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7CE" w:rsidRDefault="000A67CE" w:rsidP="000A67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7CE" w:rsidRDefault="00AD20D9" w:rsidP="000A67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0A67CE">
        <w:rPr>
          <w:rFonts w:ascii="Times New Roman" w:hAnsi="Times New Roman" w:cs="Times New Roman"/>
          <w:sz w:val="24"/>
          <w:szCs w:val="24"/>
        </w:rPr>
        <w:t xml:space="preserve">бластное </w:t>
      </w:r>
      <w:r w:rsidR="000A67CE" w:rsidRPr="00AD1674">
        <w:rPr>
          <w:rFonts w:ascii="Times New Roman" w:hAnsi="Times New Roman" w:cs="Times New Roman"/>
          <w:sz w:val="24"/>
          <w:szCs w:val="24"/>
        </w:rPr>
        <w:t xml:space="preserve">государственное </w:t>
      </w:r>
      <w:r w:rsidR="000A67CE">
        <w:rPr>
          <w:rFonts w:ascii="Times New Roman" w:hAnsi="Times New Roman" w:cs="Times New Roman"/>
          <w:sz w:val="24"/>
          <w:szCs w:val="24"/>
        </w:rPr>
        <w:t xml:space="preserve">бюджетное </w:t>
      </w:r>
      <w:r w:rsidR="00A321B1">
        <w:rPr>
          <w:rFonts w:ascii="Times New Roman" w:hAnsi="Times New Roman" w:cs="Times New Roman"/>
          <w:sz w:val="24"/>
          <w:szCs w:val="24"/>
        </w:rPr>
        <w:t>профессиональное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</w:t>
      </w:r>
      <w:r w:rsidRPr="00AD1674">
        <w:rPr>
          <w:rFonts w:ascii="Times New Roman" w:hAnsi="Times New Roman" w:cs="Times New Roman"/>
          <w:sz w:val="24"/>
          <w:szCs w:val="24"/>
        </w:rPr>
        <w:t xml:space="preserve"> учреждение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« Саянский медицинский колледж»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67CE" w:rsidRPr="00AD1674" w:rsidRDefault="000A67CE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Утверждаю</w:t>
      </w:r>
    </w:p>
    <w:p w:rsidR="000A67CE" w:rsidRPr="00AD1674" w:rsidRDefault="000A67CE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Зам.директора по учебной работе</w:t>
      </w:r>
    </w:p>
    <w:p w:rsidR="000A67CE" w:rsidRPr="00AD1674" w:rsidRDefault="000A67CE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ОГБ</w:t>
      </w:r>
      <w:r w:rsidR="00A321B1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ОУ</w:t>
      </w:r>
      <w:r w:rsidRPr="00AD1674">
        <w:rPr>
          <w:rFonts w:ascii="Times New Roman" w:hAnsi="Times New Roman" w:cs="Times New Roman"/>
          <w:sz w:val="24"/>
          <w:szCs w:val="24"/>
        </w:rPr>
        <w:t xml:space="preserve"> «Саянский медицинский колледж»</w:t>
      </w:r>
    </w:p>
    <w:p w:rsidR="000A67CE" w:rsidRPr="00AD1674" w:rsidRDefault="000A67CE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____________________</w:t>
      </w:r>
      <w:r w:rsidR="005107AC">
        <w:rPr>
          <w:rFonts w:ascii="Times New Roman" w:hAnsi="Times New Roman" w:cs="Times New Roman"/>
          <w:sz w:val="24"/>
          <w:szCs w:val="24"/>
        </w:rPr>
        <w:t>Е.Н.Третьякова</w:t>
      </w:r>
      <w:bookmarkStart w:id="0" w:name="_GoBack"/>
      <w:bookmarkEnd w:id="0"/>
    </w:p>
    <w:p w:rsidR="000A67CE" w:rsidRPr="00AD1674" w:rsidRDefault="000A67CE" w:rsidP="000A67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A67CE" w:rsidRPr="00AD1674" w:rsidRDefault="000A67CE" w:rsidP="000A67CE">
      <w:pPr>
        <w:rPr>
          <w:rFonts w:ascii="Times New Roman" w:hAnsi="Times New Roman" w:cs="Times New Roman"/>
          <w:sz w:val="24"/>
          <w:szCs w:val="24"/>
        </w:rPr>
      </w:pPr>
    </w:p>
    <w:p w:rsidR="00C16FB5" w:rsidRPr="00C16FB5" w:rsidRDefault="00C16FB5" w:rsidP="00C16FB5">
      <w:pPr>
        <w:widowControl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FB5">
        <w:rPr>
          <w:rFonts w:ascii="Times New Roman" w:hAnsi="Times New Roman" w:cs="Times New Roman"/>
          <w:b/>
          <w:sz w:val="24"/>
          <w:szCs w:val="24"/>
        </w:rPr>
        <w:t>Операция удаления зуба. Выявление и лечение осложнений.</w:t>
      </w:r>
    </w:p>
    <w:p w:rsidR="000A67CE" w:rsidRPr="00AD1674" w:rsidRDefault="000A67CE" w:rsidP="000A67CE">
      <w:pPr>
        <w:pStyle w:val="a3"/>
        <w:spacing w:after="0"/>
        <w:jc w:val="both"/>
        <w:rPr>
          <w:b/>
        </w:rPr>
      </w:pP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Методическая разр</w:t>
      </w:r>
      <w:r w:rsidR="00C16FB5">
        <w:rPr>
          <w:rFonts w:ascii="Times New Roman" w:hAnsi="Times New Roman" w:cs="Times New Roman"/>
          <w:b/>
          <w:sz w:val="24"/>
          <w:szCs w:val="24"/>
        </w:rPr>
        <w:t>аботка практического занятия № 2</w:t>
      </w:r>
      <w:r w:rsidRPr="00AD1674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r w:rsidR="001B32DD">
        <w:rPr>
          <w:rFonts w:ascii="Times New Roman" w:hAnsi="Times New Roman" w:cs="Times New Roman"/>
          <w:b/>
          <w:sz w:val="24"/>
          <w:szCs w:val="24"/>
        </w:rPr>
        <w:t>обучающихся</w:t>
      </w:r>
    </w:p>
    <w:p w:rsidR="000A67CE" w:rsidRDefault="000A67CE" w:rsidP="000A67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МДК 02.02</w:t>
      </w: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  <w:r w:rsidRPr="00AD1674">
        <w:rPr>
          <w:rFonts w:ascii="Times New Roman" w:hAnsi="Times New Roman" w:cs="Times New Roman"/>
          <w:b/>
          <w:sz w:val="24"/>
          <w:szCs w:val="24"/>
        </w:rPr>
        <w:t>Лечение пациентов хирургического профиля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в.ч. лечение пациентов стоматологического профиля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ПМ. 02 Лечебная деятельность 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Для специальности </w:t>
      </w:r>
      <w:r w:rsidR="00A321B1">
        <w:rPr>
          <w:rFonts w:ascii="Times New Roman" w:hAnsi="Times New Roman" w:cs="Times New Roman"/>
          <w:sz w:val="24"/>
          <w:szCs w:val="24"/>
        </w:rPr>
        <w:t>31.02.01.</w:t>
      </w:r>
      <w:r w:rsidRPr="00AD1674">
        <w:rPr>
          <w:rFonts w:ascii="Times New Roman" w:hAnsi="Times New Roman" w:cs="Times New Roman"/>
          <w:sz w:val="24"/>
          <w:szCs w:val="24"/>
        </w:rPr>
        <w:t>Лечебное дело</w:t>
      </w:r>
      <w:r w:rsidR="00A321B1">
        <w:rPr>
          <w:rFonts w:ascii="Times New Roman" w:hAnsi="Times New Roman" w:cs="Times New Roman"/>
          <w:sz w:val="24"/>
          <w:szCs w:val="24"/>
        </w:rPr>
        <w:t xml:space="preserve"> (углубленной подготовки)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7CE" w:rsidRPr="00AD1674" w:rsidRDefault="000A67CE" w:rsidP="000A6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67CE" w:rsidRPr="00AD1674" w:rsidRDefault="00C16FB5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</w:t>
      </w:r>
    </w:p>
    <w:p w:rsidR="000A67CE" w:rsidRPr="00AD1674" w:rsidRDefault="00A321B1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A67CE" w:rsidRPr="00AD1674">
        <w:rPr>
          <w:rFonts w:ascii="Times New Roman" w:hAnsi="Times New Roman" w:cs="Times New Roman"/>
          <w:sz w:val="24"/>
          <w:szCs w:val="24"/>
        </w:rPr>
        <w:t>реподаватель Л.Г.Беспалова</w:t>
      </w:r>
    </w:p>
    <w:p w:rsidR="000A67CE" w:rsidRPr="00AD1674" w:rsidRDefault="00A321B1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0A67CE" w:rsidRPr="00AD1674">
        <w:rPr>
          <w:rFonts w:ascii="Times New Roman" w:hAnsi="Times New Roman" w:cs="Times New Roman"/>
          <w:sz w:val="24"/>
          <w:szCs w:val="24"/>
        </w:rPr>
        <w:t>ассмотрено на заседании ЦМК</w:t>
      </w:r>
    </w:p>
    <w:p w:rsidR="000A67CE" w:rsidRPr="00AD1674" w:rsidRDefault="00C16FB5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специальности Лечебное дело</w:t>
      </w:r>
    </w:p>
    <w:p w:rsidR="000A67CE" w:rsidRPr="00AD1674" w:rsidRDefault="005107AC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__от______2018</w:t>
      </w:r>
      <w:r w:rsidR="000A67CE" w:rsidRPr="00AD1674">
        <w:rPr>
          <w:rFonts w:ascii="Times New Roman" w:hAnsi="Times New Roman" w:cs="Times New Roman"/>
          <w:sz w:val="24"/>
          <w:szCs w:val="24"/>
        </w:rPr>
        <w:t>.</w:t>
      </w:r>
    </w:p>
    <w:p w:rsidR="000A67CE" w:rsidRPr="00AD1674" w:rsidRDefault="000A67CE" w:rsidP="000A67CE">
      <w:pPr>
        <w:jc w:val="right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 xml:space="preserve"> председатель ЦМК _____Е.В.Буленкова</w:t>
      </w:r>
    </w:p>
    <w:p w:rsidR="000A67CE" w:rsidRPr="00AD1674" w:rsidRDefault="005107AC" w:rsidP="000A67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2018</w:t>
      </w:r>
    </w:p>
    <w:p w:rsidR="000A67CE" w:rsidRDefault="000A67CE" w:rsidP="000A67CE"/>
    <w:p w:rsidR="00BE12F1" w:rsidRDefault="00BE12F1" w:rsidP="00BE12F1"/>
    <w:p w:rsidR="00BE12F1" w:rsidRPr="00AD1674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Учебно-методическая карта (план)занятия №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pPr w:leftFromText="180" w:rightFromText="180" w:vertAnchor="text" w:horzAnchor="page" w:tblpX="9082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"/>
        <w:gridCol w:w="740"/>
      </w:tblGrid>
      <w:tr w:rsidR="00BE12F1" w:rsidRPr="00AD1674" w:rsidTr="007F1340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BE12F1" w:rsidRPr="00AD1674" w:rsidTr="007F1340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Фа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BE12F1" w:rsidRPr="00AD1674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МДК 02.02</w:t>
      </w: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  <w:r w:rsidRPr="00AD1674">
        <w:rPr>
          <w:rFonts w:ascii="Times New Roman" w:hAnsi="Times New Roman" w:cs="Times New Roman"/>
          <w:b/>
          <w:sz w:val="24"/>
          <w:szCs w:val="24"/>
        </w:rPr>
        <w:t>Лечение пациентов хирургического профиля</w:t>
      </w:r>
    </w:p>
    <w:p w:rsidR="00BE12F1" w:rsidRPr="00AD1674" w:rsidRDefault="00BE12F1" w:rsidP="00BE12F1">
      <w:pPr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ПМ. 02 Лечебная деятельность </w:t>
      </w:r>
    </w:p>
    <w:p w:rsidR="00BE12F1" w:rsidRPr="00C16FB5" w:rsidRDefault="00BE12F1" w:rsidP="00BE12F1">
      <w:pPr>
        <w:widowControl w:val="0"/>
        <w:rPr>
          <w:b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Pr="00130E35">
        <w:rPr>
          <w:b/>
        </w:rPr>
        <w:t>Операция удаления зуба. Выявление и лечение осложнений.</w:t>
      </w:r>
    </w:p>
    <w:p w:rsidR="00BE12F1" w:rsidRPr="00AD1674" w:rsidRDefault="00BE12F1" w:rsidP="00BE12F1">
      <w:pPr>
        <w:pStyle w:val="a3"/>
        <w:spacing w:after="0"/>
        <w:jc w:val="both"/>
      </w:pPr>
      <w:r w:rsidRPr="00AD1674">
        <w:t>Время __270</w:t>
      </w:r>
      <w:r w:rsidRPr="00AD1674">
        <w:rPr>
          <w:u w:val="single"/>
        </w:rPr>
        <w:t xml:space="preserve"> минут</w:t>
      </w:r>
      <w:r w:rsidRPr="00AD1674">
        <w:t>________________________________________</w:t>
      </w:r>
    </w:p>
    <w:p w:rsidR="00BE12F1" w:rsidRPr="00AD1674" w:rsidRDefault="00BE12F1" w:rsidP="00BE12F1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Вид занятия </w:t>
      </w:r>
      <w:r w:rsidRPr="00AD1674">
        <w:rPr>
          <w:rFonts w:ascii="Times New Roman" w:hAnsi="Times New Roman" w:cs="Times New Roman"/>
          <w:sz w:val="24"/>
          <w:szCs w:val="24"/>
        </w:rPr>
        <w:t>п</w:t>
      </w:r>
      <w:r w:rsidRPr="00AD1674">
        <w:rPr>
          <w:rFonts w:ascii="Times New Roman" w:hAnsi="Times New Roman" w:cs="Times New Roman"/>
          <w:sz w:val="24"/>
          <w:szCs w:val="24"/>
          <w:u w:val="single"/>
        </w:rPr>
        <w:t>рактическое</w:t>
      </w:r>
      <w:r w:rsidRPr="00AD1674">
        <w:rPr>
          <w:rFonts w:ascii="Times New Roman" w:hAnsi="Times New Roman" w:cs="Times New Roman"/>
          <w:sz w:val="24"/>
          <w:szCs w:val="24"/>
        </w:rPr>
        <w:t>______________ ______________</w:t>
      </w:r>
    </w:p>
    <w:p w:rsidR="00BE12F1" w:rsidRPr="00AD1674" w:rsidRDefault="00BE12F1" w:rsidP="00BE12F1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AD167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E12F1" w:rsidRPr="00AD1674" w:rsidRDefault="00BE12F1" w:rsidP="00BE12F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D1674">
        <w:rPr>
          <w:rFonts w:ascii="Times New Roman" w:hAnsi="Times New Roman" w:cs="Times New Roman"/>
          <w:i/>
          <w:sz w:val="24"/>
          <w:szCs w:val="24"/>
        </w:rPr>
        <w:t>Цель занятия</w:t>
      </w: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BE12F1" w:rsidRPr="00AD1674" w:rsidTr="007F1340">
        <w:trPr>
          <w:jc w:val="center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Учебная: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формированию у обучающихся умений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оказанию помощи стоматологическому пациенту, работать согласно алгоритмам при возникших осложнениях</w:t>
            </w:r>
          </w:p>
          <w:p w:rsidR="00BE12F1" w:rsidRPr="00AD1674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Развивающая: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развитию у обучающихся внимательности, </w:t>
            </w:r>
          </w:p>
          <w:p w:rsidR="00BE12F1" w:rsidRPr="00AD1674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: способствовать воспитанию  чувства ответственности при работе с хирургическими больными</w:t>
            </w:r>
          </w:p>
        </w:tc>
      </w:tr>
    </w:tbl>
    <w:p w:rsidR="00BE12F1" w:rsidRPr="00AD1674" w:rsidRDefault="00BE12F1" w:rsidP="00BE12F1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BE12F1" w:rsidRPr="00AD1674" w:rsidTr="007F1340">
        <w:trPr>
          <w:jc w:val="center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Обучающийся должен уметь </w:t>
            </w:r>
          </w:p>
          <w:p w:rsidR="00BE12F1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показания для удаления зуба</w:t>
            </w:r>
          </w:p>
          <w:p w:rsidR="00BE12F1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Выбрать соответствующие инструменты для проведения операции</w:t>
            </w:r>
          </w:p>
          <w:p w:rsidR="00BE12F1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и предупредить осложнения</w:t>
            </w:r>
          </w:p>
          <w:p w:rsidR="00BE12F1" w:rsidRPr="00FF6C7E" w:rsidRDefault="00BE12F1" w:rsidP="007F13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Оказать доврачебную   помощь возникшем осложнении после удаления</w:t>
            </w:r>
          </w:p>
          <w:p w:rsidR="00BE12F1" w:rsidRPr="00FF6C7E" w:rsidRDefault="00BE12F1" w:rsidP="007F1340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C7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2.1. Определять программу лечения пациентов различных возрастных групп.</w:t>
            </w:r>
          </w:p>
          <w:p w:rsidR="00BE12F1" w:rsidRPr="00FF6C7E" w:rsidRDefault="00BE12F1" w:rsidP="007F1340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C7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2.2. Определять тактику ведения пациента.</w:t>
            </w:r>
          </w:p>
          <w:p w:rsidR="00BE12F1" w:rsidRPr="00FF6C7E" w:rsidRDefault="00BE12F1" w:rsidP="007F1340">
            <w:pPr>
              <w:tabs>
                <w:tab w:val="left" w:pos="9345"/>
              </w:tabs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C7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2.3. Выполнять лечебные вмешательства.</w:t>
            </w:r>
            <w:r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ab/>
            </w:r>
          </w:p>
          <w:p w:rsidR="00BE12F1" w:rsidRPr="00FF6C7E" w:rsidRDefault="00BE12F1" w:rsidP="007F1340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C7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2.4. Проводить контроль эффективности лечения.</w:t>
            </w:r>
          </w:p>
          <w:p w:rsidR="00BE12F1" w:rsidRPr="00FF6C7E" w:rsidRDefault="00BE12F1" w:rsidP="007F1340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C7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2.5. Осуществлять контроль состояния пациента.</w:t>
            </w:r>
          </w:p>
          <w:p w:rsidR="00BE12F1" w:rsidRPr="00FF6C7E" w:rsidRDefault="00BE12F1" w:rsidP="007F1340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C7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2.6. Организовывать специализированный сестринский уход за пациентом.</w:t>
            </w:r>
          </w:p>
          <w:p w:rsidR="00BE12F1" w:rsidRPr="00AD1674" w:rsidRDefault="00BE12F1" w:rsidP="007F1340">
            <w:pPr>
              <w:autoSpaceDE w:val="0"/>
              <w:autoSpaceDN w:val="0"/>
              <w:adjustRightInd w:val="0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F6C7E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</w:rPr>
              <w:t>ПК 2.7. Организовывать оказание психологической помощи пациенту и его окружению</w:t>
            </w:r>
            <w:r w:rsidRPr="00AD167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ПК 2.8. Оформлять медицинскую документацию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ОК.1 Понимать сущность и социальную значимость своей будущей профессии, проявлять к ней 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устойчивый интерес.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2 Понимать сущность и социальную значимость своей будущей профессии, проявлять к ней устойчивый интерес.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3 Понимать сущность и социальную значимость своей будущей профессии, проявлять к ней устойчивый интерес.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4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5 Использовать информационно-коммуникационные технологии в профессиональной деятельности.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6 Работать в команде, эффективно общаться с коллегами, руководством, пациентами.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7 Брать ответственность за работу членов команды (подчиненных), за результат выполнения заданий.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8 Самостоятельно определять задачи профессионального и личностного  развития, заниматься самообразованием, осознанно планировать и осуществлять повышение своей квалификации.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9 Ориентироваться в условиях частой смены технологий в профессиональной деятельности.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11 Быть готовым брать на себя нравственные обязательства по отношению к природе, обществу, человеку.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ОК 12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BE12F1" w:rsidRPr="00AD1674" w:rsidRDefault="00BE12F1" w:rsidP="007F134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2F1" w:rsidRPr="00AD1674" w:rsidRDefault="00BE12F1" w:rsidP="00BE12F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12F1" w:rsidRPr="00AD1674" w:rsidRDefault="00BE12F1" w:rsidP="00BE12F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D1674">
        <w:rPr>
          <w:rFonts w:ascii="Times New Roman" w:hAnsi="Times New Roman" w:cs="Times New Roman"/>
          <w:i/>
          <w:sz w:val="24"/>
          <w:szCs w:val="24"/>
        </w:rPr>
        <w:t>Интеграционные связи УД и ПМ</w:t>
      </w:r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63"/>
      </w:tblGrid>
      <w:tr w:rsidR="00BE12F1" w:rsidRPr="00AD1674" w:rsidTr="007F1340">
        <w:trPr>
          <w:trHeight w:val="859"/>
          <w:jc w:val="center"/>
        </w:trPr>
        <w:tc>
          <w:tcPr>
            <w:tcW w:w="10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Обеспечивающие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-– ОП.03. Анатомия и физиология человека, ПМ.01. Диагностическая деятельность . ПМ.02. Лечебная деятельность,</w:t>
            </w:r>
          </w:p>
          <w:p w:rsidR="00BE12F1" w:rsidRPr="00AD1674" w:rsidRDefault="00BE12F1" w:rsidP="007F134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Обеспечиваемые</w:t>
            </w: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 ПМ. 04. Профилактическая деятельность, ПМ 03 Неотложная помощь на догоспитальном этапе</w:t>
            </w:r>
          </w:p>
        </w:tc>
      </w:tr>
    </w:tbl>
    <w:p w:rsidR="00BE12F1" w:rsidRPr="00AD1674" w:rsidRDefault="00BE12F1" w:rsidP="00BE12F1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А. Наглядные пособия </w:t>
      </w:r>
      <w:r w:rsidRPr="00AD1674">
        <w:rPr>
          <w:rFonts w:ascii="Times New Roman" w:hAnsi="Times New Roman" w:cs="Times New Roman"/>
          <w:sz w:val="24"/>
          <w:szCs w:val="24"/>
        </w:rPr>
        <w:t xml:space="preserve">компьютерная презентация, фантом, </w:t>
      </w:r>
      <w:r>
        <w:rPr>
          <w:rFonts w:ascii="Times New Roman" w:hAnsi="Times New Roman" w:cs="Times New Roman"/>
          <w:sz w:val="24"/>
          <w:szCs w:val="24"/>
        </w:rPr>
        <w:t>инструментарий, лекарственные средства, перевязочный материал</w:t>
      </w:r>
    </w:p>
    <w:p w:rsidR="00BE12F1" w:rsidRPr="00AD1674" w:rsidRDefault="00BE12F1" w:rsidP="00BE12F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Б. Раздаточный материал</w:t>
      </w:r>
      <w:r w:rsidRPr="00AD1674">
        <w:rPr>
          <w:rFonts w:ascii="Times New Roman" w:hAnsi="Times New Roman" w:cs="Times New Roman"/>
          <w:sz w:val="24"/>
          <w:szCs w:val="24"/>
        </w:rPr>
        <w:t xml:space="preserve"> -умр для обучающихся, дидактический материал</w:t>
      </w:r>
    </w:p>
    <w:p w:rsidR="00BE12F1" w:rsidRPr="00AD1674" w:rsidRDefault="00BE12F1" w:rsidP="00BE12F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В.Технические средства обучения</w:t>
      </w:r>
      <w:r w:rsidRPr="00AD1674">
        <w:rPr>
          <w:rFonts w:ascii="Times New Roman" w:hAnsi="Times New Roman" w:cs="Times New Roman"/>
          <w:sz w:val="24"/>
          <w:szCs w:val="24"/>
        </w:rPr>
        <w:t xml:space="preserve"> мультимедийная установка</w:t>
      </w:r>
    </w:p>
    <w:p w:rsidR="00BE12F1" w:rsidRPr="00AD1674" w:rsidRDefault="00BE12F1" w:rsidP="00BE12F1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 xml:space="preserve">Г. Учебные места </w:t>
      </w:r>
      <w:r w:rsidRPr="00AD1674">
        <w:rPr>
          <w:rFonts w:ascii="Times New Roman" w:hAnsi="Times New Roman" w:cs="Times New Roman"/>
          <w:sz w:val="24"/>
          <w:szCs w:val="24"/>
        </w:rPr>
        <w:t>кабинет 12</w:t>
      </w:r>
    </w:p>
    <w:p w:rsidR="00BE12F1" w:rsidRPr="00AD1674" w:rsidRDefault="00BE12F1" w:rsidP="00BE12F1">
      <w:pPr>
        <w:jc w:val="both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Д. Литература основная.</w:t>
      </w:r>
    </w:p>
    <w:p w:rsidR="00BE12F1" w:rsidRPr="00AD1674" w:rsidRDefault="00BE12F1" w:rsidP="00BE12F1">
      <w:pPr>
        <w:pStyle w:val="a3"/>
        <w:numPr>
          <w:ilvl w:val="0"/>
          <w:numId w:val="2"/>
        </w:numPr>
        <w:tabs>
          <w:tab w:val="num" w:pos="644"/>
        </w:tabs>
        <w:suppressAutoHyphens/>
        <w:ind w:left="644"/>
      </w:pPr>
      <w:r>
        <w:t>Болезни зубов и полости рта</w:t>
      </w:r>
      <w:r w:rsidRPr="00AD1674">
        <w:t>: учеб</w:t>
      </w:r>
      <w:r>
        <w:t>ник/И.М.Макеева,С.Т.Сохов,М.Я.Алимова,В.Ю.Дорошина.-М.:ГЭОТАР-Медиа,.2012.-248 с.:ил</w:t>
      </w:r>
    </w:p>
    <w:p w:rsidR="00BE12F1" w:rsidRDefault="00BE12F1" w:rsidP="00BE12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674">
        <w:rPr>
          <w:rFonts w:ascii="Times New Roman" w:hAnsi="Times New Roman" w:cs="Times New Roman"/>
          <w:b/>
          <w:bCs/>
          <w:sz w:val="24"/>
          <w:szCs w:val="24"/>
        </w:rPr>
        <w:t>Дополнительные источники:</w:t>
      </w:r>
    </w:p>
    <w:p w:rsidR="00BE12F1" w:rsidRPr="00D343B0" w:rsidRDefault="00BE12F1" w:rsidP="00BE12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Экстренная помощь в стоматологии: Пер.с анг. Под ред А.С.Артюшкевича, Е.К.Трофимовой .-М.: Медицинская литература,2012.448 с.:ил</w:t>
      </w:r>
    </w:p>
    <w:p w:rsidR="00BE12F1" w:rsidRDefault="00BE12F1" w:rsidP="00BE12F1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3.Справочник по стоматологии</w:t>
      </w: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 ред.А.И.Рыбакова,Г.М.Иващенко.Изд.2-е переработанное и дополненное М.: «Медицина», 2013,582 с</w:t>
      </w:r>
      <w:r w:rsidRPr="00AD16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12F1" w:rsidRPr="00D343B0" w:rsidRDefault="00BE12F1" w:rsidP="00BE12F1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4.Хирургическая стоматология: практикум/А.В</w:t>
      </w:r>
      <w:r w:rsidRPr="00D343B0">
        <w:rPr>
          <w:rFonts w:ascii="Times New Roman" w:hAnsi="Times New Roman" w:cs="Times New Roman"/>
          <w:sz w:val="24"/>
          <w:szCs w:val="24"/>
        </w:rPr>
        <w:br/>
      </w:r>
    </w:p>
    <w:p w:rsidR="00BE12F1" w:rsidRPr="00AD1674" w:rsidRDefault="00BE12F1" w:rsidP="00BE12F1">
      <w:pPr>
        <w:tabs>
          <w:tab w:val="num" w:pos="78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br/>
      </w:r>
    </w:p>
    <w:p w:rsidR="00BE12F1" w:rsidRPr="00AD1674" w:rsidRDefault="00BE12F1" w:rsidP="00BE12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674">
        <w:rPr>
          <w:rFonts w:ascii="Times New Roman" w:hAnsi="Times New Roman" w:cs="Times New Roman"/>
          <w:b/>
          <w:bCs/>
          <w:sz w:val="24"/>
          <w:szCs w:val="24"/>
        </w:rPr>
        <w:t>Нормативно-правовая документация:</w:t>
      </w:r>
    </w:p>
    <w:p w:rsidR="00BE12F1" w:rsidRPr="00AD1674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Нормативно-правовые акты, регламентирующие диагностическую деятельность в РФ.</w:t>
      </w:r>
    </w:p>
    <w:p w:rsidR="00BE12F1" w:rsidRPr="00AD1674" w:rsidRDefault="00BE12F1" w:rsidP="00BE12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674">
        <w:rPr>
          <w:rFonts w:ascii="Times New Roman" w:hAnsi="Times New Roman" w:cs="Times New Roman"/>
          <w:b/>
          <w:bCs/>
          <w:sz w:val="24"/>
          <w:szCs w:val="24"/>
        </w:rPr>
        <w:t>Ссылки на электронные источник информации:</w:t>
      </w:r>
    </w:p>
    <w:p w:rsidR="00BE12F1" w:rsidRPr="00AD1674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Информационно-правовое обеспечение:</w:t>
      </w:r>
    </w:p>
    <w:p w:rsidR="00BE12F1" w:rsidRPr="00AD1674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1. Система «Консультант».</w:t>
      </w:r>
    </w:p>
    <w:p w:rsidR="00BE12F1" w:rsidRPr="00AD1674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2. Система «Гарант».</w:t>
      </w:r>
    </w:p>
    <w:p w:rsidR="00BE12F1" w:rsidRPr="00AD1674" w:rsidRDefault="00BE12F1" w:rsidP="00BE12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</w:rPr>
      </w:pPr>
      <w:r w:rsidRPr="00AD1674">
        <w:rPr>
          <w:b/>
          <w:bCs/>
        </w:rPr>
        <w:t>Профильные web-сайты Интернета:</w:t>
      </w:r>
    </w:p>
    <w:p w:rsidR="00BE12F1" w:rsidRPr="00AD1674" w:rsidRDefault="00BE12F1" w:rsidP="00BE12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1. Министерство здравоохранения и социального развития РФ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minzdravsoc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BE12F1" w:rsidRPr="00AD1674" w:rsidRDefault="00BE12F1" w:rsidP="00BE12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2. Федеральная служба по надзору в сфере защиты прав потребителей и благополучия человека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rospotrebnadzor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BE12F1" w:rsidRPr="00AD1674" w:rsidRDefault="00BE12F1" w:rsidP="00BE12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3. ФГУЗ Федеральный центр гигиены и эпидемиологии Федеральной службы по надзору в сфере защиты прав потребителей и благополучия человека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fcgsen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BE12F1" w:rsidRPr="00AD1674" w:rsidRDefault="00BE12F1" w:rsidP="00BE12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4. Информационно-методический центр «»Экспертиза» 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crc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BE12F1" w:rsidRPr="00AD1674" w:rsidRDefault="00BE12F1" w:rsidP="00BE12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</w:pPr>
      <w:r w:rsidRPr="00AD1674">
        <w:t>5. Центральный НИИ организации и информатизации здравоохранения ((</w:t>
      </w:r>
      <w:r w:rsidRPr="00AD1674">
        <w:rPr>
          <w:lang w:val="en-US"/>
        </w:rPr>
        <w:t>http</w:t>
      </w:r>
      <w:r w:rsidRPr="00AD1674">
        <w:t>/</w:t>
      </w:r>
      <w:r w:rsidRPr="00AD1674">
        <w:rPr>
          <w:lang w:val="en-US"/>
        </w:rPr>
        <w:t>www</w:t>
      </w:r>
      <w:r w:rsidRPr="00AD1674">
        <w:t>.</w:t>
      </w:r>
      <w:r w:rsidRPr="00AD1674">
        <w:rPr>
          <w:lang w:val="en-US"/>
        </w:rPr>
        <w:t>mednet</w:t>
      </w:r>
      <w:r w:rsidRPr="00AD1674">
        <w:t>.</w:t>
      </w:r>
      <w:r w:rsidRPr="00AD1674">
        <w:rPr>
          <w:lang w:val="en-US"/>
        </w:rPr>
        <w:t>ru</w:t>
      </w:r>
      <w:r w:rsidRPr="00AD1674">
        <w:t>)</w:t>
      </w:r>
    </w:p>
    <w:p w:rsidR="00BE12F1" w:rsidRPr="00AD1674" w:rsidRDefault="00BE12F1" w:rsidP="00BE12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2F1" w:rsidRPr="00AD1674" w:rsidRDefault="00BE12F1" w:rsidP="00BE12F1">
      <w:pPr>
        <w:jc w:val="center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Х О Д   З А Н Я Т И Я</w:t>
      </w:r>
    </w:p>
    <w:p w:rsidR="00BE12F1" w:rsidRPr="00AD1674" w:rsidRDefault="00BE12F1" w:rsidP="00BE12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Структура  занятия</w:t>
      </w:r>
    </w:p>
    <w:tbl>
      <w:tblPr>
        <w:tblW w:w="11624" w:type="dxa"/>
        <w:tblInd w:w="-10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67"/>
        <w:gridCol w:w="567"/>
        <w:gridCol w:w="567"/>
        <w:gridCol w:w="567"/>
        <w:gridCol w:w="567"/>
        <w:gridCol w:w="567"/>
        <w:gridCol w:w="567"/>
        <w:gridCol w:w="582"/>
        <w:gridCol w:w="551"/>
        <w:gridCol w:w="551"/>
        <w:gridCol w:w="552"/>
        <w:gridCol w:w="551"/>
        <w:gridCol w:w="551"/>
        <w:gridCol w:w="551"/>
        <w:gridCol w:w="505"/>
        <w:gridCol w:w="567"/>
        <w:gridCol w:w="425"/>
        <w:gridCol w:w="709"/>
      </w:tblGrid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05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25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№ элемента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113" w:right="-113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Использование НП ТСО и др.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№ элемента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Использование НП ТСО и др.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элемента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E12F1" w:rsidRPr="00AD1674" w:rsidTr="007F1340">
        <w:tc>
          <w:tcPr>
            <w:tcW w:w="1560" w:type="dxa"/>
          </w:tcPr>
          <w:p w:rsidR="00BE12F1" w:rsidRPr="00AD1674" w:rsidRDefault="00BE12F1" w:rsidP="007F1340">
            <w:pPr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Использование НП ТСО и др.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67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E12F1" w:rsidRPr="00AD1674" w:rsidRDefault="00BE12F1" w:rsidP="007F1340">
            <w:pPr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2F1" w:rsidRPr="00AD1674" w:rsidRDefault="00BE12F1" w:rsidP="00BE12F1">
      <w:pPr>
        <w:rPr>
          <w:rFonts w:ascii="Times New Roman" w:hAnsi="Times New Roman" w:cs="Times New Roman"/>
          <w:b/>
          <w:sz w:val="24"/>
          <w:szCs w:val="24"/>
        </w:rPr>
      </w:pPr>
    </w:p>
    <w:p w:rsidR="00BE12F1" w:rsidRPr="00AD1674" w:rsidRDefault="00BE12F1" w:rsidP="00BE12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BE12F1" w:rsidRPr="00AD1674" w:rsidRDefault="00BE12F1" w:rsidP="00BE12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674">
        <w:rPr>
          <w:rFonts w:ascii="Times New Roman" w:hAnsi="Times New Roman" w:cs="Times New Roman"/>
          <w:b/>
          <w:sz w:val="24"/>
          <w:szCs w:val="24"/>
        </w:rPr>
        <w:t>Структура занятия</w:t>
      </w:r>
    </w:p>
    <w:tbl>
      <w:tblPr>
        <w:tblStyle w:val="a8"/>
        <w:tblW w:w="0" w:type="auto"/>
        <w:jc w:val="center"/>
        <w:tblLook w:val="01E0" w:firstRow="1" w:lastRow="1" w:firstColumn="1" w:lastColumn="1" w:noHBand="0" w:noVBand="0"/>
      </w:tblPr>
      <w:tblGrid>
        <w:gridCol w:w="1299"/>
        <w:gridCol w:w="5741"/>
        <w:gridCol w:w="2531"/>
      </w:tblGrid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№ элемента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Элементы занятия, учебные вопросы,</w:t>
            </w:r>
          </w:p>
          <w:p w:rsidR="00BE12F1" w:rsidRPr="00AD1674" w:rsidRDefault="00BE12F1" w:rsidP="007F13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 xml:space="preserve"> формы и методы обучения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Добавления, изменения, замечания</w:t>
            </w:r>
          </w:p>
        </w:tc>
      </w:tr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1.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Организационный момент: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приветствие обучающихся, обращение внимания на внешний вид, санитарное состояние кабинета;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отметка отсутствующих.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сообщение темы, плана, целей занятия.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Цель:</w:t>
            </w:r>
            <w:r w:rsidRPr="00AD1674">
              <w:rPr>
                <w:i/>
                <w:sz w:val="24"/>
                <w:szCs w:val="24"/>
              </w:rPr>
              <w:t xml:space="preserve"> создание рабочей обстановки на занятии. 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3 минуты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</w:p>
        </w:tc>
      </w:tr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2.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Мотивация учебной деятельности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Удаление зуба это сложный процесс, требующий не силы врача, знаний и умений. Возможные осложнения не редкость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 xml:space="preserve">Цель: </w:t>
            </w:r>
            <w:r w:rsidRPr="00AD1674">
              <w:rPr>
                <w:i/>
                <w:sz w:val="24"/>
                <w:szCs w:val="24"/>
              </w:rPr>
              <w:t>формирование познавательного интереса к занятию</w:t>
            </w:r>
            <w:r w:rsidRPr="00AD1674">
              <w:rPr>
                <w:b/>
                <w:i/>
                <w:sz w:val="24"/>
                <w:szCs w:val="24"/>
              </w:rPr>
              <w:t>.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2 минуты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</w:p>
        </w:tc>
      </w:tr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3.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Актуализация опорных знаний.</w:t>
            </w:r>
          </w:p>
          <w:p w:rsidR="00BE12F1" w:rsidRPr="00AD1674" w:rsidRDefault="00BE12F1" w:rsidP="007F1340">
            <w:pPr>
              <w:jc w:val="both"/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Тестированное задание</w:t>
            </w:r>
          </w:p>
          <w:p w:rsidR="00BE12F1" w:rsidRPr="00AD1674" w:rsidRDefault="00BE12F1" w:rsidP="007F1340">
            <w:pPr>
              <w:jc w:val="both"/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Блиц опрос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 xml:space="preserve">Цель: </w:t>
            </w:r>
            <w:r w:rsidRPr="00AD1674">
              <w:rPr>
                <w:i/>
                <w:sz w:val="24"/>
                <w:szCs w:val="24"/>
              </w:rPr>
              <w:t>проверка знаний и подготовка к восприятию нового материала.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30 минут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Приложение 1</w:t>
            </w:r>
          </w:p>
        </w:tc>
      </w:tr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Изучение  нового материала.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CF1312">
              <w:t>Занятия проводятся в хирургическом кабинете стоматол</w:t>
            </w:r>
            <w:r>
              <w:t xml:space="preserve">огической поликлиники. Обучающиеся </w:t>
            </w:r>
            <w:r w:rsidRPr="00CF1312">
              <w:t>знакомятся с оборудованием, оснащением и инструментами хирургического кабинет</w:t>
            </w:r>
            <w:r>
              <w:t xml:space="preserve">а стоматологической поликлиники, </w:t>
            </w:r>
            <w:r w:rsidRPr="00CF1312">
              <w:t>проводят обследова</w:t>
            </w:r>
            <w:r>
              <w:t xml:space="preserve">ние стоматологического пациента, </w:t>
            </w:r>
            <w:r w:rsidRPr="00CF1312">
              <w:t>зап</w:t>
            </w:r>
            <w:r>
              <w:t xml:space="preserve">олняют медицинскую документацию, </w:t>
            </w:r>
            <w:r w:rsidRPr="00CF1312">
              <w:t>готовят пациента к с</w:t>
            </w:r>
            <w:r>
              <w:t xml:space="preserve">томатологическому вмешательству, </w:t>
            </w:r>
            <w:r w:rsidRPr="00CF1312">
              <w:t>определяют показания и противопоказания  к пр</w:t>
            </w:r>
            <w:r>
              <w:t xml:space="preserve">оведению операции удаления зуба, </w:t>
            </w:r>
            <w:r w:rsidRPr="00CF1312">
              <w:t xml:space="preserve">обсуждают </w:t>
            </w:r>
            <w:r>
              <w:t xml:space="preserve">алгоритм операции удаления зуба, </w:t>
            </w:r>
            <w:r w:rsidRPr="00CF1312">
              <w:t>знакомятся с т</w:t>
            </w:r>
            <w:r>
              <w:t xml:space="preserve">ехникой операции удаления зуба, </w:t>
            </w:r>
            <w:r w:rsidRPr="00CF1312">
              <w:t>обсуждают рекомендации для пациент</w:t>
            </w:r>
            <w:r>
              <w:t xml:space="preserve">ов после операции удаления зуба, </w:t>
            </w:r>
            <w:r w:rsidRPr="00CF1312">
              <w:t>обсуждают возможные осложнения при пр</w:t>
            </w:r>
            <w:r>
              <w:t xml:space="preserve">оведении операции удаления зуба, </w:t>
            </w:r>
            <w:r w:rsidRPr="00CF1312">
              <w:t>знакомятся с мерами предупреждения осложнений во время и после пр</w:t>
            </w:r>
            <w:r>
              <w:t xml:space="preserve">оведения операции удаления зуба, </w:t>
            </w:r>
            <w:r w:rsidRPr="00CF1312">
              <w:t>определяют показания к госпитализации при воспалительных заболеваниях и т</w:t>
            </w:r>
            <w:r>
              <w:t>равмах челюстно-лицевой области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 xml:space="preserve">Цель: </w:t>
            </w:r>
            <w:r w:rsidRPr="00AD1674">
              <w:rPr>
                <w:i/>
                <w:sz w:val="24"/>
                <w:szCs w:val="24"/>
              </w:rPr>
              <w:t>формирование знаний по новой теме.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6</w:t>
            </w:r>
            <w:r w:rsidRPr="00AD1674">
              <w:rPr>
                <w:b/>
                <w:i/>
                <w:sz w:val="24"/>
                <w:szCs w:val="24"/>
              </w:rPr>
              <w:t>0 минут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 xml:space="preserve">В ходе изложения материала обучающиеся  записывают основную информацию в тетради. 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</w:p>
        </w:tc>
      </w:tr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5.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Самостоятельная работа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Работа в малых группах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Работа с дополнительной информацией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 xml:space="preserve">Заполнить таблицы 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Решить тестированные задания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lastRenderedPageBreak/>
              <w:t>Решить ситуационные задачи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Ответить на контрольные вопросы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lastRenderedPageBreak/>
              <w:t xml:space="preserve">Цель: </w:t>
            </w:r>
            <w:r w:rsidRPr="00AD1674">
              <w:rPr>
                <w:i/>
                <w:sz w:val="24"/>
                <w:szCs w:val="24"/>
              </w:rPr>
              <w:t>формирование и закрепление полученных знаний.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165</w:t>
            </w:r>
            <w:r w:rsidRPr="00AD1674">
              <w:rPr>
                <w:b/>
                <w:i/>
                <w:sz w:val="24"/>
                <w:szCs w:val="24"/>
              </w:rPr>
              <w:t xml:space="preserve"> минут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Приложения 1-5</w:t>
            </w:r>
          </w:p>
        </w:tc>
      </w:tr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6.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Инструктаж выполнения неаудиторской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Самостоятельной работы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</w:p>
          <w:p w:rsidR="00BE12F1" w:rsidRPr="00AD1674" w:rsidRDefault="00BE12F1" w:rsidP="007F1340">
            <w:pPr>
              <w:rPr>
                <w:sz w:val="24"/>
                <w:szCs w:val="24"/>
              </w:rPr>
            </w:pPr>
          </w:p>
          <w:p w:rsidR="00BE12F1" w:rsidRPr="00AD1674" w:rsidRDefault="00BE12F1" w:rsidP="007F1340">
            <w:pPr>
              <w:tabs>
                <w:tab w:val="left" w:pos="3855"/>
              </w:tabs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ab/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Цель:</w:t>
            </w:r>
            <w:r w:rsidRPr="00AD1674">
              <w:rPr>
                <w:i/>
                <w:sz w:val="24"/>
                <w:szCs w:val="24"/>
              </w:rPr>
              <w:t xml:space="preserve"> помочь лучшей подготовке домашнего задания, активизировать самоподготовку</w:t>
            </w:r>
          </w:p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  <w:r w:rsidRPr="00AD1674">
              <w:rPr>
                <w:b/>
                <w:i/>
                <w:sz w:val="24"/>
                <w:szCs w:val="24"/>
              </w:rPr>
              <w:t xml:space="preserve"> минуты</w:t>
            </w:r>
          </w:p>
        </w:tc>
      </w:tr>
      <w:tr w:rsidR="00BE12F1" w:rsidRPr="00AD1674" w:rsidTr="007F1340">
        <w:trPr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jc w:val="center"/>
              <w:rPr>
                <w:sz w:val="24"/>
                <w:szCs w:val="24"/>
              </w:rPr>
            </w:pPr>
            <w:r w:rsidRPr="00AD1674">
              <w:rPr>
                <w:sz w:val="24"/>
                <w:szCs w:val="24"/>
              </w:rPr>
              <w:t>7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2F1" w:rsidRPr="00AD1674" w:rsidRDefault="00BE12F1" w:rsidP="007F1340">
            <w:pPr>
              <w:rPr>
                <w:b/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Подведение итогов занятия.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анализ достижений и неудач;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i/>
                <w:sz w:val="24"/>
                <w:szCs w:val="24"/>
              </w:rPr>
              <w:t>- выборочная проверка конспектов.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Цель:</w:t>
            </w:r>
            <w:r w:rsidRPr="00AD1674">
              <w:rPr>
                <w:i/>
                <w:sz w:val="24"/>
                <w:szCs w:val="24"/>
              </w:rPr>
              <w:t xml:space="preserve"> помочь обучающимся  в осмыслении результатов работы </w:t>
            </w:r>
          </w:p>
          <w:p w:rsidR="00BE12F1" w:rsidRPr="00AD1674" w:rsidRDefault="00BE12F1" w:rsidP="007F1340">
            <w:pPr>
              <w:rPr>
                <w:i/>
                <w:sz w:val="24"/>
                <w:szCs w:val="24"/>
              </w:rPr>
            </w:pPr>
            <w:r w:rsidRPr="00AD1674">
              <w:rPr>
                <w:b/>
                <w:i/>
                <w:sz w:val="24"/>
                <w:szCs w:val="24"/>
              </w:rPr>
              <w:t>5 минуты</w:t>
            </w:r>
            <w:r w:rsidRPr="00AD1674">
              <w:rPr>
                <w:i/>
                <w:sz w:val="24"/>
                <w:szCs w:val="24"/>
              </w:rPr>
              <w:t>.</w:t>
            </w:r>
          </w:p>
        </w:tc>
      </w:tr>
    </w:tbl>
    <w:p w:rsidR="00BE12F1" w:rsidRPr="00AD1674" w:rsidRDefault="00BE12F1" w:rsidP="00BE12F1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Pr="00AD1674" w:rsidRDefault="00BE12F1" w:rsidP="00BE12F1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Pr="00AD1674" w:rsidRDefault="00BE12F1" w:rsidP="00BE12F1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C8450A" w:rsidRPr="00AD1674" w:rsidRDefault="00C8450A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Default="00BE12F1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Default="00BE12F1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Default="00BE12F1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Default="00BE12F1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Default="00BE12F1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Default="00BE12F1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BE12F1" w:rsidRDefault="00BE12F1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0A67CE" w:rsidRPr="00AD1674" w:rsidRDefault="00A54682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Практическое занятие 2</w:t>
      </w:r>
    </w:p>
    <w:p w:rsidR="000A67CE" w:rsidRPr="00AD1674" w:rsidRDefault="000A67CE" w:rsidP="000A67C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B32DD" w:rsidRPr="00B95A46" w:rsidRDefault="000A67CE" w:rsidP="001B32DD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B95A4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1B32DD" w:rsidRPr="00B95A46">
        <w:rPr>
          <w:rFonts w:ascii="Times New Roman" w:hAnsi="Times New Roman" w:cs="Times New Roman"/>
          <w:b/>
          <w:sz w:val="24"/>
          <w:szCs w:val="24"/>
        </w:rPr>
        <w:t>Операция удаления зуба. Выявление и лечение осложнений.</w:t>
      </w:r>
    </w:p>
    <w:p w:rsidR="000A67CE" w:rsidRPr="00B95A46" w:rsidRDefault="000A67CE" w:rsidP="001B32DD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B95A4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3317C6" w:rsidRPr="00B9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32DD" w:rsidRPr="00B95A46">
        <w:rPr>
          <w:rFonts w:ascii="Times New Roman" w:hAnsi="Times New Roman" w:cs="Times New Roman"/>
          <w:b/>
          <w:sz w:val="24"/>
          <w:szCs w:val="24"/>
        </w:rPr>
        <w:t>осво</w:t>
      </w:r>
      <w:r w:rsidR="00AD20D9">
        <w:rPr>
          <w:rFonts w:ascii="Times New Roman" w:hAnsi="Times New Roman" w:cs="Times New Roman"/>
          <w:b/>
          <w:sz w:val="24"/>
          <w:szCs w:val="24"/>
        </w:rPr>
        <w:t>ить</w:t>
      </w:r>
      <w:r w:rsidR="001B32DD" w:rsidRPr="00B95A46">
        <w:rPr>
          <w:rFonts w:ascii="Times New Roman" w:hAnsi="Times New Roman" w:cs="Times New Roman"/>
          <w:b/>
          <w:sz w:val="24"/>
          <w:szCs w:val="24"/>
        </w:rPr>
        <w:t xml:space="preserve"> методики удаления зуба,</w:t>
      </w:r>
      <w:r w:rsidR="00B95A46" w:rsidRPr="00B9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17C6" w:rsidRPr="00B95A46">
        <w:rPr>
          <w:rFonts w:ascii="Times New Roman" w:hAnsi="Times New Roman" w:cs="Times New Roman"/>
          <w:b/>
          <w:sz w:val="24"/>
          <w:szCs w:val="24"/>
        </w:rPr>
        <w:t>состав</w:t>
      </w:r>
      <w:r w:rsidR="00AD20D9">
        <w:rPr>
          <w:rFonts w:ascii="Times New Roman" w:hAnsi="Times New Roman" w:cs="Times New Roman"/>
          <w:b/>
          <w:sz w:val="24"/>
          <w:szCs w:val="24"/>
        </w:rPr>
        <w:t>ить</w:t>
      </w:r>
      <w:r w:rsidR="003317C6" w:rsidRPr="00B95A46">
        <w:rPr>
          <w:rFonts w:ascii="Times New Roman" w:hAnsi="Times New Roman" w:cs="Times New Roman"/>
          <w:b/>
          <w:sz w:val="24"/>
          <w:szCs w:val="24"/>
        </w:rPr>
        <w:t xml:space="preserve"> алгоритм</w:t>
      </w:r>
      <w:r w:rsidR="00AD20D9">
        <w:rPr>
          <w:rFonts w:ascii="Times New Roman" w:hAnsi="Times New Roman" w:cs="Times New Roman"/>
          <w:b/>
          <w:sz w:val="24"/>
          <w:szCs w:val="24"/>
        </w:rPr>
        <w:t>ы</w:t>
      </w:r>
      <w:r w:rsidR="003317C6" w:rsidRPr="00B95A46">
        <w:rPr>
          <w:rFonts w:ascii="Times New Roman" w:hAnsi="Times New Roman" w:cs="Times New Roman"/>
          <w:b/>
          <w:sz w:val="24"/>
          <w:szCs w:val="24"/>
        </w:rPr>
        <w:t xml:space="preserve"> диагностики</w:t>
      </w:r>
      <w:r w:rsidR="00AD20D9">
        <w:rPr>
          <w:rFonts w:ascii="Times New Roman" w:hAnsi="Times New Roman" w:cs="Times New Roman"/>
          <w:b/>
          <w:sz w:val="24"/>
          <w:szCs w:val="24"/>
        </w:rPr>
        <w:t xml:space="preserve"> осложнений</w:t>
      </w:r>
      <w:r w:rsidR="003317C6" w:rsidRPr="00B9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5A46" w:rsidRPr="00B95A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20D9">
        <w:rPr>
          <w:rFonts w:ascii="Times New Roman" w:hAnsi="Times New Roman" w:cs="Times New Roman"/>
          <w:b/>
          <w:sz w:val="24"/>
          <w:szCs w:val="24"/>
        </w:rPr>
        <w:t>,</w:t>
      </w:r>
      <w:r w:rsidR="00B95A46" w:rsidRPr="00B95A46">
        <w:rPr>
          <w:rFonts w:ascii="Times New Roman" w:hAnsi="Times New Roman" w:cs="Times New Roman"/>
          <w:b/>
          <w:sz w:val="24"/>
          <w:szCs w:val="24"/>
        </w:rPr>
        <w:t xml:space="preserve"> медикаментозного лечения осложнений</w:t>
      </w:r>
    </w:p>
    <w:p w:rsidR="001B32DD" w:rsidRPr="001B32DD" w:rsidRDefault="001B32DD" w:rsidP="001B32D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b/>
          <w:sz w:val="24"/>
          <w:szCs w:val="24"/>
        </w:rPr>
        <w:t>Обучающийся  должен уметь: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проводить дифференциальную диагностику заболеваний;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определять тактику ведения пациента;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назначать немедикаментозное и медикаментозное лечение;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определять показания и противопоказания к применению лекарственных средств;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применять лекарственные средства пациентам разных возрастных групп;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определять показания к госпитализации пациента и организовать транспортировку в лечебно-профилактическое учреждение;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проводить лечебно-диагностические манипуляции;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проводить контроль эффективности лечения;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осуществлять уход за пациентами при различных заболеваниях с учетом возраста.</w:t>
      </w:r>
    </w:p>
    <w:p w:rsidR="001B32DD" w:rsidRPr="001B32DD" w:rsidRDefault="001B32DD" w:rsidP="001B32DD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b/>
          <w:sz w:val="24"/>
          <w:szCs w:val="24"/>
        </w:rPr>
        <w:t>Обучающийся должен знать: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 xml:space="preserve">- принципы лечения и ухода в терапии, педиатрии, акушерстве, гинекологии, хирургии, травматологии, онкологии, инфекционных болезнях с курсом ВИЧ-инфекции и эпидемиологией, неврологии, психиатрии с курсом наркологии, </w:t>
      </w:r>
      <w:r w:rsidRPr="001B32DD">
        <w:rPr>
          <w:rFonts w:ascii="Times New Roman" w:eastAsia="Times New Roman" w:hAnsi="Times New Roman" w:cs="Times New Roman"/>
          <w:sz w:val="24"/>
          <w:szCs w:val="24"/>
        </w:rPr>
        <w:lastRenderedPageBreak/>
        <w:t>офтальмологии, дерматовенерологии, оториноларингологии, гериатрии, фтизиатрии, при осложнениях заболеваний;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фармакокинетику и фармакодинамику лекарственных препаратов;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показания и противопоказания к назначению лекарственных средств;</w:t>
      </w:r>
    </w:p>
    <w:p w:rsidR="001B32DD" w:rsidRPr="001B32DD" w:rsidRDefault="001B32DD" w:rsidP="001B32DD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побочные действия, характер взаимодействия лекарственных препаратов из однородных и различных лекарственных групп;</w:t>
      </w:r>
    </w:p>
    <w:p w:rsidR="00AD20D9" w:rsidRDefault="001B32DD" w:rsidP="00AD20D9">
      <w:pPr>
        <w:pStyle w:val="a7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1B32DD">
        <w:rPr>
          <w:rFonts w:ascii="Times New Roman" w:eastAsia="Times New Roman" w:hAnsi="Times New Roman" w:cs="Times New Roman"/>
          <w:sz w:val="24"/>
          <w:szCs w:val="24"/>
        </w:rPr>
        <w:tab/>
        <w:t>- особенности применения лекарственных препаратов у разных возрастных групп.</w:t>
      </w:r>
    </w:p>
    <w:p w:rsidR="00AD20D9" w:rsidRDefault="000A67CE" w:rsidP="00AD2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AD20D9">
        <w:rPr>
          <w:rFonts w:ascii="Times New Roman" w:hAnsi="Times New Roman" w:cs="Times New Roman"/>
          <w:b/>
          <w:sz w:val="24"/>
          <w:szCs w:val="24"/>
        </w:rPr>
        <w:t xml:space="preserve">Обучающийся должен иметь практический опыт для развития ОК и формирования ПК </w:t>
      </w:r>
    </w:p>
    <w:p w:rsidR="001B32DD" w:rsidRPr="00AD20D9" w:rsidRDefault="001B32DD" w:rsidP="00AD20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9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>ПК 2.1. Определять программу лечения пациентов различных возрастных групп.</w:t>
      </w:r>
    </w:p>
    <w:p w:rsidR="001B32DD" w:rsidRPr="001B32DD" w:rsidRDefault="001B32DD" w:rsidP="001B32DD">
      <w:pPr>
        <w:pStyle w:val="a6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>ПК 2.2. Определять тактику ведения пациента.</w:t>
      </w:r>
    </w:p>
    <w:p w:rsidR="001B32DD" w:rsidRPr="001B32DD" w:rsidRDefault="001B32DD" w:rsidP="001B32DD">
      <w:pPr>
        <w:pStyle w:val="a6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>ПК 2.3. Выполнять лечебные вмешательства.</w:t>
      </w: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ab/>
      </w:r>
    </w:p>
    <w:p w:rsidR="001B32DD" w:rsidRPr="001B32DD" w:rsidRDefault="001B32DD" w:rsidP="001B32DD">
      <w:pPr>
        <w:pStyle w:val="a6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>ПК 2.4. Проводить контроль эффективности лечения.</w:t>
      </w:r>
    </w:p>
    <w:p w:rsidR="001B32DD" w:rsidRPr="001B32DD" w:rsidRDefault="001B32DD" w:rsidP="001B32DD">
      <w:pPr>
        <w:pStyle w:val="a6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>ПК 2.5. Осуществлять контроль состояния пациента.</w:t>
      </w:r>
    </w:p>
    <w:p w:rsidR="001B32DD" w:rsidRPr="001B32DD" w:rsidRDefault="001B32DD" w:rsidP="001B32DD">
      <w:pPr>
        <w:pStyle w:val="a6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>ПК 2.6. Организовывать специализированный сестринский уход за пациентом.</w:t>
      </w:r>
    </w:p>
    <w:p w:rsidR="001B32DD" w:rsidRPr="001B32DD" w:rsidRDefault="001B32DD" w:rsidP="001B32DD">
      <w:pPr>
        <w:pStyle w:val="a6"/>
        <w:rPr>
          <w:rStyle w:val="a9"/>
          <w:rFonts w:ascii="Times New Roman" w:hAnsi="Times New Roman" w:cs="Times New Roman"/>
          <w:b w:val="0"/>
          <w:sz w:val="24"/>
          <w:szCs w:val="24"/>
        </w:rPr>
      </w:pPr>
      <w:r w:rsidRPr="001B32DD">
        <w:rPr>
          <w:rStyle w:val="a9"/>
          <w:rFonts w:ascii="Times New Roman" w:hAnsi="Times New Roman" w:cs="Times New Roman"/>
          <w:b w:val="0"/>
          <w:sz w:val="24"/>
          <w:szCs w:val="24"/>
        </w:rPr>
        <w:t>ПК 2.7. Организовывать оказание психологической помощи пациенту и его окружению</w:t>
      </w:r>
      <w:r w:rsidRPr="001B32DD">
        <w:rPr>
          <w:rStyle w:val="a9"/>
          <w:rFonts w:ascii="Times New Roman" w:hAnsi="Times New Roman" w:cs="Times New Roman"/>
          <w:sz w:val="24"/>
          <w:szCs w:val="24"/>
        </w:rPr>
        <w:t>.</w:t>
      </w:r>
    </w:p>
    <w:p w:rsidR="001B32DD" w:rsidRPr="001B32DD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1B32DD">
        <w:rPr>
          <w:rFonts w:ascii="Times New Roman" w:hAnsi="Times New Roman" w:cs="Times New Roman"/>
          <w:sz w:val="24"/>
          <w:szCs w:val="24"/>
        </w:rPr>
        <w:t>ПК 2.8. Оформлять медицинскую документацию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ОК.1 Понимать сущность и социальную значимость своей будущей профессии, проявлять к ней устойчивый интерес.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2 Понимать сущность и социальную значимость своей будущей профессии, проявлять к ней устойчивый интерес.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3 Понимать сущность и социальную значимость своей будущей профессии, проявлять к ней устойчивый интерес.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6 Работать в команде, эффективно общаться с коллегами, руководством, пациентами.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7 Брать ответственность за работу членов команды (подчиненных), за результат выполнения заданий.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8 Самостоятельно определять задачи профессионального и личностного  развития, заниматься самообразованием, осознанно планировать и осуществлять повышение своей квалификации.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11 Быть готовым брать на себя нравственные обязательства по отношению к природе, обществу, человеку.</w:t>
      </w:r>
    </w:p>
    <w:p w:rsidR="001B32DD" w:rsidRPr="00AD1674" w:rsidRDefault="001B32DD" w:rsidP="001B32DD">
      <w:pPr>
        <w:pStyle w:val="a6"/>
        <w:rPr>
          <w:rFonts w:ascii="Times New Roman" w:hAnsi="Times New Roman" w:cs="Times New Roman"/>
          <w:sz w:val="24"/>
          <w:szCs w:val="24"/>
        </w:rPr>
      </w:pPr>
      <w:r w:rsidRPr="00AD1674">
        <w:rPr>
          <w:rFonts w:ascii="Times New Roman" w:hAnsi="Times New Roman" w:cs="Times New Roman"/>
          <w:sz w:val="24"/>
          <w:szCs w:val="24"/>
        </w:rPr>
        <w:t>ОК 12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B95A46" w:rsidRPr="00AD1674" w:rsidRDefault="00B95A46" w:rsidP="00B95A46">
      <w:pPr>
        <w:pStyle w:val="a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D1674">
        <w:rPr>
          <w:rFonts w:ascii="Times New Roman" w:eastAsia="Calibri" w:hAnsi="Times New Roman" w:cs="Times New Roman"/>
          <w:b/>
          <w:sz w:val="24"/>
          <w:szCs w:val="24"/>
        </w:rPr>
        <w:t>Ход работа</w:t>
      </w:r>
    </w:p>
    <w:p w:rsidR="00B95A46" w:rsidRPr="00AD1674" w:rsidRDefault="00B95A46" w:rsidP="00B95A46">
      <w:pPr>
        <w:pStyle w:val="a6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1E0" w:firstRow="1" w:lastRow="1" w:firstColumn="1" w:lastColumn="1" w:noHBand="0" w:noVBand="0"/>
      </w:tblPr>
      <w:tblGrid>
        <w:gridCol w:w="2518"/>
        <w:gridCol w:w="4790"/>
        <w:gridCol w:w="2263"/>
      </w:tblGrid>
      <w:tr w:rsidR="00B95A46" w:rsidRPr="00AD1674" w:rsidTr="00B95A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Последовательность работы студентов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Методика выполнения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Контроль за выполнением</w:t>
            </w:r>
          </w:p>
        </w:tc>
      </w:tr>
      <w:tr w:rsidR="00B95A46" w:rsidRPr="00AD1674" w:rsidTr="00B95A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Организационный момент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Приготовить дневники, методические рекомендации, маски , перчатки ,перевязочный материал, бикс, халаты, </w:t>
            </w:r>
            <w:r w:rsidRPr="00AD1674">
              <w:rPr>
                <w:sz w:val="24"/>
                <w:szCs w:val="24"/>
                <w:lang w:eastAsia="en-US"/>
              </w:rPr>
              <w:lastRenderedPageBreak/>
              <w:t>инструменты , индикаторы, вата, емкости, фантомы ,асептические растворы, дез. Средства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Отметка отсутствующих в путевке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lastRenderedPageBreak/>
              <w:t xml:space="preserve">Преподаватель контролирует подготовку </w:t>
            </w:r>
            <w:r w:rsidRPr="00AD1674">
              <w:rPr>
                <w:sz w:val="24"/>
                <w:szCs w:val="24"/>
                <w:lang w:eastAsia="en-US"/>
              </w:rPr>
              <w:lastRenderedPageBreak/>
              <w:t>аудитории к занятиям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5 мин</w:t>
            </w:r>
          </w:p>
        </w:tc>
      </w:tr>
      <w:tr w:rsidR="00B95A46" w:rsidRPr="00AD1674" w:rsidTr="00AD20D9">
        <w:trPr>
          <w:trHeight w:val="217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lastRenderedPageBreak/>
              <w:t>Актуализация базовых знаний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1.</w:t>
            </w:r>
            <w:r w:rsidR="00D14136">
              <w:rPr>
                <w:sz w:val="24"/>
                <w:szCs w:val="24"/>
                <w:lang w:eastAsia="en-US"/>
              </w:rPr>
              <w:t>Дать объяснение медицинским терминам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2.Устный опрос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Преподаватель дает рекомендации, корректирует работу 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обучающихся</w:t>
            </w:r>
          </w:p>
          <w:p w:rsidR="00B95A46" w:rsidRPr="00AD1674" w:rsidRDefault="007A104B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20</w:t>
            </w:r>
            <w:r w:rsidR="00B95A46">
              <w:rPr>
                <w:sz w:val="24"/>
                <w:szCs w:val="24"/>
                <w:lang w:eastAsia="en-US"/>
              </w:rPr>
              <w:t xml:space="preserve"> мин</w:t>
            </w:r>
          </w:p>
        </w:tc>
      </w:tr>
      <w:tr w:rsidR="00B95A46" w:rsidRPr="00AD1674" w:rsidTr="00B95A46">
        <w:trPr>
          <w:trHeight w:val="60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CE6629" w:rsidRDefault="00B95A46" w:rsidP="00B95A46">
            <w:pPr>
              <w:rPr>
                <w:sz w:val="24"/>
                <w:szCs w:val="24"/>
              </w:rPr>
            </w:pPr>
            <w:r w:rsidRPr="00CE6629">
              <w:rPr>
                <w:sz w:val="24"/>
                <w:szCs w:val="24"/>
              </w:rPr>
              <w:t>Изучение  нового материала.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CE6629" w:rsidRDefault="00B95A46" w:rsidP="00B95A46">
            <w:pPr>
              <w:rPr>
                <w:sz w:val="24"/>
                <w:szCs w:val="24"/>
              </w:rPr>
            </w:pPr>
            <w:r w:rsidRPr="00CE6629">
              <w:rPr>
                <w:sz w:val="24"/>
                <w:szCs w:val="24"/>
              </w:rPr>
              <w:t>Знакомство с основными методиками лечения, просмотр презентации,</w:t>
            </w:r>
          </w:p>
          <w:p w:rsidR="00B95A46" w:rsidRPr="00AD1674" w:rsidRDefault="00B95A46" w:rsidP="00B95A46">
            <w:pPr>
              <w:rPr>
                <w:sz w:val="24"/>
                <w:szCs w:val="24"/>
              </w:rPr>
            </w:pPr>
            <w:r w:rsidRPr="00CE6629">
              <w:rPr>
                <w:sz w:val="24"/>
                <w:szCs w:val="24"/>
              </w:rPr>
              <w:t>фотографий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Pr="00AD1674" w:rsidRDefault="007A104B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40</w:t>
            </w:r>
            <w:r w:rsidR="00B95A46">
              <w:rPr>
                <w:sz w:val="24"/>
                <w:szCs w:val="24"/>
                <w:lang w:eastAsia="en-US"/>
              </w:rPr>
              <w:t xml:space="preserve"> мин</w:t>
            </w:r>
          </w:p>
        </w:tc>
      </w:tr>
      <w:tr w:rsidR="00B95A46" w:rsidRPr="00AD1674" w:rsidTr="00B95A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Самостоятельная работа студентов</w:t>
            </w:r>
          </w:p>
          <w:p w:rsidR="007A104B" w:rsidRPr="00AD1674" w:rsidRDefault="007A104B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Преподаватель консультирует, рекомендует литературу, пособия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6" w:rsidRDefault="00B95A46" w:rsidP="00B95A46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 w:rsidRPr="00AD1674">
              <w:rPr>
                <w:b/>
                <w:sz w:val="24"/>
                <w:szCs w:val="24"/>
                <w:lang w:eastAsia="en-US"/>
              </w:rPr>
              <w:t>Работа в малых группах</w:t>
            </w:r>
          </w:p>
          <w:p w:rsidR="00BC2B2F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1.</w:t>
            </w:r>
            <w:r w:rsidRPr="00B95A46">
              <w:rPr>
                <w:sz w:val="24"/>
                <w:szCs w:val="24"/>
                <w:lang w:eastAsia="en-US"/>
              </w:rPr>
              <w:t>Отработать алгоритмы</w:t>
            </w:r>
            <w:r w:rsidR="00BC2B2F">
              <w:rPr>
                <w:sz w:val="24"/>
                <w:szCs w:val="24"/>
                <w:lang w:eastAsia="en-US"/>
              </w:rPr>
              <w:t>:</w:t>
            </w:r>
          </w:p>
          <w:p w:rsidR="00BC2B2F" w:rsidRDefault="00BC2B2F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а/проведение анестезии на фантоме</w:t>
            </w:r>
          </w:p>
          <w:p w:rsidR="00B95A46" w:rsidRPr="00AD1674" w:rsidRDefault="00B95A46" w:rsidP="00B95A46">
            <w:pPr>
              <w:pStyle w:val="a6"/>
              <w:rPr>
                <w:b/>
                <w:sz w:val="24"/>
                <w:szCs w:val="24"/>
                <w:lang w:eastAsia="en-US"/>
              </w:rPr>
            </w:pPr>
            <w:r w:rsidRPr="00B95A46">
              <w:rPr>
                <w:sz w:val="24"/>
                <w:szCs w:val="24"/>
                <w:lang w:eastAsia="en-US"/>
              </w:rPr>
              <w:t xml:space="preserve"> </w:t>
            </w:r>
            <w:r w:rsidR="00AD20D9">
              <w:rPr>
                <w:sz w:val="24"/>
                <w:szCs w:val="24"/>
                <w:lang w:eastAsia="en-US"/>
              </w:rPr>
              <w:t>б</w:t>
            </w:r>
            <w:r w:rsidR="00BC2B2F">
              <w:rPr>
                <w:sz w:val="24"/>
                <w:szCs w:val="24"/>
                <w:lang w:eastAsia="en-US"/>
              </w:rPr>
              <w:t xml:space="preserve"> удаление</w:t>
            </w:r>
            <w:r w:rsidRPr="00B95A46">
              <w:rPr>
                <w:sz w:val="24"/>
                <w:szCs w:val="24"/>
                <w:lang w:eastAsia="en-US"/>
              </w:rPr>
              <w:t xml:space="preserve"> зубов на фантоме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Pr="00AD1674">
              <w:rPr>
                <w:sz w:val="24"/>
                <w:szCs w:val="24"/>
                <w:lang w:eastAsia="en-US"/>
              </w:rPr>
              <w:t xml:space="preserve">.Ознакомиться с предложенными материалом, </w:t>
            </w:r>
            <w:r w:rsidR="00AD20D9">
              <w:rPr>
                <w:sz w:val="24"/>
                <w:szCs w:val="24"/>
                <w:lang w:eastAsia="en-US"/>
              </w:rPr>
              <w:t>составить опорный конспект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3.Заполнить таблицу осложнений  </w:t>
            </w:r>
          </w:p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4.Решить ситуационные</w:t>
            </w:r>
            <w:r w:rsidRPr="00AD1674">
              <w:rPr>
                <w:sz w:val="24"/>
                <w:szCs w:val="24"/>
                <w:lang w:eastAsia="en-US"/>
              </w:rPr>
              <w:t xml:space="preserve"> задач</w:t>
            </w:r>
            <w:r>
              <w:rPr>
                <w:sz w:val="24"/>
                <w:szCs w:val="24"/>
                <w:lang w:eastAsia="en-US"/>
              </w:rPr>
              <w:t>и</w:t>
            </w:r>
          </w:p>
          <w:p w:rsidR="00AD20D9" w:rsidRDefault="00AD20D9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5.Решить</w:t>
            </w:r>
            <w:r w:rsidRPr="00AD1674">
              <w:rPr>
                <w:sz w:val="24"/>
                <w:szCs w:val="24"/>
                <w:lang w:eastAsia="en-US"/>
              </w:rPr>
              <w:t xml:space="preserve"> тест</w:t>
            </w:r>
            <w:r>
              <w:rPr>
                <w:sz w:val="24"/>
                <w:szCs w:val="24"/>
                <w:lang w:eastAsia="en-US"/>
              </w:rPr>
              <w:t>овые</w:t>
            </w:r>
            <w:r w:rsidRPr="00AD1674">
              <w:rPr>
                <w:sz w:val="24"/>
                <w:szCs w:val="24"/>
                <w:lang w:eastAsia="en-US"/>
              </w:rPr>
              <w:t xml:space="preserve"> задания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Приложение 1</w:t>
            </w:r>
          </w:p>
          <w:p w:rsidR="00B95A46" w:rsidRPr="00AD1674" w:rsidRDefault="000E3CEB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Время </w:t>
            </w:r>
            <w:r w:rsidR="007A104B">
              <w:rPr>
                <w:sz w:val="24"/>
                <w:szCs w:val="24"/>
                <w:lang w:eastAsia="en-US"/>
              </w:rPr>
              <w:t>60</w:t>
            </w:r>
            <w:r w:rsidR="00B95A46">
              <w:rPr>
                <w:sz w:val="24"/>
                <w:szCs w:val="24"/>
                <w:lang w:eastAsia="en-US"/>
              </w:rPr>
              <w:t xml:space="preserve"> мин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Приложение 2</w:t>
            </w:r>
          </w:p>
          <w:p w:rsidR="00B95A46" w:rsidRPr="00AD1674" w:rsidRDefault="000E3CEB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2</w:t>
            </w:r>
            <w:r w:rsidR="00B95A46">
              <w:rPr>
                <w:sz w:val="24"/>
                <w:szCs w:val="24"/>
                <w:lang w:eastAsia="en-US"/>
              </w:rPr>
              <w:t>5 мин</w:t>
            </w:r>
          </w:p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Приложение 3</w:t>
            </w:r>
          </w:p>
          <w:p w:rsidR="00B95A46" w:rsidRPr="00AD1674" w:rsidRDefault="007A104B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40</w:t>
            </w:r>
            <w:r w:rsidR="00B95A46">
              <w:rPr>
                <w:sz w:val="24"/>
                <w:szCs w:val="24"/>
                <w:lang w:eastAsia="en-US"/>
              </w:rPr>
              <w:t xml:space="preserve"> мин</w:t>
            </w:r>
          </w:p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C2B2F" w:rsidRDefault="00BC2B2F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Приложение 4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25 мин</w:t>
            </w:r>
          </w:p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Приложение 5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25 мин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  <w:tr w:rsidR="00B95A46" w:rsidRPr="00AD1674" w:rsidTr="00B95A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Оформление дневников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Проводится в процессе самостоятельной работы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</w:p>
        </w:tc>
      </w:tr>
      <w:tr w:rsidR="00B95A46" w:rsidRPr="00AD1674" w:rsidTr="00B95A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Закрепление изученного материала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Подготовить ответы</w:t>
            </w:r>
            <w:r w:rsidRPr="00AD1674">
              <w:rPr>
                <w:sz w:val="24"/>
                <w:szCs w:val="24"/>
                <w:lang w:eastAsia="en-US"/>
              </w:rPr>
              <w:t xml:space="preserve"> на контрольные вопросы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Приложение  </w:t>
            </w:r>
            <w:r>
              <w:rPr>
                <w:sz w:val="24"/>
                <w:szCs w:val="24"/>
                <w:lang w:eastAsia="en-US"/>
              </w:rPr>
              <w:t>6</w:t>
            </w:r>
          </w:p>
          <w:p w:rsidR="00B95A46" w:rsidRPr="00AD1674" w:rsidRDefault="007A104B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2</w:t>
            </w:r>
            <w:r w:rsidR="00B95A46">
              <w:rPr>
                <w:sz w:val="24"/>
                <w:szCs w:val="24"/>
                <w:lang w:eastAsia="en-US"/>
              </w:rPr>
              <w:t>0 мин</w:t>
            </w:r>
          </w:p>
        </w:tc>
      </w:tr>
      <w:tr w:rsidR="00B95A46" w:rsidRPr="00AD1674" w:rsidTr="00B95A4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Подведение итогов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>Объявление оценок, инструктаж  выполнения неаудиторской  самостоятельной работы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A46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 w:rsidRPr="00AD1674">
              <w:rPr>
                <w:sz w:val="24"/>
                <w:szCs w:val="24"/>
                <w:lang w:eastAsia="en-US"/>
              </w:rPr>
              <w:t xml:space="preserve">Оценки выставляются в дневник и журнал </w:t>
            </w:r>
          </w:p>
          <w:p w:rsidR="00B95A46" w:rsidRPr="00AD1674" w:rsidRDefault="00B95A46" w:rsidP="00B95A46">
            <w:pPr>
              <w:pStyle w:val="a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Время 10 мин</w:t>
            </w:r>
          </w:p>
        </w:tc>
      </w:tr>
    </w:tbl>
    <w:p w:rsidR="00B95A46" w:rsidRPr="00AD1674" w:rsidRDefault="00B95A46" w:rsidP="00B95A46">
      <w:pPr>
        <w:rPr>
          <w:rFonts w:ascii="Times New Roman" w:hAnsi="Times New Roman" w:cs="Times New Roman"/>
          <w:sz w:val="24"/>
          <w:szCs w:val="24"/>
        </w:rPr>
      </w:pPr>
    </w:p>
    <w:p w:rsidR="00D14136" w:rsidRPr="00BE12F1" w:rsidRDefault="00D14136" w:rsidP="00AD20D9">
      <w:pPr>
        <w:rPr>
          <w:rFonts w:ascii="Times New Roman" w:hAnsi="Times New Roman" w:cs="Times New Roman"/>
          <w:sz w:val="24"/>
          <w:szCs w:val="24"/>
        </w:rPr>
      </w:pPr>
    </w:p>
    <w:p w:rsidR="00D14136" w:rsidRPr="00BE12F1" w:rsidRDefault="00D14136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Актуализация базовых знаний</w:t>
      </w:r>
    </w:p>
    <w:p w:rsidR="00D14136" w:rsidRPr="00BE12F1" w:rsidRDefault="00D14136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Дать объяснение медицинским терминам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Люксация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Ротация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Лигоментотомия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lastRenderedPageBreak/>
        <w:t>Феномен Попова-Гедона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Диплопия зуба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Ретенция зуба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Симптом Венсана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Перфорация</w:t>
      </w:r>
    </w:p>
    <w:p w:rsidR="00D14136" w:rsidRPr="00BE12F1" w:rsidRDefault="00D14136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Экстакция</w:t>
      </w:r>
    </w:p>
    <w:p w:rsidR="00D14136" w:rsidRDefault="00BE12F1" w:rsidP="00D14136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И</w:t>
      </w:r>
      <w:r w:rsidR="00D14136" w:rsidRPr="00BE12F1">
        <w:rPr>
          <w:rFonts w:ascii="Times New Roman" w:hAnsi="Times New Roman" w:cs="Times New Roman"/>
          <w:sz w:val="24"/>
          <w:szCs w:val="24"/>
        </w:rPr>
        <w:t>нфузомат</w:t>
      </w:r>
    </w:p>
    <w:p w:rsidR="00BE12F1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кюретаж лунки</w:t>
      </w:r>
    </w:p>
    <w:p w:rsidR="00BE12F1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гемостатической губки</w:t>
      </w:r>
    </w:p>
    <w:p w:rsidR="00BE12F1" w:rsidRDefault="00BE12F1" w:rsidP="00BE12F1">
      <w:pPr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йодоформной турундой</w:t>
      </w:r>
    </w:p>
    <w:p w:rsidR="00BE12F1" w:rsidRDefault="00BE12F1" w:rsidP="00BE12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носо-ротовая проба</w:t>
      </w:r>
    </w:p>
    <w:p w:rsidR="00BE12F1" w:rsidRPr="0053792E" w:rsidRDefault="00BE12F1" w:rsidP="00BE12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кетгутовый шо</w:t>
      </w:r>
    </w:p>
    <w:p w:rsidR="00BE12F1" w:rsidRDefault="00BE12F1" w:rsidP="00BE12F1"/>
    <w:p w:rsidR="00BE12F1" w:rsidRPr="00BE12F1" w:rsidRDefault="00BE12F1" w:rsidP="00D14136">
      <w:pPr>
        <w:rPr>
          <w:rFonts w:ascii="Times New Roman" w:hAnsi="Times New Roman" w:cs="Times New Roman"/>
          <w:sz w:val="24"/>
          <w:szCs w:val="24"/>
        </w:rPr>
      </w:pPr>
    </w:p>
    <w:p w:rsidR="00D14136" w:rsidRPr="00BE12F1" w:rsidRDefault="00D14136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2.Ответить на вопросы</w:t>
      </w:r>
    </w:p>
    <w:p w:rsidR="00D14136" w:rsidRPr="00BE12F1" w:rsidRDefault="00D14136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1.Какие показания имеются для удаления зуба?</w:t>
      </w:r>
    </w:p>
    <w:p w:rsidR="00D14136" w:rsidRPr="00BE12F1" w:rsidRDefault="00D14136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2.Почему не рекомендуется удалять молочные зубы</w:t>
      </w:r>
    </w:p>
    <w:p w:rsidR="00D14136" w:rsidRPr="00BE12F1" w:rsidRDefault="00D14136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3.Какое обследование необходимо сделать ребенку перед удалением зуба?</w:t>
      </w:r>
    </w:p>
    <w:p w:rsidR="00BE12F1" w:rsidRPr="00BE12F1" w:rsidRDefault="00BE12F1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4.Почему зубы 38,48,28,18 называют «зубами мудрости»:?</w:t>
      </w:r>
    </w:p>
    <w:p w:rsidR="00BE12F1" w:rsidRPr="00BE12F1" w:rsidRDefault="00BE12F1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5.Какие причины могут вызвать осложнения при удалении зуба?</w:t>
      </w:r>
    </w:p>
    <w:p w:rsidR="00BC2B2F" w:rsidRPr="00BE12F1" w:rsidRDefault="00E324CB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0E3CEB" w:rsidRPr="00BE12F1" w:rsidRDefault="000E3CEB" w:rsidP="00AD20D9">
      <w:pPr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Согласно рекомендациям пре</w:t>
      </w:r>
      <w:r w:rsidR="00AD20D9" w:rsidRPr="00BE12F1">
        <w:rPr>
          <w:rFonts w:ascii="Times New Roman" w:hAnsi="Times New Roman" w:cs="Times New Roman"/>
          <w:sz w:val="24"/>
          <w:szCs w:val="24"/>
        </w:rPr>
        <w:t>подавателя</w:t>
      </w:r>
    </w:p>
    <w:p w:rsidR="000E3CEB" w:rsidRPr="00BE12F1" w:rsidRDefault="000E3CEB" w:rsidP="00AD20D9">
      <w:pPr>
        <w:pStyle w:val="a6"/>
        <w:rPr>
          <w:rFonts w:ascii="Times New Roman" w:hAnsi="Times New Roman" w:cs="Times New Roman"/>
          <w:sz w:val="24"/>
          <w:szCs w:val="24"/>
          <w:lang w:eastAsia="en-US"/>
        </w:rPr>
      </w:pPr>
      <w:r w:rsidRPr="00BE12F1">
        <w:rPr>
          <w:rFonts w:ascii="Times New Roman" w:hAnsi="Times New Roman" w:cs="Times New Roman"/>
          <w:b/>
          <w:sz w:val="24"/>
          <w:szCs w:val="24"/>
          <w:lang w:eastAsia="en-US"/>
        </w:rPr>
        <w:t>1.</w:t>
      </w:r>
      <w:r w:rsidRPr="00BE12F1">
        <w:rPr>
          <w:rFonts w:ascii="Times New Roman" w:hAnsi="Times New Roman" w:cs="Times New Roman"/>
          <w:sz w:val="24"/>
          <w:szCs w:val="24"/>
          <w:lang w:eastAsia="en-US"/>
        </w:rPr>
        <w:t>Отработать алгоритмы:</w:t>
      </w:r>
    </w:p>
    <w:p w:rsidR="000E3CEB" w:rsidRPr="00BE12F1" w:rsidRDefault="000E3CEB" w:rsidP="00AD20D9">
      <w:pPr>
        <w:pStyle w:val="a6"/>
        <w:rPr>
          <w:rFonts w:ascii="Times New Roman" w:hAnsi="Times New Roman" w:cs="Times New Roman"/>
          <w:sz w:val="24"/>
          <w:szCs w:val="24"/>
          <w:lang w:eastAsia="en-US"/>
        </w:rPr>
      </w:pPr>
      <w:r w:rsidRPr="00BE12F1">
        <w:rPr>
          <w:rFonts w:ascii="Times New Roman" w:hAnsi="Times New Roman" w:cs="Times New Roman"/>
          <w:sz w:val="24"/>
          <w:szCs w:val="24"/>
          <w:lang w:eastAsia="en-US"/>
        </w:rPr>
        <w:t>а/проведение анестезии на фантоме</w:t>
      </w:r>
    </w:p>
    <w:p w:rsidR="000E3CEB" w:rsidRPr="00BE12F1" w:rsidRDefault="000E3CEB" w:rsidP="00AD20D9">
      <w:pPr>
        <w:pStyle w:val="a6"/>
        <w:rPr>
          <w:rFonts w:ascii="Times New Roman" w:hAnsi="Times New Roman" w:cs="Times New Roman"/>
          <w:sz w:val="24"/>
          <w:szCs w:val="24"/>
          <w:lang w:eastAsia="en-US"/>
        </w:rPr>
      </w:pPr>
      <w:r w:rsidRPr="00BE12F1">
        <w:rPr>
          <w:rFonts w:ascii="Times New Roman" w:hAnsi="Times New Roman" w:cs="Times New Roman"/>
          <w:sz w:val="24"/>
          <w:szCs w:val="24"/>
          <w:lang w:eastAsia="en-US"/>
        </w:rPr>
        <w:t>б\ удаление зубов на фантоме</w:t>
      </w:r>
    </w:p>
    <w:p w:rsidR="000E3CEB" w:rsidRPr="00BE12F1" w:rsidRDefault="007A104B" w:rsidP="00AD20D9">
      <w:pPr>
        <w:pStyle w:val="a6"/>
        <w:rPr>
          <w:rFonts w:ascii="Times New Roman" w:hAnsi="Times New Roman" w:cs="Times New Roman"/>
          <w:sz w:val="24"/>
          <w:szCs w:val="24"/>
          <w:lang w:eastAsia="en-US"/>
        </w:rPr>
      </w:pPr>
      <w:r w:rsidRPr="00BE12F1">
        <w:rPr>
          <w:rFonts w:ascii="Times New Roman" w:hAnsi="Times New Roman" w:cs="Times New Roman"/>
          <w:sz w:val="24"/>
          <w:szCs w:val="24"/>
          <w:lang w:eastAsia="en-US"/>
        </w:rPr>
        <w:t xml:space="preserve">время 60 </w:t>
      </w:r>
      <w:r w:rsidR="000E3CEB" w:rsidRPr="00BE12F1">
        <w:rPr>
          <w:rFonts w:ascii="Times New Roman" w:hAnsi="Times New Roman" w:cs="Times New Roman"/>
          <w:sz w:val="24"/>
          <w:szCs w:val="24"/>
          <w:lang w:eastAsia="en-US"/>
        </w:rPr>
        <w:t>мин</w:t>
      </w:r>
    </w:p>
    <w:p w:rsidR="00FC7F1E" w:rsidRPr="00BE12F1" w:rsidRDefault="00FC7F1E" w:rsidP="000E3CEB">
      <w:pPr>
        <w:pStyle w:val="a6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12F1">
        <w:rPr>
          <w:rFonts w:ascii="Times New Roman" w:hAnsi="Times New Roman" w:cs="Times New Roman"/>
          <w:b/>
          <w:sz w:val="24"/>
          <w:szCs w:val="24"/>
        </w:rPr>
        <w:t>Показания к удалению зуба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Показания: Операция может проводиться по неотложным показаниям и в плановом порядке.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I. Экстренные показания: зуб, являющийся источником инфекции при остром остеомиелите, периостите, абсцессе, флегмоне, синуите, лимфадените (если они не </w:t>
      </w:r>
      <w:r w:rsidRPr="00BE12F1">
        <w:rPr>
          <w:rFonts w:ascii="Times New Roman" w:hAnsi="Times New Roman" w:cs="Times New Roman"/>
          <w:sz w:val="24"/>
          <w:szCs w:val="24"/>
        </w:rPr>
        <w:lastRenderedPageBreak/>
        <w:t>подлежат консервативному лечению и не представляют функциональной ценности). Также удаляют зуб при продольном переломе, переломе коронковой части с обнажением пульпы (при невозможности восстановления коронки зуба путем пломбирования либо ортопедического лечения).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12F1">
        <w:rPr>
          <w:rFonts w:ascii="Times New Roman" w:hAnsi="Times New Roman" w:cs="Times New Roman"/>
          <w:b/>
          <w:sz w:val="24"/>
          <w:szCs w:val="24"/>
        </w:rPr>
        <w:t xml:space="preserve"> II. Плановые показания к удалению зуба следующие: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1) наличие хронического воспалительного очага в периодонте и окружающей кости при неэффективности, а также при невозможности консервативного лечения;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2) полное разрушение коронковой части зуба при невозможности использования оставшегося корня для протезирования;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3) подвижность III степени и выдвижение зуба; тяжелые формы пародонтита и пародонтоза;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4) аномально расположенные зубы, травмирующие слизистую оболочку полости рта, не подвергающиеся ортодонтическому лечению;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5) не прорезавшиеся в срок или частично прорезавшиеся зубы, вызывающие воспалительный процесс в окружающих тканях;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6) зубы, расположенные в щели перелома, мешающие репозиции отломков и не представляющие функциональной ценности;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7) выдвинувшиеся в результате потери антагониста зубы, конвергирующие и дивергирующие зубы.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8)</w:t>
      </w:r>
      <w:r w:rsidR="001B64D9" w:rsidRPr="00BE12F1">
        <w:rPr>
          <w:rFonts w:ascii="Times New Roman" w:hAnsi="Times New Roman" w:cs="Times New Roman"/>
          <w:sz w:val="24"/>
          <w:szCs w:val="24"/>
        </w:rPr>
        <w:t xml:space="preserve"> </w:t>
      </w:r>
      <w:r w:rsidR="00120561" w:rsidRPr="00BE12F1">
        <w:rPr>
          <w:rFonts w:ascii="Times New Roman" w:hAnsi="Times New Roman" w:cs="Times New Roman"/>
          <w:sz w:val="24"/>
          <w:szCs w:val="24"/>
        </w:rPr>
        <w:t>Острая стадия одонтогенного остеомиелита (это неотложная ситуация).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9)</w:t>
      </w:r>
      <w:r w:rsidR="00120561" w:rsidRPr="00BE12F1">
        <w:rPr>
          <w:rFonts w:ascii="Times New Roman" w:hAnsi="Times New Roman" w:cs="Times New Roman"/>
          <w:sz w:val="24"/>
          <w:szCs w:val="24"/>
        </w:rPr>
        <w:t>Одонтогенные гнойные периоститы, флегмоны, околочелюстные абсцессы, лимфадениты, гаймориты в острой стадии.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10)</w:t>
      </w:r>
      <w:r w:rsidR="00120561" w:rsidRPr="00BE12F1">
        <w:rPr>
          <w:rFonts w:ascii="Times New Roman" w:hAnsi="Times New Roman" w:cs="Times New Roman"/>
          <w:sz w:val="24"/>
          <w:szCs w:val="24"/>
        </w:rPr>
        <w:t>Обострение хронического периодонтита при безрезультатном консервативном лечении, непроходимости корневых каналов, выраженной подвижности зубов, выраженном гнойном воспалении в периодонте.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11)</w:t>
      </w:r>
      <w:r w:rsidR="00120561" w:rsidRPr="00BE12F1">
        <w:rPr>
          <w:rFonts w:ascii="Times New Roman" w:hAnsi="Times New Roman" w:cs="Times New Roman"/>
          <w:sz w:val="24"/>
          <w:szCs w:val="24"/>
        </w:rPr>
        <w:t>Удаляется зуб, находящийся в области перелома альвеолярного отростка, так как он мешает репозиции отломков или является проводником инфекции.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12)</w:t>
      </w:r>
      <w:r w:rsidR="00120561" w:rsidRPr="00BE12F1">
        <w:rPr>
          <w:rFonts w:ascii="Times New Roman" w:hAnsi="Times New Roman" w:cs="Times New Roman"/>
          <w:sz w:val="24"/>
          <w:szCs w:val="24"/>
        </w:rPr>
        <w:t>Удаляются ратинированные зубы, осложненные развитием кист, болью, гнойным воспалением и др.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13)</w:t>
      </w:r>
      <w:r w:rsidR="00120561" w:rsidRPr="00BE12F1">
        <w:rPr>
          <w:rFonts w:ascii="Times New Roman" w:hAnsi="Times New Roman" w:cs="Times New Roman"/>
          <w:sz w:val="24"/>
          <w:szCs w:val="24"/>
        </w:rPr>
        <w:t>Удаляется зуб, вызывающий постоянную травму языка и слизистой полости рта, если путем подтачивания или протезирования это нельзя устранить.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14)</w:t>
      </w:r>
      <w:r w:rsidR="00120561" w:rsidRPr="00BE12F1">
        <w:rPr>
          <w:rFonts w:ascii="Times New Roman" w:hAnsi="Times New Roman" w:cs="Times New Roman"/>
          <w:sz w:val="24"/>
          <w:szCs w:val="24"/>
        </w:rPr>
        <w:t>III—IV степени подвижности зубов при пародонтозе.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15)</w:t>
      </w:r>
      <w:r w:rsidR="00120561" w:rsidRPr="00BE12F1">
        <w:rPr>
          <w:rFonts w:ascii="Times New Roman" w:hAnsi="Times New Roman" w:cs="Times New Roman"/>
          <w:sz w:val="24"/>
          <w:szCs w:val="24"/>
        </w:rPr>
        <w:t>Радикальное удаление опухолей.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16)</w:t>
      </w:r>
      <w:r w:rsidR="00120561" w:rsidRPr="00BE12F1">
        <w:rPr>
          <w:rFonts w:ascii="Times New Roman" w:hAnsi="Times New Roman" w:cs="Times New Roman"/>
          <w:sz w:val="24"/>
          <w:szCs w:val="24"/>
        </w:rPr>
        <w:t>Нижняя макрогнатия (у детей удаляются зачатки 8 | 8) зубов для задержки роста нижней челюсти).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17)</w:t>
      </w:r>
      <w:r w:rsidR="00120561" w:rsidRPr="00BE12F1">
        <w:rPr>
          <w:rFonts w:ascii="Times New Roman" w:hAnsi="Times New Roman" w:cs="Times New Roman"/>
          <w:sz w:val="24"/>
          <w:szCs w:val="24"/>
        </w:rPr>
        <w:t>При ортодонтическом лечении аномалий прикуса для освобождения места перемещающихся зубов.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18)</w:t>
      </w:r>
      <w:r w:rsidR="00120561" w:rsidRPr="00BE12F1">
        <w:rPr>
          <w:rFonts w:ascii="Times New Roman" w:hAnsi="Times New Roman" w:cs="Times New Roman"/>
          <w:sz w:val="24"/>
          <w:szCs w:val="24"/>
        </w:rPr>
        <w:t>Феномен Попова—Гедона.</w:t>
      </w:r>
    </w:p>
    <w:p w:rsidR="00120561" w:rsidRPr="00BE12F1" w:rsidRDefault="00D860B6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>19)</w:t>
      </w:r>
      <w:r w:rsidR="00120561" w:rsidRPr="00BE12F1">
        <w:rPr>
          <w:rFonts w:ascii="Times New Roman" w:hAnsi="Times New Roman" w:cs="Times New Roman"/>
          <w:sz w:val="24"/>
          <w:szCs w:val="24"/>
        </w:rPr>
        <w:t xml:space="preserve">Сверхкомплектные и дистопированные зубы. </w:t>
      </w: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1B64D9" w:rsidRPr="00BE12F1" w:rsidRDefault="001B64D9" w:rsidP="001B64D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BE12F1">
        <w:rPr>
          <w:rFonts w:ascii="Times New Roman" w:hAnsi="Times New Roman" w:cs="Times New Roman"/>
          <w:b/>
          <w:sz w:val="24"/>
          <w:szCs w:val="24"/>
        </w:rPr>
        <w:t>Противопоказания к удалению зуба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BE12F1">
        <w:rPr>
          <w:rFonts w:ascii="Times New Roman" w:hAnsi="Times New Roman" w:cs="Times New Roman"/>
          <w:sz w:val="24"/>
          <w:szCs w:val="24"/>
        </w:rPr>
        <w:t xml:space="preserve"> Относительные</w:t>
      </w:r>
      <w:r w:rsidRPr="001B64D9">
        <w:rPr>
          <w:rFonts w:ascii="Times New Roman" w:hAnsi="Times New Roman" w:cs="Times New Roman"/>
          <w:sz w:val="24"/>
          <w:szCs w:val="24"/>
        </w:rPr>
        <w:t xml:space="preserve"> (временные) противопоказания к операции удаления зуба: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lastRenderedPageBreak/>
        <w:t xml:space="preserve"> 1) сердечно-сосудистые заболевания (прединфарктное состояние и 3-6 мес. после перенесенного инфаркта миокарда, гипертоническая болезнь в период криза, ишемическая болезнь сердца с частыми приступами стенокардии, пароксизм мерцательной аритмии, пароксизмальная тахикардия, острый септический эндокардит и др.);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2) острые заболевания паренхиматозных органов - печени, почек, поджелудочной железы (инфекционный гепатит, гломерулонефрит, панкреатит и др.);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3) геморрагические диатезы (гемофилия, болезнь Верльгофа, С-авитаминоз), а также заболевания, протекающие с геморрагическими симптомами (острый лейкоз, агранулоцитоз);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4) острые инфекционные заболевания (грипп, ОРВИ, рожистое воспаление, пневмония);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5) заболевания центральной нервной системы (острое нарушение мозгового кровообращения, менингит, менингоэнцефалит);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6) психические заболевания в период обострения (шизофрения, маниакально-депрессивный психоз, эпилепсия);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7) острая лучевая болезнь I-III стадий;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8) заболевания слизистой оболочки полости рта (стоматит, гингивит, хейлит).</w:t>
      </w: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60B6" w:rsidRPr="001162D9" w:rsidRDefault="00D860B6" w:rsidP="00D860B6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162D9">
        <w:rPr>
          <w:rFonts w:ascii="Times New Roman" w:hAnsi="Times New Roman" w:cs="Times New Roman"/>
          <w:b/>
          <w:sz w:val="24"/>
          <w:szCs w:val="24"/>
        </w:rPr>
        <w:t xml:space="preserve"> При обострении ряда заболеваний и физиологических состояниях операцию удаления зуба необходимо отложить до стихания или наступления ремиссии в клинике таких состояний. К таким состояниям относятся: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Сердечно-сосудистые заболевания в период криза: гипертоническая болезнь, стенокардия, инфаркт миокарда (в первые 6 месяцев), эндокардит, аритмии и др.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Острая почечная недостаточность.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Острый инфекционный гепатит.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Острый лейкоз, агранулоцитоз.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Геморрагические диатезы.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Психические заболевания в период обострения.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Острое нарушение кровообращения (обморок, коллапс, шок).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Острые инфекции.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Острая анаэробная и аэробная инфекция.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Острая лучевая болезнь.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I, II, IX месяцы беременности из-за опасности выкидыша и преждевременных родов.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Менструация.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Стоматиты.</w:t>
      </w:r>
    </w:p>
    <w:p w:rsidR="00D860B6" w:rsidRPr="00FC7F1E" w:rsidRDefault="00D860B6" w:rsidP="00D860B6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 xml:space="preserve">Лучевая терапия при онкологических заболеваниях. </w:t>
      </w: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Операция удаления зуба проводится после лечения этих заболеваний. У больных с тяжелыми сопутствующими заболеваниями целесообразней удалять зуб в условиях стационара.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60B6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D860B6">
        <w:rPr>
          <w:rFonts w:ascii="Times New Roman" w:hAnsi="Times New Roman" w:cs="Times New Roman"/>
          <w:b/>
          <w:sz w:val="24"/>
          <w:szCs w:val="24"/>
        </w:rPr>
        <w:t xml:space="preserve"> Удаление</w:t>
      </w:r>
      <w:r w:rsidRPr="001B6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осуществляется специальными инструментами: различными типами щипцов, элеваторами, а также используя бормашину. При удалении зубов верхней челюсти, удаляемый зуб должен находиться на уровне плечевого сустава врача. При удалении зубов на нижней челюсти - на уровне локтевого сустава опущенной руки врача. Во время удаления всех </w:t>
      </w:r>
      <w:r w:rsidRPr="001B64D9">
        <w:rPr>
          <w:rFonts w:ascii="Times New Roman" w:hAnsi="Times New Roman" w:cs="Times New Roman"/>
          <w:sz w:val="24"/>
          <w:szCs w:val="24"/>
        </w:rPr>
        <w:lastRenderedPageBreak/>
        <w:t>зубов слева и правых центральных зубов врач располагается спереди и справа от пациента. Во время удаления правых малых и больших коренных зубов врач стоит справа и несколько кзади от больного.</w:t>
      </w:r>
      <w:r w:rsidR="00E30664">
        <w:rPr>
          <w:rFonts w:ascii="Times New Roman" w:hAnsi="Times New Roman" w:cs="Times New Roman"/>
          <w:sz w:val="24"/>
          <w:szCs w:val="24"/>
        </w:rPr>
        <w:t>см рис</w:t>
      </w:r>
    </w:p>
    <w:p w:rsid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162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162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162D9" w:rsidRPr="001B64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162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1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7308" cy="1581150"/>
            <wp:effectExtent l="19050" t="0" r="1442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08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1724025"/>
            <wp:effectExtent l="19050" t="0" r="9525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96" t="3086" r="10431" b="2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0B6" w:rsidRPr="00D860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1099963"/>
            <wp:effectExtent l="19050" t="0" r="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162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20561" w:rsidRPr="00120561" w:rsidRDefault="00120561" w:rsidP="00120561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120561">
        <w:rPr>
          <w:rFonts w:ascii="Times New Roman" w:hAnsi="Times New Roman" w:cs="Times New Roman"/>
          <w:b/>
          <w:sz w:val="24"/>
          <w:szCs w:val="24"/>
        </w:rPr>
        <w:t>Последовательность мероприятий при операции удаления зуба: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Провести обследование пациента, определить показания и противопоказания к удалению зуба.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Подготовить пациента к операции (медикаментозная подготовка, психологическая подготовка, придать необходимое положение пациенту в кресле).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Подобрать оснащение и медикаменты (это обычно делает медсестра хирургического кабинета).</w:t>
      </w:r>
      <w:r w:rsidRPr="00120561">
        <w:rPr>
          <w:rFonts w:ascii="Times New Roman" w:hAnsi="Times New Roman" w:cs="Times New Roman"/>
          <w:sz w:val="24"/>
          <w:szCs w:val="24"/>
        </w:rPr>
        <w:t xml:space="preserve"> </w:t>
      </w:r>
      <w:r w:rsidRPr="00FC7F1E">
        <w:rPr>
          <w:rFonts w:ascii="Times New Roman" w:hAnsi="Times New Roman" w:cs="Times New Roman"/>
          <w:sz w:val="24"/>
          <w:szCs w:val="24"/>
        </w:rPr>
        <w:t>Провести психологическую подготовку пациента, успокоить его, убедить в необходимости операции.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При выраженном чувстве страха, беспокойстве провести премедикацию седативными препаратами. Накануне вечером назначают снотворные, а в день операции с утра — препараты из группы малых транквилизаторов (элениум, седуксен).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При выявлении тяжелой сопутствующей патологии необходимо провести консультацию с соответствующими специалистами о премедикации.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Попросить пациента перед операцией почистить зубы и прополоскать рот раствором перманганата калия.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Снять зубные отложения с удаляемого зуба и соседних с ним зубов.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Обработать маргинальный край десны 1% раствором йодоната или 0,5% водным раствором хлоргексидина.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 xml:space="preserve"> При экстренной операции подготовку пациента проводят более ускоренным способом, чаще ограничиваются премедикацией седативными средствами за 30-40 мин до удаления и полосканием рта растворами антисептика.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Обработать руки.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Подготовить операционное поле.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Выбрать метод обезболивания и провести анестезию.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Провести операцию удаления зуба.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Остановить кровотечение одним из способов в зависимости от результатов операции.</w:t>
      </w:r>
    </w:p>
    <w:p w:rsidR="00120561" w:rsidRPr="00FC7F1E" w:rsidRDefault="00120561" w:rsidP="00120561">
      <w:pPr>
        <w:pStyle w:val="a6"/>
        <w:rPr>
          <w:rFonts w:ascii="Times New Roman" w:hAnsi="Times New Roman" w:cs="Times New Roman"/>
          <w:sz w:val="24"/>
          <w:szCs w:val="24"/>
        </w:rPr>
      </w:pPr>
      <w:r w:rsidRPr="00FC7F1E">
        <w:rPr>
          <w:rFonts w:ascii="Times New Roman" w:hAnsi="Times New Roman" w:cs="Times New Roman"/>
          <w:sz w:val="24"/>
          <w:szCs w:val="24"/>
        </w:rPr>
        <w:t>Дать рекомендации пациенту по самостоятельному уходу за полостью рта и назначить дату контрольного посещения.</w:t>
      </w:r>
    </w:p>
    <w:p w:rsidR="001162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E30664" w:rsidRDefault="001B64D9" w:rsidP="001B64D9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E30664">
        <w:rPr>
          <w:rFonts w:ascii="Times New Roman" w:hAnsi="Times New Roman" w:cs="Times New Roman"/>
          <w:b/>
          <w:sz w:val="24"/>
          <w:szCs w:val="24"/>
        </w:rPr>
        <w:t>Этапы операции удаления зуба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lastRenderedPageBreak/>
        <w:t xml:space="preserve"> лигаментотомия;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наложение щипцов;</w:t>
      </w:r>
      <w:r w:rsidR="001162D9" w:rsidRPr="001162D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продвигание щечек щипцов под десну;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смыкание щипцов (фиксация);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вывихивание зуба (люксация либо ротация);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извлечение зуба из лунки (тракция).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1. Лигаментотомия. Производят отделение круговой связки от шейки зуба и десны от края альвеолы при помощи гладилки или узкого плоского распатора. Тщательное отделение круговой связки и десны облегчает продвижение щечек щипцов под десну и предупреждает разрыв слизистой оболочки во время вмешательства.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2. Наложение щипцов на зуб; ось щечек щипцов должна совпадать с осью зуба. Неправильное наложение щипцов приводит к перелому корня во время вывихивания зуба.</w:t>
      </w:r>
      <w:r w:rsidR="00D860B6">
        <w:rPr>
          <w:rFonts w:ascii="Times New Roman" w:hAnsi="Times New Roman" w:cs="Times New Roman"/>
          <w:sz w:val="24"/>
          <w:szCs w:val="24"/>
        </w:rPr>
        <w:t>см рис</w:t>
      </w:r>
    </w:p>
    <w:p w:rsidR="00D860B6" w:rsidRPr="001B64D9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D860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5133" cy="2552700"/>
            <wp:effectExtent l="19050" t="0" r="0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33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0D9" w:rsidRDefault="00AD20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D20D9" w:rsidRDefault="00AD20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>3. Продвигание щечек щипцов под десну.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4. Смыкание щипцов. Удаляемый зуб должен быть прочно зафиксирован в щипцах. При перемещении щипцов одновременно должен смещаться и зуб.</w:t>
      </w:r>
      <w:r w:rsidR="001162D9">
        <w:rPr>
          <w:rFonts w:ascii="Times New Roman" w:hAnsi="Times New Roman" w:cs="Times New Roman"/>
          <w:sz w:val="24"/>
          <w:szCs w:val="24"/>
        </w:rPr>
        <w:t xml:space="preserve"> См рис </w:t>
      </w:r>
    </w:p>
    <w:p w:rsidR="001162D9" w:rsidRPr="001B64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162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1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1949926"/>
            <wp:effectExtent l="19050" t="0" r="9525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4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5. Вывихивание зуба. При вывихивании зуба волокна периодонта разрываются.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lastRenderedPageBreak/>
        <w:t xml:space="preserve"> Прием осуществляется двумя способами: раскачиванием (люксация) наружу и внутрь и вращением (ротация) вокруг оси зуба на 20-25°.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Люксацию и ротацию производить постепенно, без грубых движений и рывков. Раскачивание зуба осуществляется в сторону наименьшего сопротивления, где стенка лунки тоньше. На верхней челюсти слабее и тоньше наружная (вестибулярная) стенка альвеолы, поэтому первое вывихивающее движение проводят в вестибулярную сторону (исключение - первый большой коренной зуб). На нижней челюсти передние зубы вывихивают в вестибулярную сторону, остальные зубы - в оральную сторону.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Ротацию производят при удалении зубов, имеющих один конусовидный корень (резцы и клык верхней челюсти, малые коренные зубы нижней челюсти и разъединенные корни первого малого коренного и больших коренных зубов верхней челюсти).</w:t>
      </w:r>
    </w:p>
    <w:p w:rsidR="001B64D9" w:rsidRP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1B64D9">
        <w:rPr>
          <w:rFonts w:ascii="Times New Roman" w:hAnsi="Times New Roman" w:cs="Times New Roman"/>
          <w:sz w:val="24"/>
          <w:szCs w:val="24"/>
        </w:rPr>
        <w:t xml:space="preserve"> 6. Извлечение зуба из лунки (тракция). Выведение зуба из лунки производят плавно, без рывков.</w:t>
      </w:r>
      <w:r w:rsidR="00D860B6">
        <w:rPr>
          <w:rFonts w:ascii="Times New Roman" w:hAnsi="Times New Roman" w:cs="Times New Roman"/>
          <w:sz w:val="24"/>
          <w:szCs w:val="24"/>
        </w:rPr>
        <w:t>см рис</w:t>
      </w: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D860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086190"/>
            <wp:effectExtent l="19050" t="0" r="31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6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 w:rsidRPr="00D860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67425" cy="5334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1081" r="-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60B6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60B6" w:rsidRPr="001B64D9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Pr="001B64D9" w:rsidRDefault="00D860B6" w:rsidP="001B64D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  <w:r w:rsidRPr="00D860B6">
        <w:rPr>
          <w:rFonts w:ascii="Times New Roman" w:hAnsi="Times New Roman" w:cs="Times New Roman"/>
          <w:b/>
          <w:sz w:val="24"/>
          <w:szCs w:val="24"/>
        </w:rPr>
        <w:t xml:space="preserve"> После извлечения зуба из лунки</w:t>
      </w:r>
      <w:r w:rsidRPr="001B64D9">
        <w:rPr>
          <w:rFonts w:ascii="Times New Roman" w:hAnsi="Times New Roman" w:cs="Times New Roman"/>
          <w:sz w:val="24"/>
          <w:szCs w:val="24"/>
        </w:rPr>
        <w:t xml:space="preserve"> проводят ее ревизию, удостоверяясь, что все корни зуба удалены полностью, удаляют разрастания грануляционной ткани, осколки или оставшуюся гранулему на дне лунки, отслоенную в процессе операции десну укладывают на место. Выступающие участки кости скусывают щипцами, а также сближают края десны путем сдавливания с двух сторон пальцами через марлевую салфетку. При наличии большой раны накладывают швы. Проводят остановку кровотечения. Больного предупреждают о необходимости соблюдения гигиены полости рта.</w:t>
      </w: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79179" cy="2314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79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1303" cy="1876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457" b="1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50" cy="18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B64D9" w:rsidRDefault="001B64D9" w:rsidP="00FC7F1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20669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0B6" w:rsidRDefault="00D860B6" w:rsidP="00FC7F1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E3CEB" w:rsidRDefault="000E3CEB" w:rsidP="00AD20D9">
      <w:pPr>
        <w:rPr>
          <w:rFonts w:ascii="Times New Roman" w:hAnsi="Times New Roman" w:cs="Times New Roman"/>
          <w:sz w:val="28"/>
          <w:szCs w:val="28"/>
        </w:rPr>
      </w:pPr>
      <w:r w:rsidRPr="000E3CEB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0E3CEB" w:rsidRDefault="000E3CEB" w:rsidP="00AD20D9">
      <w:pPr>
        <w:pStyle w:val="a6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2</w:t>
      </w:r>
      <w:r w:rsidR="003E31BE">
        <w:rPr>
          <w:sz w:val="24"/>
          <w:szCs w:val="24"/>
          <w:lang w:eastAsia="en-US"/>
        </w:rPr>
        <w:t xml:space="preserve">.Пользуясь </w:t>
      </w:r>
      <w:r w:rsidR="00D860B6">
        <w:rPr>
          <w:sz w:val="24"/>
          <w:szCs w:val="24"/>
          <w:lang w:eastAsia="en-US"/>
        </w:rPr>
        <w:t xml:space="preserve">предложенным материалом </w:t>
      </w:r>
      <w:r w:rsidR="00AD20D9">
        <w:rPr>
          <w:sz w:val="24"/>
          <w:szCs w:val="24"/>
          <w:lang w:eastAsia="en-US"/>
        </w:rPr>
        <w:t>из приложение 1</w:t>
      </w:r>
      <w:r w:rsidRPr="00AD1674">
        <w:rPr>
          <w:sz w:val="24"/>
          <w:szCs w:val="24"/>
          <w:lang w:eastAsia="en-US"/>
        </w:rPr>
        <w:t xml:space="preserve"> </w:t>
      </w:r>
      <w:r w:rsidR="00AD20D9">
        <w:rPr>
          <w:sz w:val="24"/>
          <w:szCs w:val="24"/>
          <w:lang w:eastAsia="en-US"/>
        </w:rPr>
        <w:t>составить опорный конспект</w:t>
      </w:r>
    </w:p>
    <w:p w:rsidR="00AD20D9" w:rsidRDefault="00AD20D9" w:rsidP="00AD20D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  <w:lang w:eastAsia="en-US"/>
        </w:rPr>
        <w:t>Время 25 мин</w:t>
      </w:r>
    </w:p>
    <w:p w:rsidR="003E31BE" w:rsidRDefault="003E31BE" w:rsidP="003E31BE">
      <w:pPr>
        <w:rPr>
          <w:rFonts w:ascii="Times New Roman" w:hAnsi="Times New Roman" w:cs="Times New Roman"/>
          <w:sz w:val="28"/>
          <w:szCs w:val="28"/>
        </w:rPr>
      </w:pPr>
    </w:p>
    <w:p w:rsidR="000E3CEB" w:rsidRPr="003E31BE" w:rsidRDefault="000E3CEB" w:rsidP="003E31BE">
      <w:pPr>
        <w:rPr>
          <w:rFonts w:ascii="Times New Roman" w:hAnsi="Times New Roman" w:cs="Times New Roman"/>
          <w:sz w:val="24"/>
          <w:szCs w:val="24"/>
        </w:rPr>
      </w:pPr>
      <w:r w:rsidRPr="003E31BE">
        <w:rPr>
          <w:rFonts w:ascii="Times New Roman" w:hAnsi="Times New Roman" w:cs="Times New Roman"/>
          <w:sz w:val="24"/>
          <w:szCs w:val="24"/>
        </w:rPr>
        <w:t>Приложение 3</w:t>
      </w:r>
    </w:p>
    <w:p w:rsidR="003E31BE" w:rsidRPr="003E31BE" w:rsidRDefault="003E31BE" w:rsidP="003E31BE">
      <w:pPr>
        <w:rPr>
          <w:rFonts w:ascii="Times New Roman" w:hAnsi="Times New Roman" w:cs="Times New Roman"/>
          <w:sz w:val="24"/>
          <w:szCs w:val="24"/>
        </w:rPr>
      </w:pPr>
      <w:r w:rsidRPr="003E31BE">
        <w:rPr>
          <w:rFonts w:ascii="Times New Roman" w:hAnsi="Times New Roman" w:cs="Times New Roman"/>
          <w:sz w:val="24"/>
          <w:szCs w:val="24"/>
        </w:rPr>
        <w:t>Заполнить предложенные таблицы</w:t>
      </w:r>
    </w:p>
    <w:p w:rsidR="003E31BE" w:rsidRDefault="003E31BE" w:rsidP="003E31BE">
      <w:pPr>
        <w:rPr>
          <w:rFonts w:ascii="Times New Roman" w:hAnsi="Times New Roman" w:cs="Times New Roman"/>
          <w:sz w:val="24"/>
          <w:szCs w:val="24"/>
        </w:rPr>
      </w:pPr>
      <w:r w:rsidRPr="003E31BE">
        <w:rPr>
          <w:rFonts w:ascii="Times New Roman" w:hAnsi="Times New Roman" w:cs="Times New Roman"/>
          <w:sz w:val="24"/>
          <w:szCs w:val="24"/>
        </w:rPr>
        <w:t xml:space="preserve">Время </w:t>
      </w:r>
      <w:r w:rsidR="007A104B">
        <w:rPr>
          <w:rFonts w:ascii="Times New Roman" w:hAnsi="Times New Roman" w:cs="Times New Roman"/>
          <w:sz w:val="24"/>
          <w:szCs w:val="24"/>
        </w:rPr>
        <w:t>40</w:t>
      </w:r>
      <w:r w:rsidRPr="003E31BE">
        <w:rPr>
          <w:rFonts w:ascii="Times New Roman" w:hAnsi="Times New Roman" w:cs="Times New Roman"/>
          <w:sz w:val="24"/>
          <w:szCs w:val="24"/>
        </w:rPr>
        <w:t xml:space="preserve"> мин</w:t>
      </w:r>
    </w:p>
    <w:p w:rsidR="00D07689" w:rsidRPr="003E31BE" w:rsidRDefault="003E31BE" w:rsidP="003E31BE">
      <w:pPr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lastRenderedPageBreak/>
        <w:t xml:space="preserve">Задание 1 </w:t>
      </w:r>
      <w:r w:rsidR="000E3CEB">
        <w:rPr>
          <w:sz w:val="24"/>
          <w:szCs w:val="24"/>
        </w:rPr>
        <w:t>Заполнить таблицу</w:t>
      </w:r>
      <w:r>
        <w:rPr>
          <w:sz w:val="24"/>
          <w:szCs w:val="24"/>
        </w:rPr>
        <w:t xml:space="preserve"> 1 </w:t>
      </w:r>
      <w:r w:rsidR="000E3CEB">
        <w:rPr>
          <w:sz w:val="24"/>
          <w:szCs w:val="24"/>
        </w:rPr>
        <w:t xml:space="preserve"> </w:t>
      </w:r>
      <w:r>
        <w:rPr>
          <w:sz w:val="24"/>
          <w:szCs w:val="24"/>
        </w:rPr>
        <w:t>«Осложнения</w:t>
      </w:r>
      <w:r w:rsidR="008B4F16">
        <w:rPr>
          <w:sz w:val="24"/>
          <w:szCs w:val="24"/>
        </w:rPr>
        <w:t xml:space="preserve"> при удаления зубов</w:t>
      </w:r>
      <w:r>
        <w:rPr>
          <w:sz w:val="24"/>
          <w:szCs w:val="24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92"/>
        <w:gridCol w:w="1772"/>
        <w:gridCol w:w="1833"/>
        <w:gridCol w:w="1962"/>
        <w:gridCol w:w="1812"/>
      </w:tblGrid>
      <w:tr w:rsidR="00D07689" w:rsidTr="00D07689">
        <w:tc>
          <w:tcPr>
            <w:tcW w:w="1914" w:type="dxa"/>
          </w:tcPr>
          <w:p w:rsidR="00D07689" w:rsidRDefault="003E31BE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07689">
              <w:rPr>
                <w:sz w:val="24"/>
                <w:szCs w:val="24"/>
              </w:rPr>
              <w:t>сложнения</w:t>
            </w:r>
          </w:p>
        </w:tc>
        <w:tc>
          <w:tcPr>
            <w:tcW w:w="1914" w:type="dxa"/>
          </w:tcPr>
          <w:p w:rsidR="00D07689" w:rsidRDefault="003E31BE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="00D07689">
              <w:rPr>
                <w:sz w:val="24"/>
                <w:szCs w:val="24"/>
              </w:rPr>
              <w:t>тиология</w:t>
            </w:r>
          </w:p>
        </w:tc>
        <w:tc>
          <w:tcPr>
            <w:tcW w:w="1914" w:type="dxa"/>
          </w:tcPr>
          <w:p w:rsidR="00D07689" w:rsidRDefault="003E31BE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Клинические симптомы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методы диагностики</w:t>
            </w: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Неотложная помощь, лечение</w:t>
            </w:r>
          </w:p>
        </w:tc>
      </w:tr>
      <w:tr w:rsidR="00D07689" w:rsidTr="00D07689">
        <w:tc>
          <w:tcPr>
            <w:tcW w:w="1914" w:type="dxa"/>
          </w:tcPr>
          <w:p w:rsidR="00D07689" w:rsidRDefault="004E078F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D07689">
              <w:rPr>
                <w:sz w:val="24"/>
                <w:szCs w:val="24"/>
              </w:rPr>
              <w:t>львеолит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Луночковое кровотечение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D07689" w:rsidP="008B4F16">
            <w:pPr>
              <w:tabs>
                <w:tab w:val="center" w:pos="84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="004E078F">
              <w:rPr>
                <w:sz w:val="24"/>
                <w:szCs w:val="24"/>
              </w:rPr>
              <w:t>П</w:t>
            </w:r>
            <w:r w:rsidR="008B4F16">
              <w:rPr>
                <w:sz w:val="24"/>
                <w:szCs w:val="24"/>
              </w:rPr>
              <w:t xml:space="preserve">ерфорация гайморовой </w:t>
            </w:r>
            <w:r>
              <w:rPr>
                <w:sz w:val="24"/>
                <w:szCs w:val="24"/>
              </w:rPr>
              <w:t>пазуху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C85A8A" w:rsidP="000E3CEB">
            <w:pPr>
              <w:jc w:val="center"/>
              <w:rPr>
                <w:sz w:val="24"/>
                <w:szCs w:val="24"/>
              </w:rPr>
            </w:pPr>
            <w:r w:rsidRPr="00C85A8A">
              <w:rPr>
                <w:sz w:val="24"/>
                <w:szCs w:val="24"/>
              </w:rPr>
              <w:t>. Попадание зуба или корня в дыхательные пути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4E078F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8B4F16" w:rsidRPr="008B4F16">
              <w:rPr>
                <w:sz w:val="24"/>
                <w:szCs w:val="24"/>
              </w:rPr>
              <w:t>арестезия,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8B4F16" w:rsidP="000E3CEB">
            <w:pPr>
              <w:jc w:val="center"/>
              <w:rPr>
                <w:sz w:val="24"/>
                <w:szCs w:val="24"/>
              </w:rPr>
            </w:pPr>
            <w:r w:rsidRPr="008B4F16">
              <w:rPr>
                <w:sz w:val="24"/>
                <w:szCs w:val="24"/>
              </w:rPr>
              <w:t>Удаление молочного зуба и зачатка постоянного зуба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4E078F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8B4F16">
              <w:rPr>
                <w:sz w:val="24"/>
                <w:szCs w:val="24"/>
              </w:rPr>
              <w:t>бморок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4E078F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B4F16">
              <w:rPr>
                <w:sz w:val="24"/>
                <w:szCs w:val="24"/>
              </w:rPr>
              <w:t>оллапс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4E078F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</w:t>
            </w:r>
            <w:r w:rsidR="008B4F16">
              <w:rPr>
                <w:sz w:val="24"/>
                <w:szCs w:val="24"/>
              </w:rPr>
              <w:t>ок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8B4F16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Отек К</w:t>
            </w:r>
            <w:r w:rsidR="00AF014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инке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  <w:tr w:rsidR="00D07689" w:rsidTr="00D07689">
        <w:tc>
          <w:tcPr>
            <w:tcW w:w="1914" w:type="dxa"/>
          </w:tcPr>
          <w:p w:rsidR="00D07689" w:rsidRDefault="008B4F16" w:rsidP="000E3C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Анафилактический шок</w:t>
            </w: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4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:rsidR="00D07689" w:rsidRDefault="00D07689" w:rsidP="000E3CEB">
            <w:pPr>
              <w:jc w:val="center"/>
              <w:rPr>
                <w:sz w:val="24"/>
                <w:szCs w:val="24"/>
              </w:rPr>
            </w:pPr>
          </w:p>
        </w:tc>
      </w:tr>
    </w:tbl>
    <w:p w:rsidR="00D07689" w:rsidRDefault="00D07689" w:rsidP="003E31BE">
      <w:pPr>
        <w:rPr>
          <w:sz w:val="24"/>
          <w:szCs w:val="24"/>
        </w:rPr>
      </w:pPr>
    </w:p>
    <w:p w:rsidR="003E31BE" w:rsidRPr="00057B8F" w:rsidRDefault="003E31BE" w:rsidP="003E31BE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Задание 2 Заполнить таблицу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="00BF0FA9">
        <w:rPr>
          <w:rFonts w:ascii="Times New Roman" w:hAnsi="Times New Roman" w:cs="Times New Roman"/>
          <w:sz w:val="24"/>
          <w:szCs w:val="24"/>
        </w:rPr>
        <w:t>«Способы</w:t>
      </w:r>
      <w:r w:rsidRPr="00057B8F">
        <w:rPr>
          <w:rFonts w:ascii="Times New Roman" w:hAnsi="Times New Roman" w:cs="Times New Roman"/>
          <w:sz w:val="24"/>
          <w:szCs w:val="24"/>
        </w:rPr>
        <w:t xml:space="preserve"> остановки кровотечений в зависимо</w:t>
      </w:r>
      <w:r>
        <w:rPr>
          <w:rFonts w:ascii="Times New Roman" w:hAnsi="Times New Roman" w:cs="Times New Roman"/>
          <w:sz w:val="24"/>
          <w:szCs w:val="24"/>
        </w:rPr>
        <w:t>сти от причины их возникновения»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E31BE" w:rsidRPr="00057B8F" w:rsidTr="00A321B1">
        <w:trPr>
          <w:trHeight w:val="61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Причины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ab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Общие способы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Местные способы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rPr>
          <w:trHeight w:val="58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1.. Повреждение дентальных кровеносных сосудов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rPr>
          <w:trHeight w:val="60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2. Повреждение слизистой оболочки десны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rPr>
          <w:trHeight w:val="55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ab/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3. Отлом участка альвеолы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ab/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4. Геморрагические диатезы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rPr>
          <w:trHeight w:val="53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5. Применение анестетиков с вазоконстрикторами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rPr>
          <w:trHeight w:val="359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6. Гипертоническая болезнь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rPr>
          <w:trHeight w:val="4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 xml:space="preserve">7. Развитие воспалитель​ного процесса в лунке 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8. Прием антикоагулянтов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lastRenderedPageBreak/>
              <w:t>9. Отлом межальвеолярной перегородки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10. Острый лейкоз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</w:tbl>
    <w:p w:rsidR="008B4F16" w:rsidRDefault="008B4F16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04B" w:rsidRDefault="007A104B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104B" w:rsidRDefault="007A104B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104B" w:rsidRDefault="007A104B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104B" w:rsidRDefault="007A104B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104B" w:rsidRDefault="007A104B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104B" w:rsidRDefault="007A104B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104B" w:rsidRDefault="007A104B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31BE" w:rsidRDefault="004E078F" w:rsidP="003E31BE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</w:t>
      </w:r>
      <w:r w:rsidR="003E31BE">
        <w:rPr>
          <w:rFonts w:ascii="Times New Roman" w:hAnsi="Times New Roman" w:cs="Times New Roman"/>
          <w:sz w:val="24"/>
          <w:szCs w:val="24"/>
        </w:rPr>
        <w:t>.Заполнить таблицу3  « Виды способов гемостаза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E078F" w:rsidRPr="00057B8F" w:rsidRDefault="004E078F" w:rsidP="003E31BE">
      <w:pPr>
        <w:pStyle w:val="a6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Способы гемостаза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ab/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Общие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Местные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1. Тугая тампонада лунки йодоформной турундой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2. Внутривенное введение дицинона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3. Наложение швов на поврежден​ную слизистую оболочку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4. Лигирование поврежденного сосуда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5. Внутривенное введение хлорида кальция и аскорбиновой кислоты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6. Введение в лунку гемостатической губки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7. Парентеральное введение гипотензивных препаратов</w:t>
            </w:r>
          </w:p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3E31BE" w:rsidRPr="00057B8F" w:rsidTr="00A321B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8. Анализ коагулограммы и введение гемостатических препаратов по показаниям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BE" w:rsidRPr="00057B8F" w:rsidRDefault="003E31BE" w:rsidP="00A321B1">
            <w:pPr>
              <w:pStyle w:val="a6"/>
              <w:rPr>
                <w:sz w:val="24"/>
                <w:szCs w:val="24"/>
              </w:rPr>
            </w:pPr>
          </w:p>
        </w:tc>
      </w:tr>
    </w:tbl>
    <w:p w:rsidR="00AF0145" w:rsidRDefault="00AF0145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78F" w:rsidRPr="00057B8F" w:rsidRDefault="004E078F" w:rsidP="004E078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</w:t>
      </w:r>
      <w:r w:rsidRPr="00057B8F">
        <w:rPr>
          <w:rFonts w:ascii="Times New Roman" w:hAnsi="Times New Roman" w:cs="Times New Roman"/>
          <w:sz w:val="24"/>
          <w:szCs w:val="24"/>
        </w:rPr>
        <w:t xml:space="preserve"> заполнить таблицу.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057B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«О</w:t>
      </w:r>
      <w:r w:rsidRPr="00057B8F">
        <w:rPr>
          <w:rFonts w:ascii="Times New Roman" w:hAnsi="Times New Roman" w:cs="Times New Roman"/>
          <w:sz w:val="24"/>
          <w:szCs w:val="24"/>
        </w:rPr>
        <w:t>бъем лечебных мероприятий при кровотечении в зависимости от его локализации.</w:t>
      </w:r>
      <w:r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E078F" w:rsidRPr="00057B8F" w:rsidTr="00A321B1">
        <w:trPr>
          <w:trHeight w:val="735"/>
        </w:trPr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lastRenderedPageBreak/>
              <w:t>Манипуляции</w:t>
            </w: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ab/>
            </w: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Локализация кровотечения</w:t>
            </w: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rPr>
          <w:trHeight w:val="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слизистая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оболочка</w:t>
            </w:r>
            <w:r w:rsidRPr="00057B8F">
              <w:rPr>
                <w:sz w:val="24"/>
                <w:szCs w:val="24"/>
              </w:rPr>
              <w:tab/>
            </w: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дно лунки</w:t>
            </w: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стенки лунки</w:t>
            </w: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1. Тампонада лунки йодоформной турундой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2. Кюретаж лунки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3. Наложение швов на слизистую оболочку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4. Лигирование поврежденного сосуда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5. Сдавливание костных стенок лунки щипцами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6. Обработка лунки растворами антисептиков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</w:tbl>
    <w:p w:rsidR="00AF0145" w:rsidRDefault="00AF0145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078F" w:rsidRPr="00057B8F" w:rsidRDefault="004E078F" w:rsidP="004E078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5</w:t>
      </w:r>
      <w:r w:rsidRPr="00057B8F">
        <w:rPr>
          <w:rFonts w:ascii="Times New Roman" w:hAnsi="Times New Roman" w:cs="Times New Roman"/>
          <w:sz w:val="24"/>
          <w:szCs w:val="24"/>
        </w:rPr>
        <w:t xml:space="preserve"> Заполнить таблицу.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BF0FA9">
        <w:rPr>
          <w:rFonts w:ascii="Times New Roman" w:hAnsi="Times New Roman" w:cs="Times New Roman"/>
          <w:sz w:val="24"/>
          <w:szCs w:val="24"/>
        </w:rPr>
        <w:t>«Меры</w:t>
      </w:r>
      <w:r w:rsidRPr="00057B8F">
        <w:rPr>
          <w:rFonts w:ascii="Times New Roman" w:hAnsi="Times New Roman" w:cs="Times New Roman"/>
          <w:sz w:val="24"/>
          <w:szCs w:val="24"/>
        </w:rPr>
        <w:t xml:space="preserve"> профилактики различных осложнений?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4E078F" w:rsidRPr="00057B8F" w:rsidTr="00A321B1">
        <w:trPr>
          <w:trHeight w:val="735"/>
        </w:trPr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Мероприятия</w:t>
            </w: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71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ab/>
              <w:t>Местные осложнения</w:t>
            </w:r>
          </w:p>
        </w:tc>
      </w:tr>
      <w:tr w:rsidR="004E078F" w:rsidRPr="00057B8F" w:rsidTr="00A321B1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кровотечение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обнажение участка альвеолы</w:t>
            </w:r>
            <w:r w:rsidRPr="00057B8F">
              <w:rPr>
                <w:sz w:val="24"/>
                <w:szCs w:val="24"/>
              </w:rPr>
              <w:tab/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альвеолит</w:t>
            </w: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1. Премедикация с использованием гипотензивных средств у больных с гипертонической болезнью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2. Снятие зубных отложений с удаляемого зуба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3. Тщательный туалет лунки после удаления зуба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4. Наложение швов на поврежден​ную слизистую оболочку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5. Предварительная подготовка больных с нарушением свертывания крови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rPr>
          <w:trHeight w:val="54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lastRenderedPageBreak/>
              <w:t>6. Аккуратная работа врача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  <w:tr w:rsidR="004E078F" w:rsidRPr="00057B8F" w:rsidTr="00A321B1">
        <w:trPr>
          <w:trHeight w:val="84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  <w:r w:rsidRPr="00057B8F">
              <w:rPr>
                <w:sz w:val="24"/>
                <w:szCs w:val="24"/>
              </w:rPr>
              <w:t>7. Соблюдение правил асептики и антисептики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78F" w:rsidRPr="00057B8F" w:rsidRDefault="004E078F" w:rsidP="00A321B1">
            <w:pPr>
              <w:pStyle w:val="a6"/>
              <w:rPr>
                <w:sz w:val="24"/>
                <w:szCs w:val="24"/>
              </w:rPr>
            </w:pPr>
          </w:p>
        </w:tc>
      </w:tr>
    </w:tbl>
    <w:p w:rsidR="00AF0145" w:rsidRDefault="00AF0145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145" w:rsidRDefault="00AF0145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145" w:rsidRDefault="00AF0145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1BE" w:rsidRDefault="003E31BE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1BE" w:rsidRDefault="003E31BE" w:rsidP="000E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04B" w:rsidRDefault="007A104B" w:rsidP="003E31BE">
      <w:pPr>
        <w:rPr>
          <w:rFonts w:ascii="Times New Roman" w:hAnsi="Times New Roman" w:cs="Times New Roman"/>
          <w:sz w:val="28"/>
          <w:szCs w:val="28"/>
        </w:rPr>
      </w:pPr>
    </w:p>
    <w:p w:rsidR="007A104B" w:rsidRDefault="007A104B" w:rsidP="003E31BE">
      <w:pPr>
        <w:rPr>
          <w:rFonts w:ascii="Times New Roman" w:hAnsi="Times New Roman" w:cs="Times New Roman"/>
          <w:sz w:val="28"/>
          <w:szCs w:val="28"/>
        </w:rPr>
      </w:pPr>
    </w:p>
    <w:p w:rsidR="000E3CEB" w:rsidRDefault="000E3CEB" w:rsidP="003E31BE">
      <w:pPr>
        <w:rPr>
          <w:rFonts w:ascii="Times New Roman" w:hAnsi="Times New Roman" w:cs="Times New Roman"/>
          <w:sz w:val="28"/>
          <w:szCs w:val="28"/>
        </w:rPr>
      </w:pPr>
      <w:r w:rsidRPr="000E3CEB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0E3CEB" w:rsidRDefault="000E3CEB" w:rsidP="003E31BE">
      <w:pPr>
        <w:rPr>
          <w:sz w:val="24"/>
          <w:szCs w:val="24"/>
        </w:rPr>
      </w:pPr>
      <w:r>
        <w:rPr>
          <w:sz w:val="24"/>
          <w:szCs w:val="24"/>
        </w:rPr>
        <w:t>Решить ситуационные</w:t>
      </w:r>
      <w:r w:rsidRPr="00AD1674">
        <w:rPr>
          <w:sz w:val="24"/>
          <w:szCs w:val="24"/>
        </w:rPr>
        <w:t xml:space="preserve"> задач</w:t>
      </w:r>
      <w:r>
        <w:rPr>
          <w:sz w:val="24"/>
          <w:szCs w:val="24"/>
        </w:rPr>
        <w:t>и</w:t>
      </w:r>
    </w:p>
    <w:p w:rsidR="000E3CEB" w:rsidRPr="00057B8F" w:rsidRDefault="000E3CEB" w:rsidP="003E31BE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Время 25 мин</w:t>
      </w:r>
    </w:p>
    <w:p w:rsidR="003E31BE" w:rsidRDefault="003E31BE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31BE" w:rsidRDefault="003E31BE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Задача 1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 xml:space="preserve"> На прием к фельдшеру обратилась женщина, гипертоник. Принимает лекарства. Два дня назад удалила зуб. В настоящее время давление </w:t>
      </w:r>
      <w:r w:rsidR="00F42192" w:rsidRPr="00057B8F">
        <w:rPr>
          <w:rFonts w:ascii="Times New Roman" w:hAnsi="Times New Roman" w:cs="Times New Roman"/>
          <w:sz w:val="24"/>
          <w:szCs w:val="24"/>
        </w:rPr>
        <w:t>нестабильное. При</w:t>
      </w:r>
      <w:r w:rsidRPr="00057B8F">
        <w:rPr>
          <w:rFonts w:ascii="Times New Roman" w:hAnsi="Times New Roman" w:cs="Times New Roman"/>
          <w:sz w:val="24"/>
          <w:szCs w:val="24"/>
        </w:rPr>
        <w:t xml:space="preserve"> осмотре лунка зуба выполнена рыхлым ,кровоточащим сгустком.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Задание 1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 xml:space="preserve">1. Какое осложнение может возникнуть после операции? 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 xml:space="preserve">2.Какой объем помощи необходимо будет оказать больному? 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3.Какова профилактика данного осложнения</w:t>
      </w:r>
    </w:p>
    <w:p w:rsidR="003E31BE" w:rsidRDefault="003E31BE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E31BE" w:rsidRDefault="003E31BE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8B7" w:rsidRPr="00057B8F" w:rsidRDefault="00057B8F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 xml:space="preserve">Задача </w:t>
      </w:r>
      <w:r w:rsidR="00F42192" w:rsidRPr="00057B8F">
        <w:rPr>
          <w:rFonts w:ascii="Times New Roman" w:hAnsi="Times New Roman" w:cs="Times New Roman"/>
          <w:sz w:val="24"/>
          <w:szCs w:val="24"/>
        </w:rPr>
        <w:t>3 Пациент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обратился с жалобами на постоянные ноющие боли в области нижней челюсти слева, усиливающиеся во время приема пищи. В амбулаторной карте указано, что два дня назад был удален 37 зуб по поводу обострившегося периодонтита. Объективно: в лунке удаленного зуба остатки пищи и некротические массы. Слизистая оболочка десны отечна, гиперемирована, болезненна при пальпации. Ваш диагноз? Вследствие чего могло развиться данное осложнение? 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Задание1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1.поставить предварительный диагноз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2.Определить причину возникшего осложнения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3.план лечебных мероприятий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8B7" w:rsidRPr="00057B8F" w:rsidRDefault="00057B8F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Задача 4.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Пациент после удаления 26 зуба стал ощущать языком острые края в области лунки отсутствующего зуба, испытывать боль при приеме горячей пищи. С этими жалобами он обратился на прием к фельдшеру, где при объективном осмотре обнаружено, </w:t>
      </w:r>
      <w:r w:rsidR="00A318B7" w:rsidRPr="00057B8F">
        <w:rPr>
          <w:rFonts w:ascii="Times New Roman" w:hAnsi="Times New Roman" w:cs="Times New Roman"/>
          <w:sz w:val="24"/>
          <w:szCs w:val="24"/>
        </w:rPr>
        <w:lastRenderedPageBreak/>
        <w:t>что лунка удаленного зуба выполнена состоятельным тромбом, на вестибулярной поверхности лунки видны костные выступы, не покрытые слизистой оболочкой.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Задание</w:t>
      </w:r>
      <w:r w:rsidR="00057B8F" w:rsidRPr="00057B8F">
        <w:rPr>
          <w:rFonts w:ascii="Times New Roman" w:hAnsi="Times New Roman" w:cs="Times New Roman"/>
          <w:sz w:val="24"/>
          <w:szCs w:val="24"/>
        </w:rPr>
        <w:t>1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1.поставьте предварительный диагноз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2.Составьте план лечебных мероприятий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8B7" w:rsidRPr="00057B8F" w:rsidRDefault="00057B8F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Задача 5.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На  ФАП обратился мужчина дня. </w:t>
      </w:r>
      <w:r w:rsidR="00F42192" w:rsidRPr="00057B8F">
        <w:rPr>
          <w:rFonts w:ascii="Times New Roman" w:hAnsi="Times New Roman" w:cs="Times New Roman"/>
          <w:sz w:val="24"/>
          <w:szCs w:val="24"/>
        </w:rPr>
        <w:t>Два назад удалил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36 зуба. Во время операции щечки щипцов соскользнули с удаляемого зуба, и произошла травма слизистой оболочки преддверия полости рта, лечился домашними средствами. При осмотре, кожные покровы  бледноватые.АД 100/70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 xml:space="preserve">Тахикардия. При осмотре интраорально: в </w:t>
      </w:r>
      <w:r w:rsidR="00F42192" w:rsidRPr="00057B8F">
        <w:rPr>
          <w:rFonts w:ascii="Times New Roman" w:hAnsi="Times New Roman" w:cs="Times New Roman"/>
          <w:sz w:val="24"/>
          <w:szCs w:val="24"/>
        </w:rPr>
        <w:t>подъязычной</w:t>
      </w:r>
      <w:r w:rsidRPr="00057B8F">
        <w:rPr>
          <w:rFonts w:ascii="Times New Roman" w:hAnsi="Times New Roman" w:cs="Times New Roman"/>
          <w:sz w:val="24"/>
          <w:szCs w:val="24"/>
        </w:rPr>
        <w:t xml:space="preserve"> области наличие глубокой, кровоточащей  раны. слизистая слегка гиперемирована, отечна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Задание</w:t>
      </w:r>
      <w:r w:rsidR="00057B8F" w:rsidRPr="00057B8F">
        <w:rPr>
          <w:rFonts w:ascii="Times New Roman" w:hAnsi="Times New Roman" w:cs="Times New Roman"/>
          <w:sz w:val="24"/>
          <w:szCs w:val="24"/>
        </w:rPr>
        <w:t>1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1.поставить диагноз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2.Лечение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8B7" w:rsidRPr="00057B8F" w:rsidRDefault="00057B8F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Задача 6.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На консультацию к фельдшеру обратился пациент. </w:t>
      </w:r>
      <w:r w:rsidR="00F42192" w:rsidRPr="00057B8F">
        <w:rPr>
          <w:rFonts w:ascii="Times New Roman" w:hAnsi="Times New Roman" w:cs="Times New Roman"/>
          <w:sz w:val="24"/>
          <w:szCs w:val="24"/>
        </w:rPr>
        <w:t>Страдает геморрагическим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васкулитом. С целью протезирования, направлен на санацию полости рта. Разрушенные зубы необходимо удалить.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Задание</w:t>
      </w:r>
      <w:r w:rsidR="00057B8F" w:rsidRPr="00057B8F">
        <w:rPr>
          <w:rFonts w:ascii="Times New Roman" w:hAnsi="Times New Roman" w:cs="Times New Roman"/>
          <w:sz w:val="24"/>
          <w:szCs w:val="24"/>
        </w:rPr>
        <w:t>1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1.Дать информацию по оводу геморрагического васкулита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2.Какие возможные осложнения?</w:t>
      </w:r>
    </w:p>
    <w:p w:rsidR="00057B8F" w:rsidRPr="00057B8F" w:rsidRDefault="00057B8F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57B8F" w:rsidRPr="00057B8F" w:rsidRDefault="00057B8F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8B7" w:rsidRPr="00057B8F" w:rsidRDefault="00057B8F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Задача 7.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Больной обратился с жалобами на постоянные ноющие боли в области нижней челюсти справа и затрудненное открывание полости рта, появившиеся после удаления 48 зуба два дня назад. Объективно: лунка удаленного зуба по​крыта распадающимся тромбом, из-под которого выделяется кровь. Слизи​стая оболочка десны отечна, гиперемирована, болезненна при пальпации.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Задание</w:t>
      </w:r>
      <w:r w:rsidR="00057B8F" w:rsidRPr="00057B8F">
        <w:rPr>
          <w:rFonts w:ascii="Times New Roman" w:hAnsi="Times New Roman" w:cs="Times New Roman"/>
          <w:sz w:val="24"/>
          <w:szCs w:val="24"/>
        </w:rPr>
        <w:t>1</w:t>
      </w:r>
    </w:p>
    <w:p w:rsidR="00A318B7" w:rsidRPr="00057B8F" w:rsidRDefault="00F42192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>1.Определить какие</w:t>
      </w:r>
      <w:r w:rsidR="00A318B7" w:rsidRPr="00057B8F">
        <w:rPr>
          <w:rFonts w:ascii="Times New Roman" w:hAnsi="Times New Roman" w:cs="Times New Roman"/>
          <w:sz w:val="24"/>
          <w:szCs w:val="24"/>
        </w:rPr>
        <w:t xml:space="preserve"> осложнения возникли? 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 xml:space="preserve">2.Каковы возможные причины их воз​никнове​ния? 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  <w:r w:rsidRPr="00057B8F">
        <w:rPr>
          <w:rFonts w:ascii="Times New Roman" w:hAnsi="Times New Roman" w:cs="Times New Roman"/>
          <w:sz w:val="24"/>
          <w:szCs w:val="24"/>
        </w:rPr>
        <w:t xml:space="preserve">3.Действия фельдшера </w:t>
      </w: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318B7" w:rsidRPr="00057B8F" w:rsidRDefault="00A318B7" w:rsidP="00057B8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E3CEB" w:rsidRDefault="000E3CEB" w:rsidP="007A104B">
      <w:pPr>
        <w:rPr>
          <w:rFonts w:ascii="Times New Roman" w:hAnsi="Times New Roman" w:cs="Times New Roman"/>
          <w:sz w:val="28"/>
          <w:szCs w:val="28"/>
        </w:rPr>
      </w:pPr>
      <w:r w:rsidRPr="000E3CEB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0E3CEB" w:rsidRDefault="000E3CEB" w:rsidP="007A104B">
      <w:pPr>
        <w:rPr>
          <w:sz w:val="24"/>
          <w:szCs w:val="24"/>
        </w:rPr>
      </w:pPr>
      <w:r>
        <w:rPr>
          <w:sz w:val="24"/>
          <w:szCs w:val="24"/>
        </w:rPr>
        <w:t>Решить</w:t>
      </w:r>
      <w:r w:rsidRPr="00AD1674">
        <w:rPr>
          <w:sz w:val="24"/>
          <w:szCs w:val="24"/>
        </w:rPr>
        <w:t xml:space="preserve"> тест</w:t>
      </w:r>
      <w:r>
        <w:rPr>
          <w:sz w:val="24"/>
          <w:szCs w:val="24"/>
        </w:rPr>
        <w:t>овые</w:t>
      </w:r>
      <w:r w:rsidRPr="00AD1674">
        <w:rPr>
          <w:sz w:val="24"/>
          <w:szCs w:val="24"/>
        </w:rPr>
        <w:t xml:space="preserve"> задания</w:t>
      </w:r>
    </w:p>
    <w:p w:rsidR="00057B8F" w:rsidRDefault="00057B8F" w:rsidP="007A104B">
      <w:pPr>
        <w:rPr>
          <w:sz w:val="24"/>
          <w:szCs w:val="24"/>
        </w:rPr>
      </w:pPr>
      <w:r>
        <w:rPr>
          <w:sz w:val="24"/>
          <w:szCs w:val="24"/>
        </w:rPr>
        <w:t>Время 25 мин</w:t>
      </w:r>
    </w:p>
    <w:p w:rsidR="00C85A8A" w:rsidRPr="00A26E68" w:rsidRDefault="00071DEA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После удаления у больного началось кровотечение из</w:t>
      </w:r>
      <w:r w:rsidRPr="00A26E68">
        <w:rPr>
          <w:rFonts w:ascii="Times New Roman" w:hAnsi="Times New Roman" w:cs="Times New Roman"/>
          <w:b/>
          <w:sz w:val="24"/>
          <w:szCs w:val="24"/>
        </w:rPr>
        <w:t xml:space="preserve"> разорванной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 xml:space="preserve"> слизистой оболочки десны. Каким способом следует остановить кровотечение?</w:t>
      </w:r>
    </w:p>
    <w:p w:rsidR="00C85A8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а/затампонировать лунку;</w:t>
      </w:r>
    </w:p>
    <w:p w:rsidR="00C85A8A" w:rsidRDefault="00A26E68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б/наложить кетгутовый шов;</w:t>
      </w:r>
    </w:p>
    <w:p w:rsidR="00071DEA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</w:t>
      </w:r>
      <w:r w:rsidRPr="00071DEA">
        <w:rPr>
          <w:rFonts w:ascii="Times New Roman" w:hAnsi="Times New Roman" w:cs="Times New Roman"/>
          <w:sz w:val="24"/>
          <w:szCs w:val="24"/>
        </w:rPr>
        <w:t xml:space="preserve"> </w:t>
      </w:r>
      <w:r w:rsidR="00F42192">
        <w:rPr>
          <w:rFonts w:ascii="Times New Roman" w:hAnsi="Times New Roman" w:cs="Times New Roman"/>
          <w:sz w:val="24"/>
          <w:szCs w:val="24"/>
        </w:rPr>
        <w:t>наложить шов</w:t>
      </w:r>
      <w:r>
        <w:rPr>
          <w:rFonts w:ascii="Times New Roman" w:hAnsi="Times New Roman" w:cs="Times New Roman"/>
          <w:sz w:val="24"/>
          <w:szCs w:val="24"/>
        </w:rPr>
        <w:t xml:space="preserve"> шелком;</w:t>
      </w:r>
    </w:p>
    <w:p w:rsidR="00071DE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г/ </w:t>
      </w:r>
      <w:r w:rsidR="00A26E68">
        <w:rPr>
          <w:rFonts w:ascii="Times New Roman" w:hAnsi="Times New Roman" w:cs="Times New Roman"/>
          <w:sz w:val="24"/>
          <w:szCs w:val="24"/>
        </w:rPr>
        <w:t>назначить</w:t>
      </w:r>
      <w:r>
        <w:rPr>
          <w:rFonts w:ascii="Times New Roman" w:hAnsi="Times New Roman" w:cs="Times New Roman"/>
          <w:sz w:val="24"/>
          <w:szCs w:val="24"/>
        </w:rPr>
        <w:t xml:space="preserve"> полоскание.</w:t>
      </w:r>
    </w:p>
    <w:p w:rsidR="00C85A8A" w:rsidRPr="00A26E68" w:rsidRDefault="00071DEA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2.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 xml:space="preserve">При удалении корней первого моляра на нижней челюсти врач вывихнул интактный второй премоляр. </w:t>
      </w:r>
      <w:r w:rsidRPr="00A26E68">
        <w:rPr>
          <w:rFonts w:ascii="Times New Roman" w:hAnsi="Times New Roman" w:cs="Times New Roman"/>
          <w:b/>
          <w:sz w:val="24"/>
          <w:szCs w:val="24"/>
        </w:rPr>
        <w:t>Действие фельдшера при консультации</w:t>
      </w:r>
    </w:p>
    <w:p w:rsidR="00C85A8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а/с</w:t>
      </w:r>
      <w:r w:rsidR="00C85A8A" w:rsidRPr="002165A4">
        <w:rPr>
          <w:rFonts w:ascii="Times New Roman" w:hAnsi="Times New Roman" w:cs="Times New Roman"/>
          <w:sz w:val="24"/>
          <w:szCs w:val="24"/>
        </w:rPr>
        <w:t xml:space="preserve">ообщить об осложнении </w:t>
      </w:r>
      <w:r>
        <w:rPr>
          <w:rFonts w:ascii="Times New Roman" w:hAnsi="Times New Roman" w:cs="Times New Roman"/>
          <w:sz w:val="24"/>
          <w:szCs w:val="24"/>
        </w:rPr>
        <w:t>пациенту;</w:t>
      </w:r>
    </w:p>
    <w:p w:rsidR="00C85A8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б/провести  рентге</w:t>
      </w:r>
      <w:r w:rsidR="00A26E68">
        <w:rPr>
          <w:rFonts w:ascii="Times New Roman" w:hAnsi="Times New Roman" w:cs="Times New Roman"/>
          <w:sz w:val="24"/>
          <w:szCs w:val="24"/>
        </w:rPr>
        <w:t>ноконтроль и сообщить пациенту;</w:t>
      </w:r>
    </w:p>
    <w:p w:rsidR="00C85A8A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в/у</w:t>
      </w:r>
      <w:r w:rsidR="00C85A8A" w:rsidRPr="002165A4">
        <w:rPr>
          <w:rFonts w:ascii="Times New Roman" w:hAnsi="Times New Roman" w:cs="Times New Roman"/>
          <w:sz w:val="24"/>
          <w:szCs w:val="24"/>
        </w:rPr>
        <w:t>далить зуб.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71DE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г/назначить противовоспалительные средства.</w:t>
      </w:r>
    </w:p>
    <w:p w:rsidR="00C85A8A" w:rsidRPr="00A26E68" w:rsidRDefault="00071DEA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3.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После удаления зуба у больного сильное кровотечение из лунки. Ваша тактика:</w:t>
      </w:r>
    </w:p>
    <w:p w:rsidR="00C85A8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а/з</w:t>
      </w:r>
      <w:r w:rsidR="00C85A8A" w:rsidRPr="002165A4">
        <w:rPr>
          <w:rFonts w:ascii="Times New Roman" w:hAnsi="Times New Roman" w:cs="Times New Roman"/>
          <w:sz w:val="24"/>
          <w:szCs w:val="24"/>
        </w:rPr>
        <w:t>атампонировать лунку.</w:t>
      </w:r>
    </w:p>
    <w:p w:rsidR="00C85A8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б/п</w:t>
      </w:r>
      <w:r w:rsidR="00C85A8A" w:rsidRPr="002165A4">
        <w:rPr>
          <w:rFonts w:ascii="Times New Roman" w:hAnsi="Times New Roman" w:cs="Times New Roman"/>
          <w:sz w:val="24"/>
          <w:szCs w:val="24"/>
        </w:rPr>
        <w:t>риложить тампон с перекисью водорода, остановить кровотечение</w:t>
      </w:r>
    </w:p>
    <w:p w:rsidR="00C85A8A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</w:t>
      </w:r>
      <w:r w:rsidR="00A26E68">
        <w:rPr>
          <w:rFonts w:ascii="Times New Roman" w:hAnsi="Times New Roman" w:cs="Times New Roman"/>
          <w:sz w:val="24"/>
          <w:szCs w:val="24"/>
        </w:rPr>
        <w:t>з</w:t>
      </w:r>
      <w:r w:rsidR="00C85A8A" w:rsidRPr="002165A4">
        <w:rPr>
          <w:rFonts w:ascii="Times New Roman" w:hAnsi="Times New Roman" w:cs="Times New Roman"/>
          <w:sz w:val="24"/>
          <w:szCs w:val="24"/>
        </w:rPr>
        <w:t>атампонировать лунку и отправить больного на исследование свертывающей системы крови.</w:t>
      </w:r>
    </w:p>
    <w:p w:rsidR="00071DEA" w:rsidRPr="002165A4" w:rsidRDefault="00071DE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обшить лунку шелком.</w:t>
      </w:r>
    </w:p>
    <w:p w:rsidR="00C85A8A" w:rsidRPr="00A26E68" w:rsidRDefault="00071DEA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4.</w:t>
      </w:r>
      <w:r w:rsidR="0033233A" w:rsidRPr="00A26E68">
        <w:rPr>
          <w:rFonts w:ascii="Times New Roman" w:hAnsi="Times New Roman" w:cs="Times New Roman"/>
          <w:b/>
          <w:sz w:val="24"/>
          <w:szCs w:val="24"/>
        </w:rPr>
        <w:t xml:space="preserve">После 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удаления первого моляра произошла перфорация верхнечелюстной пазухи. В анамнезе данных за гайморит нет. Ваша тактика:</w:t>
      </w:r>
    </w:p>
    <w:p w:rsidR="00C85A8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а/промыть пазуху</w:t>
      </w:r>
      <w:r w:rsidR="00C85A8A" w:rsidRPr="002165A4">
        <w:rPr>
          <w:rFonts w:ascii="Times New Roman" w:hAnsi="Times New Roman" w:cs="Times New Roman"/>
          <w:sz w:val="24"/>
          <w:szCs w:val="24"/>
        </w:rPr>
        <w:t xml:space="preserve"> антисептиком.</w:t>
      </w:r>
    </w:p>
    <w:p w:rsidR="00C85A8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б/з</w:t>
      </w:r>
      <w:r w:rsidR="00C85A8A" w:rsidRPr="002165A4">
        <w:rPr>
          <w:rFonts w:ascii="Times New Roman" w:hAnsi="Times New Roman" w:cs="Times New Roman"/>
          <w:sz w:val="24"/>
          <w:szCs w:val="24"/>
        </w:rPr>
        <w:t>атампонировать лунку.</w:t>
      </w:r>
    </w:p>
    <w:p w:rsidR="00C85A8A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в/п</w:t>
      </w:r>
      <w:r w:rsidR="00C85A8A" w:rsidRPr="002165A4">
        <w:rPr>
          <w:rFonts w:ascii="Times New Roman" w:hAnsi="Times New Roman" w:cs="Times New Roman"/>
          <w:sz w:val="24"/>
          <w:szCs w:val="24"/>
        </w:rPr>
        <w:t>роизвести пластику перфорационного отверстия.</w:t>
      </w:r>
    </w:p>
    <w:p w:rsidR="0033233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г/назначить противовоспалительные средства</w:t>
      </w:r>
    </w:p>
    <w:p w:rsidR="00C85A8A" w:rsidRPr="00A26E68" w:rsidRDefault="0033233A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5.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При вскрытии верхнечелюстной пазухи наблюдается:</w:t>
      </w:r>
    </w:p>
    <w:p w:rsidR="00C85A8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а\по</w:t>
      </w:r>
      <w:r w:rsidR="00A26E68">
        <w:rPr>
          <w:rFonts w:ascii="Times New Roman" w:hAnsi="Times New Roman" w:cs="Times New Roman"/>
          <w:sz w:val="24"/>
          <w:szCs w:val="24"/>
        </w:rPr>
        <w:t>ложительная носо-ротовая проба;</w:t>
      </w:r>
    </w:p>
    <w:p w:rsidR="00C85A8A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б/р</w:t>
      </w:r>
      <w:r w:rsidR="00C85A8A" w:rsidRPr="002165A4">
        <w:rPr>
          <w:rFonts w:ascii="Times New Roman" w:hAnsi="Times New Roman" w:cs="Times New Roman"/>
          <w:sz w:val="24"/>
          <w:szCs w:val="24"/>
        </w:rPr>
        <w:t>езкие боли в области верхней челюсти.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233A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в/заложенность носа;</w:t>
      </w:r>
    </w:p>
    <w:p w:rsidR="0033233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г/нет симптомов.</w:t>
      </w:r>
    </w:p>
    <w:p w:rsidR="00C85A8A" w:rsidRPr="00A26E68" w:rsidRDefault="0033233A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6.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После сложного удаления 4.8 зуба у больного появилось «онемение» кожи нижней губы и подбородка слева. Назовите возможную причину этого нарушения:</w:t>
      </w:r>
    </w:p>
    <w:p w:rsidR="00C85A8A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а/п</w:t>
      </w:r>
      <w:r w:rsidR="00C85A8A" w:rsidRPr="002165A4">
        <w:rPr>
          <w:rFonts w:ascii="Times New Roman" w:hAnsi="Times New Roman" w:cs="Times New Roman"/>
          <w:sz w:val="24"/>
          <w:szCs w:val="24"/>
        </w:rPr>
        <w:t>овреждение нижнего луночкового нерва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C85A8A" w:rsidRPr="002165A4">
        <w:rPr>
          <w:rFonts w:ascii="Times New Roman" w:hAnsi="Times New Roman" w:cs="Times New Roman"/>
          <w:sz w:val="24"/>
          <w:szCs w:val="24"/>
        </w:rPr>
        <w:t>.</w:t>
      </w:r>
    </w:p>
    <w:p w:rsidR="0033233A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б/ </w:t>
      </w:r>
      <w:r w:rsidR="00F42192">
        <w:rPr>
          <w:rFonts w:ascii="Times New Roman" w:hAnsi="Times New Roman" w:cs="Times New Roman"/>
          <w:sz w:val="24"/>
          <w:szCs w:val="24"/>
        </w:rPr>
        <w:t>повреждении</w:t>
      </w:r>
      <w:r>
        <w:rPr>
          <w:rFonts w:ascii="Times New Roman" w:hAnsi="Times New Roman" w:cs="Times New Roman"/>
          <w:sz w:val="24"/>
          <w:szCs w:val="24"/>
        </w:rPr>
        <w:t xml:space="preserve"> тройничного нерва;</w:t>
      </w:r>
    </w:p>
    <w:p w:rsidR="0033233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 повреждение лицевого нерва</w:t>
      </w:r>
    </w:p>
    <w:p w:rsidR="00C85A8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г/р</w:t>
      </w:r>
      <w:r w:rsidR="00C85A8A" w:rsidRPr="002165A4">
        <w:rPr>
          <w:rFonts w:ascii="Times New Roman" w:hAnsi="Times New Roman" w:cs="Times New Roman"/>
          <w:sz w:val="24"/>
          <w:szCs w:val="24"/>
        </w:rPr>
        <w:t>азвитие альвеолита.</w:t>
      </w:r>
    </w:p>
    <w:p w:rsidR="00C85A8A" w:rsidRPr="00A26E68" w:rsidRDefault="0033233A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7.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Больной обратился через 2 суток после удаления 3.6 зуба с жалобами на боли в лунке. Объективно: определяется распадающийся кровяной сгусток, слизистая оболочка в области лунки гиперемирована, отечна, подчелюстные лимфатические узлы увеличены, болезненны. Какое осложнение развилось?</w:t>
      </w:r>
    </w:p>
    <w:p w:rsidR="00C85A8A" w:rsidRPr="002165A4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</w:t>
      </w:r>
      <w:r w:rsidR="00B95495">
        <w:rPr>
          <w:rFonts w:ascii="Times New Roman" w:hAnsi="Times New Roman" w:cs="Times New Roman"/>
          <w:sz w:val="24"/>
          <w:szCs w:val="24"/>
        </w:rPr>
        <w:t>остеомиелит лунки;</w:t>
      </w:r>
    </w:p>
    <w:p w:rsidR="0033233A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</w:t>
      </w:r>
      <w:r w:rsidR="00A26E68">
        <w:rPr>
          <w:rFonts w:ascii="Times New Roman" w:hAnsi="Times New Roman" w:cs="Times New Roman"/>
          <w:sz w:val="24"/>
          <w:szCs w:val="24"/>
        </w:rPr>
        <w:t>альвеолит;</w:t>
      </w:r>
    </w:p>
    <w:p w:rsidR="00C85A8A" w:rsidRDefault="0033233A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</w:t>
      </w:r>
      <w:r w:rsidR="00B95495">
        <w:rPr>
          <w:rFonts w:ascii="Times New Roman" w:hAnsi="Times New Roman" w:cs="Times New Roman"/>
          <w:sz w:val="24"/>
          <w:szCs w:val="24"/>
        </w:rPr>
        <w:t>луночковая боль;</w:t>
      </w:r>
    </w:p>
    <w:p w:rsidR="00B95495" w:rsidRPr="002165A4" w:rsidRDefault="00B95495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г/остеомиелит челюсти;</w:t>
      </w:r>
    </w:p>
    <w:p w:rsidR="00C85A8A" w:rsidRPr="00A26E68" w:rsidRDefault="00B95495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8.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Пациент жалуется на умеренные боли в лунке 1.6 зуба. После удаления зуба прошло 3 дня. Объективно: лунка заполнена сгустком крови, слизистая альвеолярного отростка слегка отечна. Ваш предварительный диагноз:</w:t>
      </w:r>
    </w:p>
    <w:p w:rsidR="00B95495" w:rsidRPr="002165A4" w:rsidRDefault="00B95495" w:rsidP="00B954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а/остеомиелит лунки;</w:t>
      </w:r>
    </w:p>
    <w:p w:rsidR="00B95495" w:rsidRDefault="00B95495" w:rsidP="00B954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б/альвеолит;</w:t>
      </w:r>
    </w:p>
    <w:p w:rsidR="00B95495" w:rsidRDefault="00A26E68" w:rsidP="00B954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в/луночковая боль;</w:t>
      </w:r>
    </w:p>
    <w:p w:rsidR="00B95495" w:rsidRPr="002165A4" w:rsidRDefault="00B95495" w:rsidP="00B95495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г/остеомиелит челюсти;</w:t>
      </w:r>
    </w:p>
    <w:p w:rsidR="00C85A8A" w:rsidRPr="00A26E68" w:rsidRDefault="00B95495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9.</w:t>
      </w:r>
      <w:r w:rsidR="00C85A8A" w:rsidRPr="00A26E68">
        <w:rPr>
          <w:rFonts w:ascii="Times New Roman" w:hAnsi="Times New Roman" w:cs="Times New Roman"/>
          <w:b/>
          <w:sz w:val="24"/>
          <w:szCs w:val="24"/>
        </w:rPr>
        <w:t>У больной 60 лет через 4 часа после удаления 3.6 зуба определяется кровотечение из-под образовавшегося в лунке сгустка крови, АД 180/120. Ваша тактика:</w:t>
      </w:r>
    </w:p>
    <w:p w:rsidR="00C85A8A" w:rsidRPr="002165A4" w:rsidRDefault="00B95495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а/с</w:t>
      </w:r>
      <w:r w:rsidR="00C85A8A" w:rsidRPr="002165A4">
        <w:rPr>
          <w:rFonts w:ascii="Times New Roman" w:hAnsi="Times New Roman" w:cs="Times New Roman"/>
          <w:sz w:val="24"/>
          <w:szCs w:val="24"/>
        </w:rPr>
        <w:t>низить АД, местн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26E68">
        <w:rPr>
          <w:rFonts w:ascii="Times New Roman" w:hAnsi="Times New Roman" w:cs="Times New Roman"/>
          <w:sz w:val="24"/>
          <w:szCs w:val="24"/>
        </w:rPr>
        <w:t xml:space="preserve"> кровоостанавливающее средство;</w:t>
      </w:r>
    </w:p>
    <w:p w:rsidR="00C85A8A" w:rsidRDefault="00B95495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б/г</w:t>
      </w:r>
      <w:r w:rsidR="00C85A8A" w:rsidRPr="002165A4">
        <w:rPr>
          <w:rFonts w:ascii="Times New Roman" w:hAnsi="Times New Roman" w:cs="Times New Roman"/>
          <w:sz w:val="24"/>
          <w:szCs w:val="24"/>
        </w:rPr>
        <w:t>оспитализировать больную в стоматологическо</w:t>
      </w:r>
      <w:r>
        <w:rPr>
          <w:rFonts w:ascii="Times New Roman" w:hAnsi="Times New Roman" w:cs="Times New Roman"/>
          <w:sz w:val="24"/>
          <w:szCs w:val="24"/>
        </w:rPr>
        <w:t>е или терапевтическое отделение;</w:t>
      </w:r>
    </w:p>
    <w:p w:rsidR="00B95495" w:rsidRDefault="00B95495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 убрать сгусток и затампонировать;</w:t>
      </w:r>
    </w:p>
    <w:p w:rsidR="00B95495" w:rsidRPr="002165A4" w:rsidRDefault="00B95495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обшить лунку.</w:t>
      </w:r>
    </w:p>
    <w:p w:rsidR="00740237" w:rsidRPr="00A26E68" w:rsidRDefault="00740237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</w:t>
      </w:r>
      <w:r w:rsidR="00A26E68" w:rsidRPr="00A26E68">
        <w:rPr>
          <w:rFonts w:ascii="Times New Roman" w:hAnsi="Times New Roman" w:cs="Times New Roman"/>
          <w:b/>
          <w:sz w:val="24"/>
          <w:szCs w:val="24"/>
        </w:rPr>
        <w:t>0</w:t>
      </w:r>
      <w:r w:rsidRPr="00A26E68">
        <w:rPr>
          <w:rFonts w:ascii="Times New Roman" w:hAnsi="Times New Roman" w:cs="Times New Roman"/>
          <w:b/>
          <w:sz w:val="24"/>
          <w:szCs w:val="24"/>
        </w:rPr>
        <w:t>. Какие из приведенных осложнений могут возникнуть во время удаления нижнего восьмого зуба?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проталкивание зуба в мягкие ткани;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невропатия;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в</w:t>
      </w:r>
      <w:r w:rsidR="00A26E68">
        <w:rPr>
          <w:rFonts w:ascii="Times New Roman" w:hAnsi="Times New Roman" w:cs="Times New Roman"/>
          <w:sz w:val="24"/>
          <w:szCs w:val="24"/>
        </w:rPr>
        <w:t>ывих или перелом нижней челюсти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перфорация дна гайморовой пазухи.</w:t>
      </w:r>
    </w:p>
    <w:p w:rsidR="00740237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lastRenderedPageBreak/>
        <w:t>11</w:t>
      </w:r>
      <w:r w:rsidR="00740237" w:rsidRPr="00A26E68">
        <w:rPr>
          <w:rFonts w:ascii="Times New Roman" w:hAnsi="Times New Roman" w:cs="Times New Roman"/>
          <w:b/>
          <w:sz w:val="24"/>
          <w:szCs w:val="24"/>
        </w:rPr>
        <w:t>. Какие из перечисленных осложнений относят к местным осложнениям, возникающим во время операции удаления зуба?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перелом корня;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невропатия;</w:t>
      </w:r>
    </w:p>
    <w:p w:rsidR="00740237" w:rsidRPr="002165A4" w:rsidRDefault="00EA2EEE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40237" w:rsidRPr="002165A4">
        <w:rPr>
          <w:rFonts w:ascii="Times New Roman" w:hAnsi="Times New Roman" w:cs="Times New Roman"/>
          <w:sz w:val="24"/>
          <w:szCs w:val="24"/>
        </w:rPr>
        <w:t>) перфорация дна гайморовой пазухи;</w:t>
      </w:r>
    </w:p>
    <w:p w:rsidR="00740237" w:rsidRPr="002165A4" w:rsidRDefault="00EA2EEE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740237" w:rsidRPr="002165A4">
        <w:rPr>
          <w:rFonts w:ascii="Times New Roman" w:hAnsi="Times New Roman" w:cs="Times New Roman"/>
          <w:sz w:val="24"/>
          <w:szCs w:val="24"/>
        </w:rPr>
        <w:t>) коллапс.</w:t>
      </w:r>
    </w:p>
    <w:p w:rsidR="00740237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12</w:t>
      </w:r>
      <w:r w:rsidR="00740237" w:rsidRPr="00A26E68">
        <w:rPr>
          <w:rFonts w:ascii="Times New Roman" w:hAnsi="Times New Roman" w:cs="Times New Roman"/>
          <w:b/>
          <w:sz w:val="24"/>
          <w:szCs w:val="24"/>
        </w:rPr>
        <w:t>. В каком случае производят тампонаду лунки удаленного зуба при перфорации дна верхнечелюстной пазухи во время удаления?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при отсутствии воспалительных явлений со стороны гайморовой пазухи;</w:t>
      </w:r>
    </w:p>
    <w:p w:rsidR="00740237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при наличии гнойных выделений из верхнечелюстной пазухи.</w:t>
      </w:r>
    </w:p>
    <w:p w:rsidR="00EA2EEE" w:rsidRDefault="00EA2EEE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 вообще не проводится</w:t>
      </w:r>
    </w:p>
    <w:p w:rsidR="00EA2EEE" w:rsidRPr="002165A4" w:rsidRDefault="00EA2EEE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</w:t>
      </w:r>
      <w:r w:rsidR="002754B7">
        <w:rPr>
          <w:rFonts w:ascii="Times New Roman" w:hAnsi="Times New Roman" w:cs="Times New Roman"/>
          <w:sz w:val="24"/>
          <w:szCs w:val="24"/>
        </w:rPr>
        <w:t>после дополнительного обследования</w:t>
      </w:r>
    </w:p>
    <w:p w:rsidR="00690B1F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13</w:t>
      </w:r>
      <w:r w:rsidR="00690B1F" w:rsidRPr="00A26E68">
        <w:rPr>
          <w:rFonts w:ascii="Times New Roman" w:hAnsi="Times New Roman" w:cs="Times New Roman"/>
          <w:b/>
          <w:sz w:val="24"/>
          <w:szCs w:val="24"/>
        </w:rPr>
        <w:t xml:space="preserve">. При удаления нижнего </w:t>
      </w:r>
      <w:r w:rsidR="00F42192" w:rsidRPr="00A26E68">
        <w:rPr>
          <w:rFonts w:ascii="Times New Roman" w:hAnsi="Times New Roman" w:cs="Times New Roman"/>
          <w:b/>
          <w:sz w:val="24"/>
          <w:szCs w:val="24"/>
        </w:rPr>
        <w:t>моляра произошел</w:t>
      </w:r>
      <w:r w:rsidR="00690B1F" w:rsidRPr="00A26E68">
        <w:rPr>
          <w:rFonts w:ascii="Times New Roman" w:hAnsi="Times New Roman" w:cs="Times New Roman"/>
          <w:b/>
          <w:sz w:val="24"/>
          <w:szCs w:val="24"/>
        </w:rPr>
        <w:t xml:space="preserve"> вывих нижней </w:t>
      </w:r>
      <w:r w:rsidR="005B6D27" w:rsidRPr="00A26E68">
        <w:rPr>
          <w:rFonts w:ascii="Times New Roman" w:hAnsi="Times New Roman" w:cs="Times New Roman"/>
          <w:b/>
          <w:sz w:val="24"/>
          <w:szCs w:val="24"/>
        </w:rPr>
        <w:t>ч</w:t>
      </w:r>
      <w:r w:rsidR="00690B1F" w:rsidRPr="00A26E68">
        <w:rPr>
          <w:rFonts w:ascii="Times New Roman" w:hAnsi="Times New Roman" w:cs="Times New Roman"/>
          <w:b/>
          <w:sz w:val="24"/>
          <w:szCs w:val="24"/>
        </w:rPr>
        <w:t>елюсти</w:t>
      </w:r>
    </w:p>
    <w:p w:rsidR="00740237" w:rsidRPr="00A26E68" w:rsidRDefault="00690B1F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Тактика фельдшера</w:t>
      </w:r>
      <w:r w:rsidR="00740237" w:rsidRPr="00A26E68">
        <w:rPr>
          <w:rFonts w:ascii="Times New Roman" w:hAnsi="Times New Roman" w:cs="Times New Roman"/>
          <w:b/>
          <w:sz w:val="24"/>
          <w:szCs w:val="24"/>
        </w:rPr>
        <w:t xml:space="preserve"> при вывихе нижней челюсти?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тампонировать лунку удаленного зуба и направить пациента в стационар;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вправить нижнюю челюсть и обеспечить ее иммобилизацию;</w:t>
      </w:r>
    </w:p>
    <w:p w:rsidR="00740237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назначить противовоспалительную терапию и физиолечение.</w:t>
      </w:r>
    </w:p>
    <w:p w:rsidR="00690B1F" w:rsidRPr="002165A4" w:rsidRDefault="00690B1F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провести рентге</w:t>
      </w:r>
      <w:r w:rsidR="00A26E68">
        <w:rPr>
          <w:rFonts w:ascii="Times New Roman" w:hAnsi="Times New Roman" w:cs="Times New Roman"/>
          <w:sz w:val="24"/>
          <w:szCs w:val="24"/>
        </w:rPr>
        <w:t>нообследование вправить челюсть</w:t>
      </w:r>
    </w:p>
    <w:p w:rsidR="00740237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14</w:t>
      </w:r>
      <w:r w:rsidR="00740237" w:rsidRPr="00A26E68">
        <w:rPr>
          <w:rFonts w:ascii="Times New Roman" w:hAnsi="Times New Roman" w:cs="Times New Roman"/>
          <w:b/>
          <w:sz w:val="24"/>
          <w:szCs w:val="24"/>
        </w:rPr>
        <w:t xml:space="preserve">. Корни каких зубов граничат с дном верхнечелюстной пазухи? 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резцов и клыков верхней челюсти;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премоляров и моляров верхней челюсти;</w:t>
      </w:r>
    </w:p>
    <w:p w:rsidR="00740237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моляров нижней челюсти.</w:t>
      </w:r>
    </w:p>
    <w:p w:rsidR="00690B1F" w:rsidRPr="002165A4" w:rsidRDefault="00690B1F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28,18</w:t>
      </w:r>
    </w:p>
    <w:p w:rsidR="00740237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15</w:t>
      </w:r>
      <w:r w:rsidR="00740237" w:rsidRPr="00A26E68">
        <w:rPr>
          <w:rFonts w:ascii="Times New Roman" w:hAnsi="Times New Roman" w:cs="Times New Roman"/>
          <w:b/>
          <w:sz w:val="24"/>
          <w:szCs w:val="24"/>
        </w:rPr>
        <w:t>. При удалении каких зубов чаще развивается невропатия нижнего луночкового нерва?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18, 17, 16, 26, 27, 28;</w:t>
      </w:r>
    </w:p>
    <w:p w:rsidR="00740237" w:rsidRPr="002165A4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43, 42, 41, 31, 32, 33;</w:t>
      </w:r>
    </w:p>
    <w:p w:rsidR="00740237" w:rsidRDefault="00740237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48, 38.</w:t>
      </w:r>
    </w:p>
    <w:p w:rsidR="00690B1F" w:rsidRPr="002165A4" w:rsidRDefault="00690B1F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г/12,11</w:t>
      </w:r>
    </w:p>
    <w:p w:rsidR="002165A4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16</w:t>
      </w:r>
      <w:r w:rsidR="002165A4" w:rsidRPr="00A26E68">
        <w:rPr>
          <w:rFonts w:ascii="Times New Roman" w:hAnsi="Times New Roman" w:cs="Times New Roman"/>
          <w:b/>
          <w:sz w:val="24"/>
          <w:szCs w:val="24"/>
        </w:rPr>
        <w:t>. Первичное кровотечение развивается вследствие: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травмы слизистой оболочки десны;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развития воспалительного процесса в лунке после удаления;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наличия острого воспалительного процесса в окружающих тканях;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введения анестетиков с вазоконстрикторами;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165A4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17</w:t>
      </w:r>
      <w:r w:rsidR="002165A4" w:rsidRPr="00A26E68">
        <w:rPr>
          <w:rFonts w:ascii="Times New Roman" w:hAnsi="Times New Roman" w:cs="Times New Roman"/>
          <w:b/>
          <w:sz w:val="24"/>
          <w:szCs w:val="24"/>
        </w:rPr>
        <w:t>. Какие действия верны при кровотечении из лунки зуба?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антисептическая обработка лунки;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сближение краев слизистой оболочки десны и наложение швов;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тампонада лунки йодоформной турундой;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введение в лунку гемостатической губки;</w:t>
      </w:r>
    </w:p>
    <w:p w:rsidR="002165A4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18</w:t>
      </w:r>
      <w:r w:rsidR="002165A4" w:rsidRPr="00A26E68">
        <w:rPr>
          <w:rFonts w:ascii="Times New Roman" w:hAnsi="Times New Roman" w:cs="Times New Roman"/>
          <w:b/>
          <w:sz w:val="24"/>
          <w:szCs w:val="24"/>
        </w:rPr>
        <w:t>. Каковы общие причины кровотечения?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травма слизистой оболочки;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нарушение процесса свертывания крови;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прием антикоагулянтов прямого и непрямого действия;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травма костных стенок альвеолы;</w:t>
      </w:r>
    </w:p>
    <w:p w:rsidR="002165A4" w:rsidRPr="00A26E68" w:rsidRDefault="00A26E68" w:rsidP="002165A4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A26E68">
        <w:rPr>
          <w:rFonts w:ascii="Times New Roman" w:hAnsi="Times New Roman" w:cs="Times New Roman"/>
          <w:b/>
          <w:sz w:val="24"/>
          <w:szCs w:val="24"/>
        </w:rPr>
        <w:t>19</w:t>
      </w:r>
      <w:r w:rsidR="002165A4" w:rsidRPr="00A26E68">
        <w:rPr>
          <w:rFonts w:ascii="Times New Roman" w:hAnsi="Times New Roman" w:cs="Times New Roman"/>
          <w:b/>
          <w:sz w:val="24"/>
          <w:szCs w:val="24"/>
        </w:rPr>
        <w:t>. При альвеолите необходимо:</w:t>
      </w:r>
      <w:r w:rsidR="00AC07BD" w:rsidRPr="00A26E68">
        <w:rPr>
          <w:rFonts w:ascii="Times New Roman" w:hAnsi="Times New Roman" w:cs="Times New Roman"/>
          <w:b/>
          <w:sz w:val="24"/>
          <w:szCs w:val="24"/>
        </w:rPr>
        <w:t xml:space="preserve"> убрать неправильный ответ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выполнить анестезию;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промыть лунку антисептиками, ферментами, антибиотиками;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провести кюретаж лунки;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наложить швы на слизистую;</w:t>
      </w:r>
    </w:p>
    <w:p w:rsidR="002165A4" w:rsidRPr="002165A4" w:rsidRDefault="002165A4" w:rsidP="002165A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2314C1" w:rsidRPr="007A104B" w:rsidRDefault="004E078F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20</w:t>
      </w:r>
      <w:r w:rsidR="002314C1" w:rsidRPr="00DA557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314C1" w:rsidRPr="007A104B">
        <w:rPr>
          <w:rFonts w:ascii="Times New Roman" w:eastAsia="Calibri" w:hAnsi="Times New Roman" w:cs="Times New Roman"/>
          <w:b/>
          <w:sz w:val="24"/>
          <w:szCs w:val="24"/>
        </w:rPr>
        <w:t>При наличии боли, гиперемии слизистой около причинного зуба , врач должен предположить: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а\ онкологическое заболевание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 xml:space="preserve">б\ травму или воспаление 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в\ специфическое заболевание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врожденную патологию</w:t>
      </w:r>
    </w:p>
    <w:p w:rsidR="002314C1" w:rsidRPr="007A104B" w:rsidRDefault="004E078F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7A104B">
        <w:rPr>
          <w:rFonts w:ascii="Times New Roman" w:eastAsia="Calibri" w:hAnsi="Times New Roman" w:cs="Times New Roman"/>
          <w:b/>
          <w:sz w:val="24"/>
          <w:szCs w:val="24"/>
        </w:rPr>
        <w:t>21</w:t>
      </w:r>
      <w:r w:rsidR="002314C1" w:rsidRPr="007A104B">
        <w:rPr>
          <w:rFonts w:ascii="Times New Roman" w:eastAsia="Calibri" w:hAnsi="Times New Roman" w:cs="Times New Roman"/>
          <w:b/>
          <w:sz w:val="24"/>
          <w:szCs w:val="24"/>
        </w:rPr>
        <w:t>.Перечислить характеристики болевого симптома:</w:t>
      </w:r>
    </w:p>
    <w:p w:rsidR="002314C1" w:rsidRPr="007A104B" w:rsidRDefault="002314C1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7A104B">
        <w:rPr>
          <w:rFonts w:ascii="Times New Roman" w:eastAsia="Calibri" w:hAnsi="Times New Roman" w:cs="Times New Roman"/>
          <w:b/>
          <w:sz w:val="24"/>
          <w:szCs w:val="24"/>
        </w:rPr>
        <w:t>7 ответов</w:t>
      </w:r>
    </w:p>
    <w:p w:rsidR="002314C1" w:rsidRPr="007A104B" w:rsidRDefault="007A104B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7A104B">
        <w:rPr>
          <w:rFonts w:ascii="Times New Roman" w:eastAsia="Calibri" w:hAnsi="Times New Roman" w:cs="Times New Roman"/>
          <w:b/>
          <w:sz w:val="24"/>
          <w:szCs w:val="24"/>
        </w:rPr>
        <w:t>22</w:t>
      </w:r>
      <w:r w:rsidR="002314C1" w:rsidRPr="007A104B">
        <w:rPr>
          <w:rFonts w:ascii="Times New Roman" w:eastAsia="Calibri" w:hAnsi="Times New Roman" w:cs="Times New Roman"/>
          <w:b/>
          <w:sz w:val="24"/>
          <w:szCs w:val="24"/>
        </w:rPr>
        <w:t>.Анализ рентгенограммы начинают с: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 xml:space="preserve">а\ оценки качества снимка 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б\ описания патологического очага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в\ определение вида снимка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определение размера изображенного участка челюсти</w:t>
      </w:r>
    </w:p>
    <w:p w:rsidR="002314C1" w:rsidRPr="009D0C1A" w:rsidRDefault="007A104B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9D0C1A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="002314C1" w:rsidRPr="009D0C1A">
        <w:rPr>
          <w:rFonts w:ascii="Times New Roman" w:eastAsia="Calibri" w:hAnsi="Times New Roman" w:cs="Times New Roman"/>
          <w:b/>
          <w:sz w:val="24"/>
          <w:szCs w:val="24"/>
        </w:rPr>
        <w:t>. При тяжелом воспалительном процесс  моче появляются: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а\ сахар и мочевина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 xml:space="preserve">б\ белок и лейкоциты 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в\ сахар и мочевина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гемоглобин</w:t>
      </w:r>
    </w:p>
    <w:p w:rsidR="002314C1" w:rsidRPr="00DA5578" w:rsidRDefault="007A104B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24</w:t>
      </w:r>
      <w:r w:rsidR="002314C1" w:rsidRPr="00DA5578">
        <w:rPr>
          <w:rFonts w:ascii="Times New Roman" w:eastAsia="Calibri" w:hAnsi="Times New Roman" w:cs="Times New Roman"/>
          <w:sz w:val="24"/>
          <w:szCs w:val="24"/>
        </w:rPr>
        <w:t>. При аллергических ситуациях вводят: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а\ анальгетики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б\ мочегонные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 xml:space="preserve">в\ десенсибилизирующие 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гормональные препараты</w:t>
      </w:r>
    </w:p>
    <w:p w:rsidR="002314C1" w:rsidRPr="009D0C1A" w:rsidRDefault="007A104B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9D0C1A">
        <w:rPr>
          <w:rFonts w:ascii="Times New Roman" w:eastAsia="Calibri" w:hAnsi="Times New Roman" w:cs="Times New Roman"/>
          <w:b/>
          <w:sz w:val="24"/>
          <w:szCs w:val="24"/>
        </w:rPr>
        <w:t>25</w:t>
      </w:r>
      <w:r w:rsidR="002314C1" w:rsidRPr="009D0C1A">
        <w:rPr>
          <w:rFonts w:ascii="Times New Roman" w:eastAsia="Calibri" w:hAnsi="Times New Roman" w:cs="Times New Roman"/>
          <w:b/>
          <w:sz w:val="24"/>
          <w:szCs w:val="24"/>
        </w:rPr>
        <w:t>. Выключение сознания развивается при: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а\ проводниковом обезболивание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б\ инфильтрационной анестезии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 xml:space="preserve">в\ общем обезболивании 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нейролептанальгезии</w:t>
      </w:r>
    </w:p>
    <w:p w:rsidR="002314C1" w:rsidRPr="009D0C1A" w:rsidRDefault="007A104B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9D0C1A">
        <w:rPr>
          <w:rFonts w:ascii="Times New Roman" w:eastAsia="Calibri" w:hAnsi="Times New Roman" w:cs="Times New Roman"/>
          <w:b/>
          <w:sz w:val="24"/>
          <w:szCs w:val="24"/>
        </w:rPr>
        <w:t>26</w:t>
      </w:r>
      <w:r w:rsidR="002314C1" w:rsidRPr="009D0C1A">
        <w:rPr>
          <w:rFonts w:ascii="Times New Roman" w:eastAsia="Calibri" w:hAnsi="Times New Roman" w:cs="Times New Roman"/>
          <w:b/>
          <w:sz w:val="24"/>
          <w:szCs w:val="24"/>
        </w:rPr>
        <w:t>. Для аппликационной анестезии применяют раствор: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а\ новокаина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б\ лидокаина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в\ дикаина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пиромекаина</w:t>
      </w:r>
    </w:p>
    <w:p w:rsidR="002314C1" w:rsidRPr="00DA5578" w:rsidRDefault="007A104B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9D0C1A">
        <w:rPr>
          <w:rFonts w:ascii="Times New Roman" w:eastAsia="Calibri" w:hAnsi="Times New Roman" w:cs="Times New Roman"/>
          <w:b/>
          <w:sz w:val="24"/>
          <w:szCs w:val="24"/>
        </w:rPr>
        <w:t>27</w:t>
      </w:r>
      <w:r w:rsidR="002314C1" w:rsidRPr="009D0C1A">
        <w:rPr>
          <w:rFonts w:ascii="Times New Roman" w:eastAsia="Calibri" w:hAnsi="Times New Roman" w:cs="Times New Roman"/>
          <w:b/>
          <w:sz w:val="24"/>
          <w:szCs w:val="24"/>
        </w:rPr>
        <w:t>. При проведении туберальной анестезии есть опасность повредить</w:t>
      </w:r>
      <w:r w:rsidR="002314C1" w:rsidRPr="00DA557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а\ крыловидное сплетение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б\ яремную вену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в\ лицевую вену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кавернозный синус</w:t>
      </w:r>
    </w:p>
    <w:p w:rsidR="002314C1" w:rsidRPr="009D0C1A" w:rsidRDefault="007A104B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9D0C1A">
        <w:rPr>
          <w:rFonts w:ascii="Times New Roman" w:eastAsia="Calibri" w:hAnsi="Times New Roman" w:cs="Times New Roman"/>
          <w:b/>
          <w:sz w:val="24"/>
          <w:szCs w:val="24"/>
        </w:rPr>
        <w:t>28</w:t>
      </w:r>
      <w:r w:rsidR="002314C1" w:rsidRPr="009D0C1A">
        <w:rPr>
          <w:rFonts w:ascii="Times New Roman" w:eastAsia="Calibri" w:hAnsi="Times New Roman" w:cs="Times New Roman"/>
          <w:b/>
          <w:sz w:val="24"/>
          <w:szCs w:val="24"/>
        </w:rPr>
        <w:t>. Анестезия в области подглазничного канала называется: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а\ инфильтрационной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б\ мандибулярной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 xml:space="preserve">в\ инфраорбитальной 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палатинальной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</w:p>
    <w:p w:rsidR="002314C1" w:rsidRPr="009D0C1A" w:rsidRDefault="007A104B" w:rsidP="002314C1">
      <w:pPr>
        <w:pStyle w:val="a6"/>
        <w:rPr>
          <w:rFonts w:ascii="Times New Roman" w:eastAsia="Calibri" w:hAnsi="Times New Roman" w:cs="Times New Roman"/>
          <w:b/>
          <w:sz w:val="24"/>
          <w:szCs w:val="24"/>
        </w:rPr>
      </w:pPr>
      <w:r w:rsidRPr="009D0C1A">
        <w:rPr>
          <w:rFonts w:ascii="Times New Roman" w:eastAsia="Calibri" w:hAnsi="Times New Roman" w:cs="Times New Roman"/>
          <w:b/>
          <w:sz w:val="24"/>
          <w:szCs w:val="24"/>
        </w:rPr>
        <w:t>29</w:t>
      </w:r>
      <w:r w:rsidR="002314C1" w:rsidRPr="009D0C1A">
        <w:rPr>
          <w:rFonts w:ascii="Times New Roman" w:eastAsia="Calibri" w:hAnsi="Times New Roman" w:cs="Times New Roman"/>
          <w:b/>
          <w:sz w:val="24"/>
          <w:szCs w:val="24"/>
        </w:rPr>
        <w:t>. Признаки передозировки адреналина в растворе анестетика: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 xml:space="preserve">а\ повышение Ад, боль головная тахикардия, бледность 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б\ снижение ад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в\ брадикардия повышение АД, отек мягких тканей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  <w:r w:rsidRPr="00DA5578">
        <w:rPr>
          <w:rFonts w:ascii="Times New Roman" w:eastAsia="Calibri" w:hAnsi="Times New Roman" w:cs="Times New Roman"/>
          <w:sz w:val="24"/>
          <w:szCs w:val="24"/>
        </w:rPr>
        <w:t>г\ снижение АД, поражение кожи лица, головокружение</w:t>
      </w:r>
    </w:p>
    <w:p w:rsidR="002314C1" w:rsidRPr="00DA5578" w:rsidRDefault="002314C1" w:rsidP="002314C1">
      <w:pPr>
        <w:pStyle w:val="a6"/>
        <w:rPr>
          <w:rFonts w:ascii="Times New Roman" w:eastAsia="Calibri" w:hAnsi="Times New Roman" w:cs="Times New Roman"/>
          <w:sz w:val="24"/>
          <w:szCs w:val="24"/>
        </w:rPr>
      </w:pPr>
    </w:p>
    <w:p w:rsidR="000E3CEB" w:rsidRDefault="000E3CEB" w:rsidP="007A104B">
      <w:pPr>
        <w:rPr>
          <w:rFonts w:ascii="Times New Roman" w:hAnsi="Times New Roman" w:cs="Times New Roman"/>
          <w:sz w:val="28"/>
          <w:szCs w:val="28"/>
        </w:rPr>
      </w:pPr>
      <w:r w:rsidRPr="000E3CEB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0E3CEB" w:rsidRPr="000E3CEB" w:rsidRDefault="00787FFE" w:rsidP="007A104B">
      <w:pPr>
        <w:rPr>
          <w:rFonts w:ascii="Times New Roman" w:hAnsi="Times New Roman" w:cs="Times New Roman"/>
          <w:sz w:val="28"/>
          <w:szCs w:val="28"/>
        </w:rPr>
      </w:pPr>
      <w:r>
        <w:rPr>
          <w:sz w:val="24"/>
          <w:szCs w:val="24"/>
        </w:rPr>
        <w:lastRenderedPageBreak/>
        <w:t xml:space="preserve">Ответить </w:t>
      </w:r>
      <w:r w:rsidR="000E3CEB" w:rsidRPr="00AD1674">
        <w:rPr>
          <w:sz w:val="24"/>
          <w:szCs w:val="24"/>
        </w:rPr>
        <w:t xml:space="preserve"> на контрольные вопросы</w:t>
      </w:r>
    </w:p>
    <w:p w:rsidR="000E3CEB" w:rsidRPr="00787FFE" w:rsidRDefault="00787FFE" w:rsidP="007A10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3</w:t>
      </w:r>
      <w:r w:rsidR="000E3CEB" w:rsidRPr="00787FFE">
        <w:rPr>
          <w:rFonts w:ascii="Times New Roman" w:hAnsi="Times New Roman" w:cs="Times New Roman"/>
          <w:sz w:val="24"/>
          <w:szCs w:val="24"/>
        </w:rPr>
        <w:t>0 мин</w:t>
      </w:r>
    </w:p>
    <w:p w:rsidR="002165A4" w:rsidRPr="003F4938" w:rsidRDefault="002165A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3F4938">
        <w:rPr>
          <w:rFonts w:ascii="Times New Roman" w:hAnsi="Times New Roman" w:cs="Times New Roman"/>
          <w:sz w:val="24"/>
          <w:szCs w:val="24"/>
        </w:rPr>
        <w:t xml:space="preserve">1. </w:t>
      </w:r>
      <w:r w:rsidR="00F42192">
        <w:rPr>
          <w:rFonts w:ascii="Times New Roman" w:hAnsi="Times New Roman" w:cs="Times New Roman"/>
          <w:sz w:val="24"/>
          <w:szCs w:val="24"/>
        </w:rPr>
        <w:t xml:space="preserve"> Какие причины местного кровотечения возникают после удаления зуба?</w:t>
      </w:r>
    </w:p>
    <w:p w:rsidR="002165A4" w:rsidRPr="003F4938" w:rsidRDefault="002165A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3F4938">
        <w:rPr>
          <w:rFonts w:ascii="Times New Roman" w:hAnsi="Times New Roman" w:cs="Times New Roman"/>
          <w:sz w:val="24"/>
          <w:szCs w:val="24"/>
        </w:rPr>
        <w:t xml:space="preserve">2. </w:t>
      </w:r>
      <w:r w:rsidR="00F42192">
        <w:rPr>
          <w:rFonts w:ascii="Times New Roman" w:hAnsi="Times New Roman" w:cs="Times New Roman"/>
          <w:sz w:val="24"/>
          <w:szCs w:val="24"/>
        </w:rPr>
        <w:t>Какие заболевания вызывают кровоточивость или луночное кровотечение?</w:t>
      </w:r>
    </w:p>
    <w:p w:rsidR="002165A4" w:rsidRPr="003F4938" w:rsidRDefault="002165A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3F4938">
        <w:rPr>
          <w:rFonts w:ascii="Times New Roman" w:hAnsi="Times New Roman" w:cs="Times New Roman"/>
          <w:sz w:val="24"/>
          <w:szCs w:val="24"/>
        </w:rPr>
        <w:t>3. Какие местные способы остановки кровотечения?</w:t>
      </w:r>
    </w:p>
    <w:p w:rsidR="002165A4" w:rsidRPr="003F4938" w:rsidRDefault="002165A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3F4938">
        <w:rPr>
          <w:rFonts w:ascii="Times New Roman" w:hAnsi="Times New Roman" w:cs="Times New Roman"/>
          <w:sz w:val="24"/>
          <w:szCs w:val="24"/>
        </w:rPr>
        <w:t>4. Каковы общие способы остановки кровотечения?</w:t>
      </w:r>
    </w:p>
    <w:p w:rsidR="002165A4" w:rsidRPr="003F4938" w:rsidRDefault="002165A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3F4938">
        <w:rPr>
          <w:rFonts w:ascii="Times New Roman" w:hAnsi="Times New Roman" w:cs="Times New Roman"/>
          <w:sz w:val="24"/>
          <w:szCs w:val="24"/>
        </w:rPr>
        <w:t>5. В чем заключается профилактика кровотечений?</w:t>
      </w:r>
    </w:p>
    <w:p w:rsidR="002165A4" w:rsidRPr="003F4938" w:rsidRDefault="00F42192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Что такое альвеолит,</w:t>
      </w:r>
      <w:r w:rsidR="00787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причины возникновения?</w:t>
      </w:r>
    </w:p>
    <w:p w:rsidR="002165A4" w:rsidRDefault="002165A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3F4938">
        <w:rPr>
          <w:rFonts w:ascii="Times New Roman" w:hAnsi="Times New Roman" w:cs="Times New Roman"/>
          <w:sz w:val="24"/>
          <w:szCs w:val="24"/>
        </w:rPr>
        <w:t>9. Какие могут возникнуть осложнения при альвеолите?</w:t>
      </w:r>
    </w:p>
    <w:p w:rsidR="00F42192" w:rsidRDefault="00F42192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Какая тактика ведения пациента при альвеолите?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11.Какие плановые показания для удаления зуба?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12.Почему нельзя удалять ребенку молочные зубы?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13.Как проявляются геморрагические </w:t>
      </w:r>
      <w:r w:rsidR="00787FFE">
        <w:rPr>
          <w:rFonts w:ascii="Times New Roman" w:hAnsi="Times New Roman" w:cs="Times New Roman"/>
          <w:sz w:val="24"/>
          <w:szCs w:val="24"/>
        </w:rPr>
        <w:t>диатезы, почему</w:t>
      </w:r>
      <w:r>
        <w:rPr>
          <w:rFonts w:ascii="Times New Roman" w:hAnsi="Times New Roman" w:cs="Times New Roman"/>
          <w:sz w:val="24"/>
          <w:szCs w:val="24"/>
        </w:rPr>
        <w:t xml:space="preserve"> они являются противопоказанием к удалению зубов?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14.Почему не </w:t>
      </w:r>
      <w:r w:rsidR="00787FFE">
        <w:rPr>
          <w:rFonts w:ascii="Times New Roman" w:hAnsi="Times New Roman" w:cs="Times New Roman"/>
          <w:sz w:val="24"/>
          <w:szCs w:val="24"/>
        </w:rPr>
        <w:t>рекомендует</w:t>
      </w:r>
      <w:r w:rsidR="009576F8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удаление</w:t>
      </w:r>
      <w:r w:rsidR="00787FFE">
        <w:rPr>
          <w:rFonts w:ascii="Times New Roman" w:hAnsi="Times New Roman" w:cs="Times New Roman"/>
          <w:sz w:val="24"/>
          <w:szCs w:val="24"/>
        </w:rPr>
        <w:t xml:space="preserve"> зубов</w:t>
      </w:r>
      <w:r>
        <w:rPr>
          <w:rFonts w:ascii="Times New Roman" w:hAnsi="Times New Roman" w:cs="Times New Roman"/>
          <w:sz w:val="24"/>
          <w:szCs w:val="24"/>
        </w:rPr>
        <w:t xml:space="preserve"> в период острой лучевой болезни?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15.Для каких целей применяется элеватор?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16.Как проводится тампонада лунки?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17.Какие лекарственные средства применяются при тампонаде лунки зуба?</w:t>
      </w:r>
    </w:p>
    <w:p w:rsidR="00916203" w:rsidRDefault="00916203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18.Какая тактика фельдшера при наличии перфорации гайморо</w:t>
      </w:r>
      <w:r w:rsidR="00755D08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>й пазухи?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19.Что необходимо для наложения шва на лунку?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Какой шовный материал можно применить для обшивания лунки?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21.Какие симптомы невропатии луночкового нерва?</w:t>
      </w:r>
    </w:p>
    <w:p w:rsidR="00755D08" w:rsidRPr="003F493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В области каких зубов находится проекция гайморовой пазухи?</w:t>
      </w:r>
    </w:p>
    <w:p w:rsidR="00AC07BD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AC07BD" w:rsidRPr="003F49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Какие п</w:t>
      </w:r>
      <w:r w:rsidR="00AC07BD" w:rsidRPr="003F4938">
        <w:rPr>
          <w:rFonts w:ascii="Times New Roman" w:hAnsi="Times New Roman" w:cs="Times New Roman"/>
          <w:sz w:val="24"/>
          <w:szCs w:val="24"/>
        </w:rPr>
        <w:t xml:space="preserve">рофилактические мероприятия </w:t>
      </w:r>
      <w:r>
        <w:rPr>
          <w:rFonts w:ascii="Times New Roman" w:hAnsi="Times New Roman" w:cs="Times New Roman"/>
          <w:sz w:val="24"/>
          <w:szCs w:val="24"/>
        </w:rPr>
        <w:t xml:space="preserve"> проводятся пациенту </w:t>
      </w:r>
      <w:r w:rsidR="00AC07BD" w:rsidRPr="003F4938">
        <w:rPr>
          <w:rFonts w:ascii="Times New Roman" w:hAnsi="Times New Roman" w:cs="Times New Roman"/>
          <w:sz w:val="24"/>
          <w:szCs w:val="24"/>
        </w:rPr>
        <w:t>при наличии аллергологического статуса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24.Как проявляется отек Квинке?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25.Какие лекарственные средства применяются при коллапсе?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26.Как проводится мандибулярная анестезия?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27.Какие группы анестетиков применяются?</w:t>
      </w:r>
    </w:p>
    <w:p w:rsidR="00755D08" w:rsidRDefault="00755D0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26.Почему нельзя применять 10</w:t>
      </w:r>
      <w:r w:rsidR="00590B54">
        <w:rPr>
          <w:rFonts w:ascii="Times New Roman" w:hAnsi="Times New Roman" w:cs="Times New Roman"/>
          <w:sz w:val="24"/>
          <w:szCs w:val="24"/>
        </w:rPr>
        <w:t>% ра</w:t>
      </w:r>
      <w:r>
        <w:rPr>
          <w:rFonts w:ascii="Times New Roman" w:hAnsi="Times New Roman" w:cs="Times New Roman"/>
          <w:sz w:val="24"/>
          <w:szCs w:val="24"/>
        </w:rPr>
        <w:t>створ лидокаина в чистом виде?</w:t>
      </w:r>
    </w:p>
    <w:p w:rsidR="000E3CEB" w:rsidRDefault="00590B5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="00AC07BD" w:rsidRPr="003F49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Какие лекарственные средства относятся к местным </w:t>
      </w:r>
      <w:r w:rsidR="009576F8">
        <w:rPr>
          <w:rFonts w:ascii="Times New Roman" w:hAnsi="Times New Roman" w:cs="Times New Roman"/>
          <w:sz w:val="24"/>
          <w:szCs w:val="24"/>
        </w:rPr>
        <w:t>гемо статикам</w:t>
      </w:r>
      <w:r>
        <w:rPr>
          <w:rFonts w:ascii="Times New Roman" w:hAnsi="Times New Roman" w:cs="Times New Roman"/>
          <w:sz w:val="24"/>
          <w:szCs w:val="24"/>
        </w:rPr>
        <w:t xml:space="preserve"> ?</w:t>
      </w:r>
      <w:r w:rsidR="00AC07BD" w:rsidRPr="003F49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B54" w:rsidRDefault="00590B5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28.В каких ситуациях вводится лекарственный препарат с помощью инфузомата?</w:t>
      </w:r>
    </w:p>
    <w:p w:rsidR="00590B54" w:rsidRDefault="00590B5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29.В чем заключается интрасептальная анестезия?</w:t>
      </w:r>
    </w:p>
    <w:p w:rsidR="00590B54" w:rsidRDefault="00590B5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30.Когда проводится интралигаментарная анестезия?</w:t>
      </w:r>
    </w:p>
    <w:p w:rsidR="00590B54" w:rsidRDefault="00590B5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31.Осложнения возникающие при проведении </w:t>
      </w:r>
      <w:r w:rsidR="009576F8">
        <w:rPr>
          <w:rFonts w:ascii="Times New Roman" w:hAnsi="Times New Roman" w:cs="Times New Roman"/>
          <w:sz w:val="24"/>
          <w:szCs w:val="24"/>
        </w:rPr>
        <w:t>анестезии, неотложные</w:t>
      </w:r>
      <w:r>
        <w:rPr>
          <w:rFonts w:ascii="Times New Roman" w:hAnsi="Times New Roman" w:cs="Times New Roman"/>
          <w:sz w:val="24"/>
          <w:szCs w:val="24"/>
        </w:rPr>
        <w:t xml:space="preserve"> мероприятия?</w:t>
      </w:r>
    </w:p>
    <w:p w:rsidR="00590B54" w:rsidRDefault="00590B54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32.Осложнения возникающие после проведения </w:t>
      </w:r>
      <w:r w:rsidR="009576F8">
        <w:rPr>
          <w:rFonts w:ascii="Times New Roman" w:hAnsi="Times New Roman" w:cs="Times New Roman"/>
          <w:sz w:val="24"/>
          <w:szCs w:val="24"/>
        </w:rPr>
        <w:t>анестезии, неотложные</w:t>
      </w:r>
      <w:r>
        <w:rPr>
          <w:rFonts w:ascii="Times New Roman" w:hAnsi="Times New Roman" w:cs="Times New Roman"/>
          <w:sz w:val="24"/>
          <w:szCs w:val="24"/>
        </w:rPr>
        <w:t xml:space="preserve"> мероприятия?</w:t>
      </w:r>
    </w:p>
    <w:p w:rsidR="009576F8" w:rsidRDefault="009576F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33.Какие современные анестетики используются в стоматологии?</w:t>
      </w:r>
    </w:p>
    <w:p w:rsidR="009576F8" w:rsidRPr="003F4938" w:rsidRDefault="009576F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34.Почему после неосложненного удаления возникает кровоточивость лунки?</w:t>
      </w:r>
    </w:p>
    <w:p w:rsidR="00AC07BD" w:rsidRPr="003F4938" w:rsidRDefault="009576F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</w:t>
      </w:r>
      <w:r w:rsidR="00AC07BD" w:rsidRPr="003F49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Какие а</w:t>
      </w:r>
      <w:r w:rsidR="00AC07BD" w:rsidRPr="003F4938">
        <w:rPr>
          <w:rFonts w:ascii="Times New Roman" w:hAnsi="Times New Roman" w:cs="Times New Roman"/>
          <w:sz w:val="24"/>
          <w:szCs w:val="24"/>
        </w:rPr>
        <w:t xml:space="preserve">нтисептики для полоскания полости рта </w:t>
      </w:r>
      <w:r w:rsidRPr="003F4938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сложного удаления или на фоне воспалительного процесса?</w:t>
      </w:r>
    </w:p>
    <w:p w:rsidR="00AC07BD" w:rsidRPr="003F4938" w:rsidRDefault="009576F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</w:t>
      </w:r>
      <w:r w:rsidR="00AC07BD" w:rsidRPr="003F4938">
        <w:rPr>
          <w:rFonts w:ascii="Times New Roman" w:hAnsi="Times New Roman" w:cs="Times New Roman"/>
          <w:sz w:val="24"/>
          <w:szCs w:val="24"/>
        </w:rPr>
        <w:t>.Удаление зуба ВИЧ-инфицированному-меры собственной защиты</w:t>
      </w:r>
    </w:p>
    <w:p w:rsidR="00AC07BD" w:rsidRDefault="009576F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 Какие гемо статики называются местными, методики их применения?</w:t>
      </w:r>
    </w:p>
    <w:p w:rsidR="009576F8" w:rsidRDefault="009576F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38.Какие гемо статики общего действия, как они вводятся?</w:t>
      </w:r>
    </w:p>
    <w:p w:rsidR="00AC07BD" w:rsidRPr="003F4938" w:rsidRDefault="00787FFE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39.Какие лекарственные с</w:t>
      </w:r>
      <w:r w:rsidRPr="003F4938">
        <w:rPr>
          <w:rFonts w:ascii="Times New Roman" w:hAnsi="Times New Roman" w:cs="Times New Roman"/>
          <w:sz w:val="24"/>
          <w:szCs w:val="24"/>
        </w:rPr>
        <w:t>редства</w:t>
      </w:r>
      <w:r w:rsidR="00AC07BD" w:rsidRPr="003F4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применяются </w:t>
      </w:r>
      <w:r w:rsidR="00AC07BD" w:rsidRPr="003F4938">
        <w:rPr>
          <w:rFonts w:ascii="Times New Roman" w:hAnsi="Times New Roman" w:cs="Times New Roman"/>
          <w:sz w:val="24"/>
          <w:szCs w:val="24"/>
        </w:rPr>
        <w:t>для аппликационной анестезии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5C69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показания?</w:t>
      </w:r>
    </w:p>
    <w:p w:rsidR="00BC2B2F" w:rsidRDefault="00F11649" w:rsidP="00BC2B2F">
      <w:r>
        <w:t>Список литературы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t>Основная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lastRenderedPageBreak/>
        <w:t>1. Вязьмитина А.В. Хирургическая стоматология. Практикум / А.В. Вязьмитина, Т.</w:t>
      </w:r>
      <w:r w:rsidR="00D043FB">
        <w:rPr>
          <w:rFonts w:ascii="Times New Roman" w:hAnsi="Times New Roman" w:cs="Times New Roman"/>
          <w:sz w:val="24"/>
          <w:szCs w:val="24"/>
        </w:rPr>
        <w:t>Л. Усевич. – Ростов-на-Дону, 201</w:t>
      </w:r>
      <w:r w:rsidRPr="00F11649">
        <w:rPr>
          <w:rFonts w:ascii="Times New Roman" w:hAnsi="Times New Roman" w:cs="Times New Roman"/>
          <w:sz w:val="24"/>
          <w:szCs w:val="24"/>
        </w:rPr>
        <w:t>2. – С.190-206.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t xml:space="preserve">2. Пожарицкая М.М., Пропедевтическая стоматология / Пожарицкая М.М., Симакова Т.Г. </w:t>
      </w:r>
      <w:r w:rsidR="00D043FB">
        <w:rPr>
          <w:rFonts w:ascii="Times New Roman" w:hAnsi="Times New Roman" w:cs="Times New Roman"/>
          <w:sz w:val="24"/>
          <w:szCs w:val="24"/>
        </w:rPr>
        <w:t>– М.: ОАО Изд-во «Медицина», 201</w:t>
      </w:r>
      <w:r w:rsidRPr="00F11649">
        <w:rPr>
          <w:rFonts w:ascii="Times New Roman" w:hAnsi="Times New Roman" w:cs="Times New Roman"/>
          <w:sz w:val="24"/>
          <w:szCs w:val="24"/>
        </w:rPr>
        <w:t>4. – С. 275-277.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t>3. Пропедевтическая стоматология: Учебник для медицинских вузов / Под редакцией Э.А. Базикяна. – М.: ГЭОТАР-Медиа, 2008. – С. 670-682.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t>4. Пропедевтика хирургической стоматологии: Учебное пособие / М.М. Соловьев. – М.: МЕД пресс-информ, 2007. – С. 181-188.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t>5. Робустова Т.Г. Хирургическая стоматология: учебник / под</w:t>
      </w:r>
      <w:r w:rsidR="00D043FB">
        <w:rPr>
          <w:rFonts w:ascii="Times New Roman" w:hAnsi="Times New Roman" w:cs="Times New Roman"/>
          <w:sz w:val="24"/>
          <w:szCs w:val="24"/>
        </w:rPr>
        <w:t xml:space="preserve"> ред. Т.Г. Робустовой. – М., 201</w:t>
      </w:r>
      <w:r w:rsidRPr="00F11649">
        <w:rPr>
          <w:rFonts w:ascii="Times New Roman" w:hAnsi="Times New Roman" w:cs="Times New Roman"/>
          <w:sz w:val="24"/>
          <w:szCs w:val="24"/>
        </w:rPr>
        <w:t>3. – С. 121-126.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A104B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t>Дополнительна</w:t>
      </w:r>
      <w:r w:rsidR="007A104B">
        <w:rPr>
          <w:rFonts w:ascii="Times New Roman" w:hAnsi="Times New Roman" w:cs="Times New Roman"/>
          <w:sz w:val="24"/>
          <w:szCs w:val="24"/>
        </w:rPr>
        <w:t>2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  <w:r w:rsidRPr="00F11649">
        <w:rPr>
          <w:rFonts w:ascii="Times New Roman" w:hAnsi="Times New Roman" w:cs="Times New Roman"/>
          <w:sz w:val="24"/>
          <w:szCs w:val="24"/>
        </w:rPr>
        <w:t xml:space="preserve"> Пожарицкая М.М. Операция удаления зуба. Методическая разработка для студентов / под ред. М.М. По</w:t>
      </w:r>
      <w:r w:rsidR="00D043FB">
        <w:rPr>
          <w:rFonts w:ascii="Times New Roman" w:hAnsi="Times New Roman" w:cs="Times New Roman"/>
          <w:sz w:val="24"/>
          <w:szCs w:val="24"/>
        </w:rPr>
        <w:t>жарицкой – М.: ВУНМЦ МЗ РФ, 2010</w:t>
      </w:r>
      <w:r w:rsidRPr="00F11649">
        <w:rPr>
          <w:rFonts w:ascii="Times New Roman" w:hAnsi="Times New Roman" w:cs="Times New Roman"/>
          <w:sz w:val="24"/>
          <w:szCs w:val="24"/>
        </w:rPr>
        <w:t>. – С. 26-32.</w:t>
      </w: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Pr="00F11649" w:rsidRDefault="00F11649" w:rsidP="00F1164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F11649" w:rsidRDefault="00F11649" w:rsidP="00BC2B2F"/>
    <w:p w:rsidR="00BC2B2F" w:rsidRDefault="00BC2B2F" w:rsidP="00BC2B2F"/>
    <w:p w:rsidR="0053792E" w:rsidRDefault="0053792E" w:rsidP="00BC2B2F"/>
    <w:p w:rsidR="0053792E" w:rsidRDefault="0053792E" w:rsidP="00BC2B2F"/>
    <w:p w:rsidR="0053792E" w:rsidRDefault="0053792E" w:rsidP="00BC2B2F"/>
    <w:p w:rsidR="0053792E" w:rsidRDefault="0053792E" w:rsidP="00BC2B2F"/>
    <w:p w:rsidR="0053792E" w:rsidRDefault="0053792E" w:rsidP="00BC2B2F"/>
    <w:p w:rsidR="0053792E" w:rsidRDefault="0053792E" w:rsidP="00BC2B2F"/>
    <w:p w:rsidR="0053792E" w:rsidRDefault="0053792E" w:rsidP="00BC2B2F"/>
    <w:p w:rsidR="0053792E" w:rsidRDefault="0053792E" w:rsidP="00BC2B2F"/>
    <w:p w:rsidR="0053792E" w:rsidRDefault="0053792E" w:rsidP="00BC2B2F"/>
    <w:p w:rsidR="00D043FB" w:rsidRDefault="00D043FB" w:rsidP="00BC2B2F"/>
    <w:p w:rsidR="00D043FB" w:rsidRDefault="00D043FB" w:rsidP="00BC2B2F"/>
    <w:p w:rsidR="00D043FB" w:rsidRDefault="00D043FB" w:rsidP="00BC2B2F"/>
    <w:p w:rsidR="00D043FB" w:rsidRDefault="00D043FB" w:rsidP="00BC2B2F"/>
    <w:p w:rsidR="00D043FB" w:rsidRDefault="00D043FB" w:rsidP="00BC2B2F"/>
    <w:p w:rsidR="00BC2B2F" w:rsidRDefault="003F4938" w:rsidP="00BC2B2F">
      <w:r>
        <w:t>Эталоны ответов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165A4">
        <w:rPr>
          <w:rFonts w:ascii="Times New Roman" w:hAnsi="Times New Roman" w:cs="Times New Roman"/>
          <w:sz w:val="24"/>
          <w:szCs w:val="24"/>
        </w:rPr>
        <w:t>После удаления у больного началось кровотечение из</w:t>
      </w:r>
      <w:r>
        <w:rPr>
          <w:rFonts w:ascii="Times New Roman" w:hAnsi="Times New Roman" w:cs="Times New Roman"/>
          <w:sz w:val="24"/>
          <w:szCs w:val="24"/>
        </w:rPr>
        <w:t xml:space="preserve"> разорванной</w:t>
      </w:r>
      <w:r w:rsidRPr="002165A4">
        <w:rPr>
          <w:rFonts w:ascii="Times New Roman" w:hAnsi="Times New Roman" w:cs="Times New Roman"/>
          <w:sz w:val="24"/>
          <w:szCs w:val="24"/>
        </w:rPr>
        <w:t xml:space="preserve"> слизистой оболочки десны. Каким способом следует остановить кровотечение?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а/затампонировать лунку;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б/наложить кетгутовый шов;=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</w:t>
      </w:r>
      <w:r w:rsidRPr="00071D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наложить  шов шелком;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назаначить полоскание.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2165A4">
        <w:rPr>
          <w:rFonts w:ascii="Times New Roman" w:hAnsi="Times New Roman" w:cs="Times New Roman"/>
          <w:sz w:val="24"/>
          <w:szCs w:val="24"/>
        </w:rPr>
        <w:t xml:space="preserve">При удалении корней первого моляра на нижней челюсти врач вывихнул интактный второй премоляр. </w:t>
      </w:r>
      <w:r>
        <w:rPr>
          <w:rFonts w:ascii="Times New Roman" w:hAnsi="Times New Roman" w:cs="Times New Roman"/>
          <w:sz w:val="24"/>
          <w:szCs w:val="24"/>
        </w:rPr>
        <w:t>Действие фельдшера при консультации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а/с</w:t>
      </w:r>
      <w:r w:rsidRPr="002165A4">
        <w:rPr>
          <w:rFonts w:ascii="Times New Roman" w:hAnsi="Times New Roman" w:cs="Times New Roman"/>
          <w:sz w:val="24"/>
          <w:szCs w:val="24"/>
        </w:rPr>
        <w:t xml:space="preserve">ообщить об осложнении </w:t>
      </w:r>
      <w:r>
        <w:rPr>
          <w:rFonts w:ascii="Times New Roman" w:hAnsi="Times New Roman" w:cs="Times New Roman"/>
          <w:sz w:val="24"/>
          <w:szCs w:val="24"/>
        </w:rPr>
        <w:t>пациенту;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б/провести  рентгеноконтроль и сообщить пациенту;+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в/у</w:t>
      </w:r>
      <w:r w:rsidRPr="002165A4">
        <w:rPr>
          <w:rFonts w:ascii="Times New Roman" w:hAnsi="Times New Roman" w:cs="Times New Roman"/>
          <w:sz w:val="24"/>
          <w:szCs w:val="24"/>
        </w:rPr>
        <w:t>далить зуб.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г/назначить противовоспалительные средства.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165A4">
        <w:rPr>
          <w:rFonts w:ascii="Times New Roman" w:hAnsi="Times New Roman" w:cs="Times New Roman"/>
          <w:sz w:val="24"/>
          <w:szCs w:val="24"/>
        </w:rPr>
        <w:t>После удаления зуба у больного сильное кровотечение из лунки. Ваша тактика: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а/з</w:t>
      </w:r>
      <w:r w:rsidRPr="002165A4">
        <w:rPr>
          <w:rFonts w:ascii="Times New Roman" w:hAnsi="Times New Roman" w:cs="Times New Roman"/>
          <w:sz w:val="24"/>
          <w:szCs w:val="24"/>
        </w:rPr>
        <w:t>атампонировать лунку.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б/п</w:t>
      </w:r>
      <w:r w:rsidRPr="002165A4">
        <w:rPr>
          <w:rFonts w:ascii="Times New Roman" w:hAnsi="Times New Roman" w:cs="Times New Roman"/>
          <w:sz w:val="24"/>
          <w:szCs w:val="24"/>
        </w:rPr>
        <w:t>риложить тампон с перекисью водорода, остановить кровотечение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</w:t>
      </w:r>
      <w:r w:rsidRPr="002165A4">
        <w:rPr>
          <w:rFonts w:ascii="Times New Roman" w:hAnsi="Times New Roman" w:cs="Times New Roman"/>
          <w:sz w:val="24"/>
          <w:szCs w:val="24"/>
        </w:rPr>
        <w:t>Затампонировать лунку и отправить больного на исследование свертывающей системы крови.</w:t>
      </w:r>
      <w:r>
        <w:rPr>
          <w:rFonts w:ascii="Times New Roman" w:hAnsi="Times New Roman" w:cs="Times New Roman"/>
          <w:sz w:val="24"/>
          <w:szCs w:val="24"/>
        </w:rPr>
        <w:t>+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обшить лунку шелком.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4.После </w:t>
      </w:r>
      <w:r w:rsidRPr="002165A4">
        <w:rPr>
          <w:rFonts w:ascii="Times New Roman" w:hAnsi="Times New Roman" w:cs="Times New Roman"/>
          <w:sz w:val="24"/>
          <w:szCs w:val="24"/>
        </w:rPr>
        <w:t>удаления первого моляра произошла перфорация верхнечелюстной пазухи. В анамнезе данных за гайморит нет. Ваша тактика: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а/промыть пазуху</w:t>
      </w:r>
      <w:r w:rsidRPr="002165A4">
        <w:rPr>
          <w:rFonts w:ascii="Times New Roman" w:hAnsi="Times New Roman" w:cs="Times New Roman"/>
          <w:sz w:val="24"/>
          <w:szCs w:val="24"/>
        </w:rPr>
        <w:t xml:space="preserve"> антисептиком.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б/з</w:t>
      </w:r>
      <w:r w:rsidRPr="002165A4">
        <w:rPr>
          <w:rFonts w:ascii="Times New Roman" w:hAnsi="Times New Roman" w:cs="Times New Roman"/>
          <w:sz w:val="24"/>
          <w:szCs w:val="24"/>
        </w:rPr>
        <w:t>атампонировать лунку.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в/п</w:t>
      </w:r>
      <w:r w:rsidRPr="002165A4">
        <w:rPr>
          <w:rFonts w:ascii="Times New Roman" w:hAnsi="Times New Roman" w:cs="Times New Roman"/>
          <w:sz w:val="24"/>
          <w:szCs w:val="24"/>
        </w:rPr>
        <w:t>роизвести пластику перфорационного отверстия.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г/назначить противовоспалительные средства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2165A4">
        <w:rPr>
          <w:rFonts w:ascii="Times New Roman" w:hAnsi="Times New Roman" w:cs="Times New Roman"/>
          <w:sz w:val="24"/>
          <w:szCs w:val="24"/>
        </w:rPr>
        <w:t>При вскрытии верхнечелюстной пазухи наблюдается: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а\положительная носо-ротовая проба;+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б/р</w:t>
      </w:r>
      <w:r w:rsidRPr="002165A4">
        <w:rPr>
          <w:rFonts w:ascii="Times New Roman" w:hAnsi="Times New Roman" w:cs="Times New Roman"/>
          <w:sz w:val="24"/>
          <w:szCs w:val="24"/>
        </w:rPr>
        <w:t>езкие боли в области верхней челюсти.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в/заложенность носа;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г/нет симптомов.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2165A4">
        <w:rPr>
          <w:rFonts w:ascii="Times New Roman" w:hAnsi="Times New Roman" w:cs="Times New Roman"/>
          <w:sz w:val="24"/>
          <w:szCs w:val="24"/>
        </w:rPr>
        <w:t>После сложного удаления 4.8 зуба у больного появилось «онемение» кожи нижней губы и подбородка слева. Назовите возможную причину этого нарушения: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а/п</w:t>
      </w:r>
      <w:r w:rsidRPr="002165A4">
        <w:rPr>
          <w:rFonts w:ascii="Times New Roman" w:hAnsi="Times New Roman" w:cs="Times New Roman"/>
          <w:sz w:val="24"/>
          <w:szCs w:val="24"/>
        </w:rPr>
        <w:t>овреждение нижнего луночкового нерва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165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 поврежджение тройничного нерва;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 повреждение лицевого нерва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г/р</w:t>
      </w:r>
      <w:r w:rsidRPr="002165A4">
        <w:rPr>
          <w:rFonts w:ascii="Times New Roman" w:hAnsi="Times New Roman" w:cs="Times New Roman"/>
          <w:sz w:val="24"/>
          <w:szCs w:val="24"/>
        </w:rPr>
        <w:t>азвитие альвеолита.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2165A4">
        <w:rPr>
          <w:rFonts w:ascii="Times New Roman" w:hAnsi="Times New Roman" w:cs="Times New Roman"/>
          <w:sz w:val="24"/>
          <w:szCs w:val="24"/>
        </w:rPr>
        <w:t>Больной обратился через 2 суток после удаления 3.6 зуба с жалобами на боли в лунке. Объективно: определяется распадающийся кровяной сгусток, слизистая оболочка в области лунки гиперемирована, отечна, подчелюстные лимфатические узлы увеличены, болезненны. Какое осложнение развилось?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а/остеомиелит лунки;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б/альвеолит;=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в/луночковая боль;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г/остеомиелит челюсти;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2165A4">
        <w:rPr>
          <w:rFonts w:ascii="Times New Roman" w:hAnsi="Times New Roman" w:cs="Times New Roman"/>
          <w:sz w:val="24"/>
          <w:szCs w:val="24"/>
        </w:rPr>
        <w:t>Пациент жалуется на умеренные боли в лунке 1.6 зуба. После удаления зуба прошло 3 дня. Объективно: лунка заполнена сгустком крови, слизистая альвеолярного отростка слегка отечна. Ваш предварительный диагноз: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а/остеомиелит лунки;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б/альвеолит;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в/луночковая боль;=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г/остеомиелит челюсти;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2165A4">
        <w:rPr>
          <w:rFonts w:ascii="Times New Roman" w:hAnsi="Times New Roman" w:cs="Times New Roman"/>
          <w:sz w:val="24"/>
          <w:szCs w:val="24"/>
        </w:rPr>
        <w:t>У больной 60 лет через 4 часа после удаления 3.6 зуба определяется кровотечение из-под образовавшегося в лунке сгустка крови, АД 180/120. Ваша тактика: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а/с</w:t>
      </w:r>
      <w:r w:rsidRPr="002165A4">
        <w:rPr>
          <w:rFonts w:ascii="Times New Roman" w:hAnsi="Times New Roman" w:cs="Times New Roman"/>
          <w:sz w:val="24"/>
          <w:szCs w:val="24"/>
        </w:rPr>
        <w:t>низить АД, местн</w:t>
      </w:r>
      <w:r>
        <w:rPr>
          <w:rFonts w:ascii="Times New Roman" w:hAnsi="Times New Roman" w:cs="Times New Roman"/>
          <w:sz w:val="24"/>
          <w:szCs w:val="24"/>
        </w:rPr>
        <w:t>о кровоостанавливающее средство;=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б/г</w:t>
      </w:r>
      <w:r w:rsidRPr="002165A4">
        <w:rPr>
          <w:rFonts w:ascii="Times New Roman" w:hAnsi="Times New Roman" w:cs="Times New Roman"/>
          <w:sz w:val="24"/>
          <w:szCs w:val="24"/>
        </w:rPr>
        <w:t>оспитализировать больную в стоматологическо</w:t>
      </w:r>
      <w:r>
        <w:rPr>
          <w:rFonts w:ascii="Times New Roman" w:hAnsi="Times New Roman" w:cs="Times New Roman"/>
          <w:sz w:val="24"/>
          <w:szCs w:val="24"/>
        </w:rPr>
        <w:t>е или терапевтическое отделение;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 убрать сгусток и затампонировать;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обшить лунку.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1</w:t>
      </w:r>
      <w:r w:rsidR="00D043FB">
        <w:rPr>
          <w:rFonts w:ascii="Times New Roman" w:hAnsi="Times New Roman" w:cs="Times New Roman"/>
          <w:sz w:val="24"/>
          <w:szCs w:val="24"/>
        </w:rPr>
        <w:t>0</w:t>
      </w:r>
      <w:r w:rsidRPr="002165A4">
        <w:rPr>
          <w:rFonts w:ascii="Times New Roman" w:hAnsi="Times New Roman" w:cs="Times New Roman"/>
          <w:sz w:val="24"/>
          <w:szCs w:val="24"/>
        </w:rPr>
        <w:t>. Какие из приведенных осложнений могут возникнуть во время удаления нижнего восьмого зуба?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проталкивание зуба в мягкие ткани;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невропатия;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вывих или перелом нижней челюсти;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перфорация дна гайморовой пазухи.</w:t>
      </w:r>
    </w:p>
    <w:p w:rsidR="003F4938" w:rsidRPr="002165A4" w:rsidRDefault="00D043FB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3F4938" w:rsidRPr="002165A4">
        <w:rPr>
          <w:rFonts w:ascii="Times New Roman" w:hAnsi="Times New Roman" w:cs="Times New Roman"/>
          <w:sz w:val="24"/>
          <w:szCs w:val="24"/>
        </w:rPr>
        <w:t>. Какие из перечисленных осложнений относят к местным осложнениям, возникающим во время операции удаления зуба?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перелом корня;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невропатия;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165A4">
        <w:rPr>
          <w:rFonts w:ascii="Times New Roman" w:hAnsi="Times New Roman" w:cs="Times New Roman"/>
          <w:sz w:val="24"/>
          <w:szCs w:val="24"/>
        </w:rPr>
        <w:t>) перфорация дна гайморовой пазухи;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2165A4">
        <w:rPr>
          <w:rFonts w:ascii="Times New Roman" w:hAnsi="Times New Roman" w:cs="Times New Roman"/>
          <w:sz w:val="24"/>
          <w:szCs w:val="24"/>
        </w:rPr>
        <w:t>) коллапс.</w:t>
      </w:r>
    </w:p>
    <w:p w:rsidR="003F4938" w:rsidRPr="002165A4" w:rsidRDefault="00D043FB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3F4938" w:rsidRPr="002165A4">
        <w:rPr>
          <w:rFonts w:ascii="Times New Roman" w:hAnsi="Times New Roman" w:cs="Times New Roman"/>
          <w:sz w:val="24"/>
          <w:szCs w:val="24"/>
        </w:rPr>
        <w:t>. В каком случае производят тампонаду лунки удаленного зуба при перфорации дна верхнечелюстной пазухи во время удаления?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при отсутствии воспалительных явлений со стороны гайморовой пазухи;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lastRenderedPageBreak/>
        <w:t>б) при наличии гнойных выделений из верхнечелюстной пазухи.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в/ вообще не проводится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г/после дополнительного обследования</w:t>
      </w:r>
    </w:p>
    <w:p w:rsidR="003F4938" w:rsidRDefault="00D043FB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3F4938">
        <w:rPr>
          <w:rFonts w:ascii="Times New Roman" w:hAnsi="Times New Roman" w:cs="Times New Roman"/>
          <w:sz w:val="24"/>
          <w:szCs w:val="24"/>
        </w:rPr>
        <w:t>. При удаления нижнего моляра  произошел вывих нижней челюсти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Тактика фельдшера</w:t>
      </w:r>
      <w:r w:rsidRPr="002165A4">
        <w:rPr>
          <w:rFonts w:ascii="Times New Roman" w:hAnsi="Times New Roman" w:cs="Times New Roman"/>
          <w:sz w:val="24"/>
          <w:szCs w:val="24"/>
        </w:rPr>
        <w:t xml:space="preserve"> при вывихе нижней челюсти?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тампонировать лунку удаленного зуба и направить пациента в стационар;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вправить нижнюю челюсть и обеспечить ее иммобилизацию;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назначить противовоспалительную терапию и физиолечение.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провести рентгенообследование вправить челюсть+</w:t>
      </w:r>
    </w:p>
    <w:p w:rsidR="003F4938" w:rsidRPr="002165A4" w:rsidRDefault="00D043FB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B6ABC">
        <w:rPr>
          <w:rFonts w:ascii="Times New Roman" w:hAnsi="Times New Roman" w:cs="Times New Roman"/>
          <w:sz w:val="24"/>
          <w:szCs w:val="24"/>
        </w:rPr>
        <w:t>4</w:t>
      </w:r>
      <w:r w:rsidR="003F4938" w:rsidRPr="002165A4">
        <w:rPr>
          <w:rFonts w:ascii="Times New Roman" w:hAnsi="Times New Roman" w:cs="Times New Roman"/>
          <w:sz w:val="24"/>
          <w:szCs w:val="24"/>
        </w:rPr>
        <w:t xml:space="preserve">. Корни каких зубов граничат с дном верхнечелюстной пазухи? 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резцов и клыков верхней челюсти;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премоляров и моляров верхней челюсти;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моляров нижней челюсти.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 28,18</w:t>
      </w:r>
    </w:p>
    <w:p w:rsidR="003F4938" w:rsidRPr="002165A4" w:rsidRDefault="00D043FB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FB6ABC">
        <w:rPr>
          <w:rFonts w:ascii="Times New Roman" w:hAnsi="Times New Roman" w:cs="Times New Roman"/>
          <w:sz w:val="24"/>
          <w:szCs w:val="24"/>
        </w:rPr>
        <w:t>5</w:t>
      </w:r>
      <w:r w:rsidR="003F4938" w:rsidRPr="002165A4">
        <w:rPr>
          <w:rFonts w:ascii="Times New Roman" w:hAnsi="Times New Roman" w:cs="Times New Roman"/>
          <w:sz w:val="24"/>
          <w:szCs w:val="24"/>
        </w:rPr>
        <w:t>. При удалении каких зубов чаще развивается невропатия нижнего луночкового нерва?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18, 17, 16, 26, 27, 28;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43, 42, 41, 31, 32, 33;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48, 38.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г/12,11</w:t>
      </w:r>
    </w:p>
    <w:p w:rsidR="003F4938" w:rsidRPr="002165A4" w:rsidRDefault="00FB6ABC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3F4938" w:rsidRPr="002165A4">
        <w:rPr>
          <w:rFonts w:ascii="Times New Roman" w:hAnsi="Times New Roman" w:cs="Times New Roman"/>
          <w:sz w:val="24"/>
          <w:szCs w:val="24"/>
        </w:rPr>
        <w:t>. Первичное кровотечение развивается вследствие: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травмы слизистой оболочки десны;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развития воспалительного процесса в лунке после удаления;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наличия острого воспалительного процесса в окружающих тканях;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введения анестетиков с вазоконстрикторами;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F4938" w:rsidRPr="002165A4" w:rsidRDefault="00FB6ABC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3F4938" w:rsidRPr="002165A4">
        <w:rPr>
          <w:rFonts w:ascii="Times New Roman" w:hAnsi="Times New Roman" w:cs="Times New Roman"/>
          <w:sz w:val="24"/>
          <w:szCs w:val="24"/>
        </w:rPr>
        <w:t>. Какие действия верны при кровотечении из лунки зуба?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антисептическая обработка лунки;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сближение краев слизистой оболочки десны и наложение швов;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тампонада лунки йодоформной турундой;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введение в лунку гемостатической губки;</w:t>
      </w:r>
    </w:p>
    <w:p w:rsidR="003F4938" w:rsidRPr="002165A4" w:rsidRDefault="00FB6ABC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3F4938" w:rsidRPr="002165A4">
        <w:rPr>
          <w:rFonts w:ascii="Times New Roman" w:hAnsi="Times New Roman" w:cs="Times New Roman"/>
          <w:sz w:val="24"/>
          <w:szCs w:val="24"/>
        </w:rPr>
        <w:t>. Каковы общие причины кровотечения?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травма слизистой оболочки;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нарушение процесса свертывания крови;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прием антикоагулянтов прямого и непрямого действия;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травма костных стенок альвеолы;</w:t>
      </w:r>
    </w:p>
    <w:p w:rsidR="003F4938" w:rsidRPr="002165A4" w:rsidRDefault="00FB6ABC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3F4938" w:rsidRPr="002165A4">
        <w:rPr>
          <w:rFonts w:ascii="Times New Roman" w:hAnsi="Times New Roman" w:cs="Times New Roman"/>
          <w:sz w:val="24"/>
          <w:szCs w:val="24"/>
        </w:rPr>
        <w:t>. При альвеолите необходимо:</w:t>
      </w:r>
      <w:r w:rsidR="003F4938">
        <w:rPr>
          <w:rFonts w:ascii="Times New Roman" w:hAnsi="Times New Roman" w:cs="Times New Roman"/>
          <w:sz w:val="24"/>
          <w:szCs w:val="24"/>
        </w:rPr>
        <w:t xml:space="preserve"> убрать неправильный ответ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а) выполнить анестезию;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б) промыть лунку антисептиками, ферментами, антибиотиками;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в) провести кюретаж лунки;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  <w:r w:rsidRPr="002165A4">
        <w:rPr>
          <w:rFonts w:ascii="Times New Roman" w:hAnsi="Times New Roman" w:cs="Times New Roman"/>
          <w:sz w:val="24"/>
          <w:szCs w:val="24"/>
        </w:rPr>
        <w:t>г) наложить швы на слизистую;</w:t>
      </w:r>
      <w:r>
        <w:rPr>
          <w:rFonts w:ascii="Times New Roman" w:hAnsi="Times New Roman" w:cs="Times New Roman"/>
          <w:sz w:val="24"/>
          <w:szCs w:val="24"/>
        </w:rPr>
        <w:t>=</w:t>
      </w:r>
    </w:p>
    <w:p w:rsidR="003F4938" w:rsidRPr="002165A4" w:rsidRDefault="003F4938" w:rsidP="003F493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3F4938" w:rsidRDefault="003F4938" w:rsidP="003F49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2B2F" w:rsidRDefault="00BC2B2F" w:rsidP="00BC2B2F"/>
    <w:p w:rsidR="00BC2B2F" w:rsidRDefault="00BC2B2F" w:rsidP="00BC2B2F"/>
    <w:p w:rsidR="00BC2B2F" w:rsidRDefault="00BC2B2F" w:rsidP="00BC2B2F"/>
    <w:p w:rsidR="00BC2B2F" w:rsidRDefault="00BC2B2F" w:rsidP="00BC2B2F"/>
    <w:p w:rsidR="00BC2B2F" w:rsidRDefault="00BC2B2F" w:rsidP="00BC2B2F"/>
    <w:p w:rsidR="00BC2B2F" w:rsidRDefault="00BC2B2F" w:rsidP="00BC2B2F"/>
    <w:sectPr w:rsidR="00BC2B2F" w:rsidSect="0049748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498" w:rsidRDefault="00133498" w:rsidP="00C8450A">
      <w:pPr>
        <w:spacing w:after="0" w:line="240" w:lineRule="auto"/>
      </w:pPr>
      <w:r>
        <w:separator/>
      </w:r>
    </w:p>
  </w:endnote>
  <w:endnote w:type="continuationSeparator" w:id="0">
    <w:p w:rsidR="00133498" w:rsidRDefault="00133498" w:rsidP="00C8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76797"/>
    </w:sdtPr>
    <w:sdtEndPr/>
    <w:sdtContent>
      <w:p w:rsidR="00F72145" w:rsidRDefault="00F72145">
        <w:pPr>
          <w:pStyle w:val="ac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107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72145" w:rsidRDefault="00F7214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498" w:rsidRDefault="00133498" w:rsidP="00C8450A">
      <w:pPr>
        <w:spacing w:after="0" w:line="240" w:lineRule="auto"/>
      </w:pPr>
      <w:r>
        <w:separator/>
      </w:r>
    </w:p>
  </w:footnote>
  <w:footnote w:type="continuationSeparator" w:id="0">
    <w:p w:rsidR="00133498" w:rsidRDefault="00133498" w:rsidP="00C84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11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sz w:val="20"/>
      </w:rPr>
    </w:lvl>
  </w:abstractNum>
  <w:abstractNum w:abstractNumId="1" w15:restartNumberingAfterBreak="0">
    <w:nsid w:val="00000003"/>
    <w:multiLevelType w:val="multilevel"/>
    <w:tmpl w:val="585AC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0000004"/>
    <w:multiLevelType w:val="singleLevel"/>
    <w:tmpl w:val="3544C6D0"/>
    <w:name w:val="WW8Num3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67CE"/>
    <w:rsid w:val="00057B8F"/>
    <w:rsid w:val="00071DEA"/>
    <w:rsid w:val="000A67CE"/>
    <w:rsid w:val="000E3CEB"/>
    <w:rsid w:val="001162D9"/>
    <w:rsid w:val="00120561"/>
    <w:rsid w:val="00133498"/>
    <w:rsid w:val="0015725F"/>
    <w:rsid w:val="00160F5C"/>
    <w:rsid w:val="00166431"/>
    <w:rsid w:val="001760F4"/>
    <w:rsid w:val="001933E8"/>
    <w:rsid w:val="001B32DD"/>
    <w:rsid w:val="001B64D9"/>
    <w:rsid w:val="001C3E46"/>
    <w:rsid w:val="001C7270"/>
    <w:rsid w:val="002165A4"/>
    <w:rsid w:val="002314C1"/>
    <w:rsid w:val="002754B7"/>
    <w:rsid w:val="002B6973"/>
    <w:rsid w:val="003317C6"/>
    <w:rsid w:val="0033233A"/>
    <w:rsid w:val="0034238D"/>
    <w:rsid w:val="003665FB"/>
    <w:rsid w:val="003E31BE"/>
    <w:rsid w:val="003F4938"/>
    <w:rsid w:val="00497483"/>
    <w:rsid w:val="004C0741"/>
    <w:rsid w:val="004E078F"/>
    <w:rsid w:val="005107AC"/>
    <w:rsid w:val="0053792E"/>
    <w:rsid w:val="00590B54"/>
    <w:rsid w:val="005916EE"/>
    <w:rsid w:val="005B6D27"/>
    <w:rsid w:val="005C69DE"/>
    <w:rsid w:val="00690B1F"/>
    <w:rsid w:val="006C69A9"/>
    <w:rsid w:val="00732B8D"/>
    <w:rsid w:val="00740237"/>
    <w:rsid w:val="007415D6"/>
    <w:rsid w:val="00755D08"/>
    <w:rsid w:val="00787FFE"/>
    <w:rsid w:val="007A104B"/>
    <w:rsid w:val="007B1B10"/>
    <w:rsid w:val="008161F7"/>
    <w:rsid w:val="00890BD6"/>
    <w:rsid w:val="008B4F16"/>
    <w:rsid w:val="008C7E29"/>
    <w:rsid w:val="009026D8"/>
    <w:rsid w:val="00916203"/>
    <w:rsid w:val="00921729"/>
    <w:rsid w:val="009576F8"/>
    <w:rsid w:val="009C229D"/>
    <w:rsid w:val="009D0C1A"/>
    <w:rsid w:val="009F610F"/>
    <w:rsid w:val="00A26E68"/>
    <w:rsid w:val="00A318B7"/>
    <w:rsid w:val="00A321B1"/>
    <w:rsid w:val="00A54682"/>
    <w:rsid w:val="00AB7FBB"/>
    <w:rsid w:val="00AC07BD"/>
    <w:rsid w:val="00AD20D9"/>
    <w:rsid w:val="00AF0145"/>
    <w:rsid w:val="00B140C1"/>
    <w:rsid w:val="00B23112"/>
    <w:rsid w:val="00B26C50"/>
    <w:rsid w:val="00B47AF5"/>
    <w:rsid w:val="00B95495"/>
    <w:rsid w:val="00B95A46"/>
    <w:rsid w:val="00BA42FC"/>
    <w:rsid w:val="00BC2B2F"/>
    <w:rsid w:val="00BE12F1"/>
    <w:rsid w:val="00BE7B85"/>
    <w:rsid w:val="00BF0E44"/>
    <w:rsid w:val="00BF0FA9"/>
    <w:rsid w:val="00C16FB5"/>
    <w:rsid w:val="00C74161"/>
    <w:rsid w:val="00C8450A"/>
    <w:rsid w:val="00C85A8A"/>
    <w:rsid w:val="00CA367C"/>
    <w:rsid w:val="00CC581E"/>
    <w:rsid w:val="00CE2B1D"/>
    <w:rsid w:val="00CF5C3E"/>
    <w:rsid w:val="00D043FB"/>
    <w:rsid w:val="00D07689"/>
    <w:rsid w:val="00D14136"/>
    <w:rsid w:val="00D5156E"/>
    <w:rsid w:val="00D75511"/>
    <w:rsid w:val="00D860B6"/>
    <w:rsid w:val="00DC4DC4"/>
    <w:rsid w:val="00E02FF5"/>
    <w:rsid w:val="00E30664"/>
    <w:rsid w:val="00E324CB"/>
    <w:rsid w:val="00EA2EEE"/>
    <w:rsid w:val="00ED7D3B"/>
    <w:rsid w:val="00F048D9"/>
    <w:rsid w:val="00F11649"/>
    <w:rsid w:val="00F42192"/>
    <w:rsid w:val="00F72145"/>
    <w:rsid w:val="00F87FC7"/>
    <w:rsid w:val="00FB6ABC"/>
    <w:rsid w:val="00FC7F1E"/>
    <w:rsid w:val="00FF46EB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9ED358-98A1-4AC1-9851-72F79618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7CE"/>
  </w:style>
  <w:style w:type="paragraph" w:styleId="1">
    <w:name w:val="heading 1"/>
    <w:basedOn w:val="a"/>
    <w:next w:val="a"/>
    <w:link w:val="10"/>
    <w:qFormat/>
    <w:rsid w:val="000A67C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67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unhideWhenUsed/>
    <w:rsid w:val="000A67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0A67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A67CE"/>
    <w:rPr>
      <w:rFonts w:ascii="Times New Roman" w:hAnsi="Times New Roman" w:cs="Times New Roman" w:hint="default"/>
      <w:color w:val="0000FF"/>
      <w:u w:val="single"/>
    </w:rPr>
  </w:style>
  <w:style w:type="paragraph" w:styleId="a6">
    <w:name w:val="No Spacing"/>
    <w:uiPriority w:val="1"/>
    <w:qFormat/>
    <w:rsid w:val="000A67CE"/>
    <w:pPr>
      <w:spacing w:after="0" w:line="240" w:lineRule="auto"/>
    </w:pPr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0A67CE"/>
    <w:pPr>
      <w:ind w:left="720"/>
      <w:contextualSpacing/>
    </w:pPr>
    <w:rPr>
      <w:rFonts w:eastAsiaTheme="minorEastAsia"/>
      <w:lang w:eastAsia="ru-RU"/>
    </w:rPr>
  </w:style>
  <w:style w:type="table" w:styleId="a8">
    <w:name w:val="Table Grid"/>
    <w:basedOn w:val="a1"/>
    <w:uiPriority w:val="59"/>
    <w:rsid w:val="000A67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sid w:val="000A67CE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C8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8450A"/>
  </w:style>
  <w:style w:type="paragraph" w:styleId="ac">
    <w:name w:val="footer"/>
    <w:basedOn w:val="a"/>
    <w:link w:val="ad"/>
    <w:uiPriority w:val="99"/>
    <w:unhideWhenUsed/>
    <w:rsid w:val="00C84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8450A"/>
  </w:style>
  <w:style w:type="paragraph" w:styleId="ae">
    <w:name w:val="Balloon Text"/>
    <w:basedOn w:val="a"/>
    <w:link w:val="af"/>
    <w:uiPriority w:val="99"/>
    <w:semiHidden/>
    <w:unhideWhenUsed/>
    <w:rsid w:val="001B6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6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32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C22C8-B8F3-4302-AF49-B94BADAF8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6395</Words>
  <Characters>36457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RePack by Diakov</cp:lastModifiedBy>
  <cp:revision>31</cp:revision>
  <cp:lastPrinted>2019-04-01T01:31:00Z</cp:lastPrinted>
  <dcterms:created xsi:type="dcterms:W3CDTF">2016-01-13T11:46:00Z</dcterms:created>
  <dcterms:modified xsi:type="dcterms:W3CDTF">2022-11-01T03:58:00Z</dcterms:modified>
</cp:coreProperties>
</file>