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11" w:rsidRPr="00AF2C31" w:rsidRDefault="0069185B" w:rsidP="00D75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7784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A5011" w:rsidRPr="00AF2C31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0514B" w:rsidRPr="0090514B" w:rsidRDefault="0090514B" w:rsidP="0090514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14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0514B" w:rsidRPr="0090514B" w:rsidRDefault="0090514B" w:rsidP="00AF2C3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19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0514B">
        <w:rPr>
          <w:rFonts w:ascii="Times New Roman" w:hAnsi="Times New Roman" w:cs="Times New Roman"/>
          <w:sz w:val="28"/>
          <w:szCs w:val="28"/>
        </w:rPr>
        <w:t>Методическая разработка конкурса по разделу: «Остеология» составлена на основании Федерального государственного образовательного стандарта.</w:t>
      </w:r>
      <w:r w:rsidRPr="0090514B">
        <w:rPr>
          <w:rFonts w:ascii="Times New Roman" w:hAnsi="Times New Roman" w:cs="Times New Roman"/>
          <w:sz w:val="28"/>
          <w:szCs w:val="28"/>
        </w:rPr>
        <w:br/>
        <w:t>Данное мероприятие проводится для студентов первого курса в рамках изучения дисциплины «Анатомия и физиология человека».</w:t>
      </w:r>
      <w:r w:rsidRPr="0090514B">
        <w:rPr>
          <w:rFonts w:ascii="Times New Roman" w:hAnsi="Times New Roman" w:cs="Times New Roman"/>
          <w:sz w:val="28"/>
          <w:szCs w:val="28"/>
        </w:rPr>
        <w:br/>
        <w:t>Мероприятие предусматривает самостоятельную работу студентов по подготовке. В ходе мероприятия преподаватель может проследить уровень знаний студентов, обобщить и систематизировать полученные знания, определить степень их готовности.</w:t>
      </w:r>
      <w:r w:rsidRPr="00B319DC">
        <w:rPr>
          <w:rFonts w:ascii="Times New Roman" w:hAnsi="Times New Roman" w:cs="Times New Roman"/>
          <w:sz w:val="24"/>
          <w:szCs w:val="24"/>
        </w:rPr>
        <w:br/>
      </w:r>
      <w:r w:rsidRPr="00B319DC">
        <w:rPr>
          <w:rFonts w:ascii="Times New Roman" w:hAnsi="Times New Roman" w:cs="Times New Roman"/>
          <w:sz w:val="24"/>
          <w:szCs w:val="24"/>
        </w:rPr>
        <w:br/>
      </w:r>
      <w:r w:rsidR="002E6F47">
        <w:rPr>
          <w:rFonts w:ascii="Times New Roman" w:hAnsi="Times New Roman" w:cs="Times New Roman"/>
          <w:sz w:val="28"/>
          <w:szCs w:val="28"/>
        </w:rPr>
        <w:t xml:space="preserve"> </w:t>
      </w:r>
      <w:r w:rsidR="002E6F47">
        <w:rPr>
          <w:rFonts w:ascii="Times New Roman" w:hAnsi="Times New Roman" w:cs="Times New Roman"/>
          <w:sz w:val="28"/>
          <w:szCs w:val="28"/>
        </w:rPr>
        <w:tab/>
      </w:r>
      <w:r w:rsidRPr="002E6F47">
        <w:rPr>
          <w:rFonts w:ascii="Times New Roman" w:hAnsi="Times New Roman" w:cs="Times New Roman"/>
          <w:b/>
          <w:sz w:val="28"/>
          <w:szCs w:val="28"/>
        </w:rPr>
        <w:t>Цель</w:t>
      </w:r>
      <w:r w:rsidRPr="0090514B">
        <w:rPr>
          <w:rFonts w:ascii="Times New Roman" w:hAnsi="Times New Roman" w:cs="Times New Roman"/>
          <w:sz w:val="28"/>
          <w:szCs w:val="28"/>
        </w:rPr>
        <w:t>: формирование умения применять знания, полученные на занятиях по анатомии и физиологии человека в ходе выполнения заданий конкурса, эффективно общаться с сокурсниками, членами команд и брать на себя ответственность за итоговый результат. Активация самостоятельной работы,</w:t>
      </w:r>
      <w:r w:rsidR="00C94137">
        <w:rPr>
          <w:rFonts w:ascii="Times New Roman" w:hAnsi="Times New Roman" w:cs="Times New Roman"/>
          <w:sz w:val="28"/>
          <w:szCs w:val="28"/>
        </w:rPr>
        <w:t xml:space="preserve"> </w:t>
      </w:r>
      <w:r w:rsidRPr="0090514B">
        <w:rPr>
          <w:rFonts w:ascii="Times New Roman" w:hAnsi="Times New Roman" w:cs="Times New Roman"/>
          <w:sz w:val="28"/>
          <w:szCs w:val="28"/>
        </w:rPr>
        <w:t>познавательной</w:t>
      </w:r>
      <w:r w:rsidR="00C94137">
        <w:rPr>
          <w:rFonts w:ascii="Times New Roman" w:hAnsi="Times New Roman" w:cs="Times New Roman"/>
          <w:sz w:val="28"/>
          <w:szCs w:val="28"/>
        </w:rPr>
        <w:t xml:space="preserve"> д</w:t>
      </w:r>
      <w:r w:rsidRPr="0090514B">
        <w:rPr>
          <w:rFonts w:ascii="Times New Roman" w:hAnsi="Times New Roman" w:cs="Times New Roman"/>
          <w:sz w:val="28"/>
          <w:szCs w:val="28"/>
        </w:rPr>
        <w:t>еятельности</w:t>
      </w:r>
      <w:r w:rsidRPr="0090514B">
        <w:rPr>
          <w:rFonts w:ascii="Times New Roman" w:hAnsi="Times New Roman" w:cs="Times New Roman"/>
          <w:sz w:val="28"/>
          <w:szCs w:val="28"/>
        </w:rPr>
        <w:br/>
      </w:r>
    </w:p>
    <w:p w:rsidR="0090514B" w:rsidRDefault="0090514B" w:rsidP="0006499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52BF" w:rsidRPr="00F152BF" w:rsidRDefault="00F152BF" w:rsidP="00C941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1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FA1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</w:t>
      </w:r>
      <w:r w:rsidR="0098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строения  скелета,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латинской терминологии,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</w:t>
      </w:r>
      <w:r w:rsidRPr="00F15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тактические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умений </w:t>
      </w:r>
      <w:r w:rsidRPr="00F152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нестандартных ситуациях</w:t>
      </w:r>
    </w:p>
    <w:p w:rsidR="00F152BF" w:rsidRPr="0006499D" w:rsidRDefault="00F152BF" w:rsidP="00F152B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12"/>
          <w:szCs w:val="16"/>
          <w:lang w:eastAsia="ru-RU"/>
        </w:rPr>
      </w:pPr>
    </w:p>
    <w:p w:rsidR="00F152BF" w:rsidRPr="00F152BF" w:rsidRDefault="00F152BF" w:rsidP="00F152BF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52BF" w:rsidRPr="00F152BF" w:rsidRDefault="00F152BF" w:rsidP="00F152BF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14B" w:rsidRDefault="0090514B" w:rsidP="0006499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499D" w:rsidRPr="0006499D" w:rsidRDefault="0006499D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9D" w:rsidRPr="0006499D" w:rsidRDefault="0006499D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9D" w:rsidRPr="0006499D" w:rsidRDefault="0006499D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9D" w:rsidRPr="0006499D" w:rsidRDefault="0006499D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137" w:rsidRDefault="00C9413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</w:p>
    <w:p w:rsidR="00C94137" w:rsidRDefault="00C9413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</w:p>
    <w:p w:rsidR="00C94137" w:rsidRDefault="00C9413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</w:p>
    <w:p w:rsidR="00C94137" w:rsidRDefault="00C9413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</w:p>
    <w:p w:rsidR="00C94137" w:rsidRDefault="00C9413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</w:p>
    <w:p w:rsidR="002E6F47" w:rsidRPr="009808F7" w:rsidRDefault="002E6F4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08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План проведения олимпиады</w:t>
      </w:r>
    </w:p>
    <w:p w:rsidR="002E6F47" w:rsidRPr="009808F7" w:rsidRDefault="002E6F47" w:rsidP="002E6F4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12"/>
          <w:szCs w:val="16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080"/>
        <w:gridCol w:w="1382"/>
      </w:tblGrid>
      <w:tr w:rsidR="009808F7" w:rsidRPr="009808F7" w:rsidTr="003815F6">
        <w:tc>
          <w:tcPr>
            <w:tcW w:w="675" w:type="dxa"/>
          </w:tcPr>
          <w:p w:rsidR="002E6F47" w:rsidRPr="009808F7" w:rsidRDefault="002E6F47" w:rsidP="00381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</w:tcPr>
          <w:p w:rsidR="002E6F47" w:rsidRPr="009808F7" w:rsidRDefault="002E6F4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преподавателя</w:t>
            </w:r>
          </w:p>
        </w:tc>
        <w:tc>
          <w:tcPr>
            <w:tcW w:w="1382" w:type="dxa"/>
          </w:tcPr>
          <w:p w:rsidR="002E6F47" w:rsidRPr="009808F7" w:rsidRDefault="002E6F4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  <w:tr w:rsidR="009808F7" w:rsidRPr="009808F7" w:rsidTr="003815F6">
        <w:tc>
          <w:tcPr>
            <w:tcW w:w="675" w:type="dxa"/>
          </w:tcPr>
          <w:p w:rsidR="002E6F47" w:rsidRPr="009808F7" w:rsidRDefault="002E6F47" w:rsidP="003815F6">
            <w:pPr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8080" w:type="dxa"/>
          </w:tcPr>
          <w:p w:rsidR="002E6F47" w:rsidRPr="009808F7" w:rsidRDefault="002E6F4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Представление жюри. Представление команд</w:t>
            </w:r>
          </w:p>
        </w:tc>
        <w:tc>
          <w:tcPr>
            <w:tcW w:w="1382" w:type="dxa"/>
          </w:tcPr>
          <w:p w:rsidR="002E6F4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6F47"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808F7" w:rsidRPr="009808F7" w:rsidTr="003815F6">
        <w:tc>
          <w:tcPr>
            <w:tcW w:w="675" w:type="dxa"/>
          </w:tcPr>
          <w:p w:rsidR="002E6F47" w:rsidRPr="009808F7" w:rsidRDefault="002E6F47" w:rsidP="00381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080" w:type="dxa"/>
          </w:tcPr>
          <w:p w:rsidR="002E6F47" w:rsidRPr="009808F7" w:rsidRDefault="002E6F47" w:rsidP="0098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08F7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2E6F4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E6F47"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808F7" w:rsidRPr="009808F7" w:rsidTr="003815F6">
        <w:tc>
          <w:tcPr>
            <w:tcW w:w="675" w:type="dxa"/>
          </w:tcPr>
          <w:p w:rsidR="002E6F47" w:rsidRPr="009808F7" w:rsidRDefault="002E6F47" w:rsidP="00381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80" w:type="dxa"/>
          </w:tcPr>
          <w:p w:rsidR="002E6F4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«Дама сдавала в багаж»</w:t>
            </w:r>
          </w:p>
        </w:tc>
        <w:tc>
          <w:tcPr>
            <w:tcW w:w="1382" w:type="dxa"/>
          </w:tcPr>
          <w:p w:rsidR="002E6F4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E6F47" w:rsidRPr="009808F7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80" w:type="dxa"/>
          </w:tcPr>
          <w:p w:rsid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«Звездный час капитанов»</w:t>
            </w:r>
          </w:p>
        </w:tc>
        <w:tc>
          <w:tcPr>
            <w:tcW w:w="1382" w:type="dxa"/>
          </w:tcPr>
          <w:p w:rsid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80" w:type="dxa"/>
          </w:tcPr>
          <w:p w:rsidR="009808F7" w:rsidRPr="009808F7" w:rsidRDefault="009808F7" w:rsidP="0098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 в мешке</w:t>
            </w: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2" w:type="dxa"/>
          </w:tcPr>
          <w:p w:rsidR="009808F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080" w:type="dxa"/>
          </w:tcPr>
          <w:p w:rsidR="009808F7" w:rsidRPr="009808F7" w:rsidRDefault="009808F7" w:rsidP="0098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«Логическая цепочка»</w:t>
            </w:r>
          </w:p>
        </w:tc>
        <w:tc>
          <w:tcPr>
            <w:tcW w:w="1382" w:type="dxa"/>
          </w:tcPr>
          <w:p w:rsidR="009808F7" w:rsidRPr="009808F7" w:rsidRDefault="009808F7" w:rsidP="009808F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080" w:type="dxa"/>
          </w:tcPr>
          <w:p w:rsidR="009808F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Анограммы</w:t>
            </w:r>
            <w:proofErr w:type="spellEnd"/>
          </w:p>
        </w:tc>
        <w:tc>
          <w:tcPr>
            <w:tcW w:w="1382" w:type="dxa"/>
          </w:tcPr>
          <w:p w:rsidR="009808F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080" w:type="dxa"/>
          </w:tcPr>
          <w:p w:rsidR="009808F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полиглотов</w:t>
            </w:r>
          </w:p>
        </w:tc>
        <w:tc>
          <w:tcPr>
            <w:tcW w:w="1382" w:type="dxa"/>
          </w:tcPr>
          <w:p w:rsidR="009808F7" w:rsidRPr="009808F7" w:rsidRDefault="00C27D7A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08F7"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080" w:type="dxa"/>
          </w:tcPr>
          <w:p w:rsidR="009808F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болельщиков </w:t>
            </w:r>
          </w:p>
        </w:tc>
        <w:tc>
          <w:tcPr>
            <w:tcW w:w="1382" w:type="dxa"/>
          </w:tcPr>
          <w:p w:rsidR="009808F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080" w:type="dxa"/>
          </w:tcPr>
          <w:p w:rsidR="009808F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382" w:type="dxa"/>
          </w:tcPr>
          <w:p w:rsidR="009808F7" w:rsidRPr="009808F7" w:rsidRDefault="009808F7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980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080" w:type="dxa"/>
          </w:tcPr>
          <w:p w:rsidR="009808F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Подведение итогов. Награждение</w:t>
            </w:r>
          </w:p>
        </w:tc>
        <w:tc>
          <w:tcPr>
            <w:tcW w:w="1382" w:type="dxa"/>
          </w:tcPr>
          <w:p w:rsidR="009808F7" w:rsidRPr="009808F7" w:rsidRDefault="00C27D7A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08F7" w:rsidRPr="009808F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808F7" w:rsidRPr="009808F7" w:rsidTr="003815F6">
        <w:tc>
          <w:tcPr>
            <w:tcW w:w="675" w:type="dxa"/>
          </w:tcPr>
          <w:p w:rsidR="009808F7" w:rsidRPr="009808F7" w:rsidRDefault="009808F7" w:rsidP="00381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9808F7" w:rsidRPr="009808F7" w:rsidRDefault="009808F7" w:rsidP="00381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8F7">
              <w:rPr>
                <w:rFonts w:ascii="Times New Roman" w:hAnsi="Times New Roman" w:cs="Times New Roman"/>
                <w:sz w:val="28"/>
                <w:szCs w:val="28"/>
              </w:rPr>
              <w:t>Заключительное слово преподавателя</w:t>
            </w:r>
          </w:p>
        </w:tc>
        <w:tc>
          <w:tcPr>
            <w:tcW w:w="1382" w:type="dxa"/>
          </w:tcPr>
          <w:p w:rsidR="009808F7" w:rsidRPr="009808F7" w:rsidRDefault="00C27D7A" w:rsidP="003815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08F7" w:rsidRPr="009808F7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</w:tbl>
    <w:p w:rsidR="002E6F47" w:rsidRPr="0006499D" w:rsidRDefault="002E6F47" w:rsidP="002E6F47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47" w:rsidRPr="0006499D" w:rsidRDefault="002E6F47" w:rsidP="002E6F47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47" w:rsidRPr="0006499D" w:rsidRDefault="002E6F47" w:rsidP="002E6F47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9D" w:rsidRDefault="0006499D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BF" w:rsidRDefault="00F152BF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7A" w:rsidRDefault="00C27D7A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137" w:rsidRDefault="00C94137" w:rsidP="00F152B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9D" w:rsidRPr="002E6F47" w:rsidRDefault="00F152BF" w:rsidP="00F152B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Мотивация</w:t>
      </w:r>
    </w:p>
    <w:p w:rsidR="00E4486F" w:rsidRDefault="00E4486F" w:rsidP="001B0738">
      <w:pPr>
        <w:pStyle w:val="t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4486F">
        <w:rPr>
          <w:sz w:val="28"/>
          <w:szCs w:val="28"/>
        </w:rPr>
        <w:t xml:space="preserve">Одно из главных свойств животных организмов - возможность приспособления к окружающему миру посредством движения. В организме человека как отражение процесса эволюции выделяют 3 типа движения: амебоидное движение кровяных телец, мерцательное движение ресничек эпителия и движение с помощью мышц (как основное). </w:t>
      </w:r>
    </w:p>
    <w:p w:rsidR="00E4486F" w:rsidRPr="00E4486F" w:rsidRDefault="00E4486F" w:rsidP="001B0738">
      <w:pPr>
        <w:pStyle w:val="t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4486F">
        <w:rPr>
          <w:sz w:val="28"/>
          <w:szCs w:val="28"/>
        </w:rPr>
        <w:t>Кости, составляющие остов организма, приводятся в движение мышцами и вместе с ними и суставами образуют опорно-двигательный аппарат. Этот аппарат осуществляет передвижение тела, опору, сохранение его формы и положения, а также выполняет защитную функцию, ограничивая полости, в которых помещаются внутренние органы.</w:t>
      </w:r>
    </w:p>
    <w:p w:rsidR="00E4486F" w:rsidRPr="00E4486F" w:rsidRDefault="00E4486F" w:rsidP="001B0738">
      <w:pPr>
        <w:pStyle w:val="t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4486F">
        <w:rPr>
          <w:sz w:val="28"/>
          <w:szCs w:val="28"/>
        </w:rPr>
        <w:t>В опорно-двигательном аппарате выделяют две части: пассивную - кости и их соединения и активную - поперечнополосатые мышцы.</w:t>
      </w:r>
    </w:p>
    <w:p w:rsidR="00E4486F" w:rsidRPr="00E4486F" w:rsidRDefault="00E4486F" w:rsidP="001B0738">
      <w:pPr>
        <w:pStyle w:val="t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4486F">
        <w:rPr>
          <w:sz w:val="28"/>
          <w:szCs w:val="28"/>
        </w:rPr>
        <w:t xml:space="preserve">Совокупность костей, соединенных посредством соединительной, хрящевой или костной ткани, называется скелетом </w:t>
      </w:r>
      <w:r w:rsidRPr="00E4486F">
        <w:rPr>
          <w:i/>
          <w:iCs/>
          <w:sz w:val="28"/>
          <w:szCs w:val="28"/>
        </w:rPr>
        <w:t>(</w:t>
      </w:r>
      <w:proofErr w:type="spellStart"/>
      <w:r w:rsidRPr="00E4486F">
        <w:rPr>
          <w:i/>
          <w:iCs/>
          <w:sz w:val="28"/>
          <w:szCs w:val="28"/>
        </w:rPr>
        <w:t>skeletos</w:t>
      </w:r>
      <w:proofErr w:type="spellEnd"/>
      <w:r w:rsidRPr="00E4486F">
        <w:rPr>
          <w:i/>
          <w:iCs/>
          <w:sz w:val="28"/>
          <w:szCs w:val="28"/>
        </w:rPr>
        <w:t xml:space="preserve"> </w:t>
      </w:r>
      <w:r w:rsidRPr="00E4486F">
        <w:rPr>
          <w:sz w:val="28"/>
          <w:szCs w:val="28"/>
        </w:rPr>
        <w:t xml:space="preserve">- </w:t>
      </w:r>
      <w:proofErr w:type="gramStart"/>
      <w:r w:rsidRPr="00E4486F">
        <w:rPr>
          <w:sz w:val="28"/>
          <w:szCs w:val="28"/>
        </w:rPr>
        <w:t>высушенный</w:t>
      </w:r>
      <w:proofErr w:type="gramEnd"/>
      <w:r w:rsidRPr="00E4486F">
        <w:rPr>
          <w:sz w:val="28"/>
          <w:szCs w:val="28"/>
        </w:rPr>
        <w:t>).</w:t>
      </w:r>
    </w:p>
    <w:p w:rsidR="00E4486F" w:rsidRPr="00E4486F" w:rsidRDefault="00E4486F" w:rsidP="001B0738">
      <w:pPr>
        <w:pStyle w:val="t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4486F">
        <w:rPr>
          <w:sz w:val="28"/>
          <w:szCs w:val="28"/>
        </w:rPr>
        <w:t>Функция скелета обусловлена, с одной стороны, его участием в работе опорно-двигательного аппарата (функция рычагов при движении, опорная, защитная), а с другой - биологическими свойствами костной ткани, в частности ее участием в минеральном обмене веществ, кроветворении, регуляции электролитного баланса.</w:t>
      </w:r>
    </w:p>
    <w:p w:rsidR="001B0738" w:rsidRPr="001B0738" w:rsidRDefault="001B0738" w:rsidP="001B073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функций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скелета</w:t>
      </w:r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такие заболевания как: </w:t>
      </w:r>
      <w:proofErr w:type="spellStart"/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остеопроз</w:t>
      </w:r>
      <w:proofErr w:type="spellEnd"/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рахит, подагра, коллагенозы и др. Поэтому изучению строения и функции костей уделяется особое внимание, так как эти знания необходимы на клинических дисциплинах – терапии, хирургии, педиатрии, травматологии, акушерстве.</w:t>
      </w:r>
    </w:p>
    <w:p w:rsidR="001B0738" w:rsidRPr="001B0738" w:rsidRDefault="001B0738" w:rsidP="001B07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 – будущие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медицинские сестры</w:t>
      </w:r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Медицинские сестры </w:t>
      </w:r>
      <w:r w:rsidRPr="001B0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знать клинические симптомы заболеваний, связанных с повреждениями опорно-двигательного аппарата, уметь применять свои знания на клинических дисциплинах и в будущей профессиональной деятельности.</w:t>
      </w:r>
    </w:p>
    <w:p w:rsidR="00E4486F" w:rsidRDefault="00E4486F" w:rsidP="001B07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86F" w:rsidRDefault="00E4486F" w:rsidP="001B073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92E" w:rsidRPr="00FA192E" w:rsidRDefault="003815F6" w:rsidP="00FA192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FA192E" w:rsidRPr="00FA192E">
        <w:rPr>
          <w:rFonts w:ascii="Times New Roman" w:hAnsi="Times New Roman" w:cs="Times New Roman"/>
          <w:b/>
          <w:sz w:val="28"/>
          <w:szCs w:val="28"/>
        </w:rPr>
        <w:t>СКЕЛЕИ ИЗУЧАЮ, ПРО КОСТИ ВСЕ ЗНАЮ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A192E" w:rsidRPr="00FA19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514B" w:rsidRPr="0006499D" w:rsidRDefault="0090514B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9D" w:rsidRPr="0006499D" w:rsidRDefault="0006499D" w:rsidP="0006499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47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 xml:space="preserve">Сегодня мы проводим конкурс по разделу: «Остеология», в котором участвуют </w:t>
      </w:r>
      <w:r w:rsidR="003815F6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E6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второго</w:t>
      </w:r>
      <w:r w:rsidRPr="002E6F47">
        <w:rPr>
          <w:rFonts w:ascii="Times New Roman" w:hAnsi="Times New Roman" w:cs="Times New Roman"/>
          <w:sz w:val="28"/>
          <w:szCs w:val="28"/>
        </w:rPr>
        <w:t xml:space="preserve"> курса. </w:t>
      </w:r>
    </w:p>
    <w:p w:rsidR="002E6F47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 xml:space="preserve">Целью данного мероприятия является обобщение полученных знаний,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E6F47">
        <w:rPr>
          <w:rFonts w:ascii="Times New Roman" w:hAnsi="Times New Roman" w:cs="Times New Roman"/>
          <w:sz w:val="28"/>
          <w:szCs w:val="28"/>
        </w:rPr>
        <w:t>ормирование общих и профессиональных компетенций.</w:t>
      </w:r>
      <w:r w:rsidRPr="002E6F47">
        <w:rPr>
          <w:rFonts w:ascii="Times New Roman" w:hAnsi="Times New Roman" w:cs="Times New Roman"/>
          <w:sz w:val="28"/>
          <w:szCs w:val="28"/>
        </w:rPr>
        <w:br/>
      </w:r>
    </w:p>
    <w:p w:rsidR="002E6F47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E6F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6F47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>Кость, скелет – основа тела.</w:t>
      </w:r>
      <w:r w:rsidRPr="002E6F47">
        <w:rPr>
          <w:rFonts w:ascii="Times New Roman" w:hAnsi="Times New Roman" w:cs="Times New Roman"/>
          <w:sz w:val="28"/>
          <w:szCs w:val="28"/>
        </w:rPr>
        <w:br/>
        <w:t>Изучать их – наше дело.</w:t>
      </w:r>
      <w:r w:rsidRPr="002E6F47">
        <w:rPr>
          <w:rFonts w:ascii="Times New Roman" w:hAnsi="Times New Roman" w:cs="Times New Roman"/>
          <w:sz w:val="28"/>
          <w:szCs w:val="28"/>
        </w:rPr>
        <w:br/>
        <w:t>Тут пришлось нам позубрить.</w:t>
      </w:r>
      <w:r w:rsidRPr="002E6F47">
        <w:rPr>
          <w:rFonts w:ascii="Times New Roman" w:hAnsi="Times New Roman" w:cs="Times New Roman"/>
          <w:sz w:val="28"/>
          <w:szCs w:val="28"/>
        </w:rPr>
        <w:br/>
        <w:t>Чтобы все не позабыть:</w:t>
      </w:r>
      <w:r w:rsidRPr="002E6F47">
        <w:rPr>
          <w:rFonts w:ascii="Times New Roman" w:hAnsi="Times New Roman" w:cs="Times New Roman"/>
          <w:sz w:val="28"/>
          <w:szCs w:val="28"/>
        </w:rPr>
        <w:br/>
        <w:t>Если думать, размышлять –</w:t>
      </w:r>
      <w:r w:rsidRPr="002E6F47">
        <w:rPr>
          <w:rFonts w:ascii="Times New Roman" w:hAnsi="Times New Roman" w:cs="Times New Roman"/>
          <w:sz w:val="28"/>
          <w:szCs w:val="28"/>
        </w:rPr>
        <w:br/>
        <w:t>Твердо кости будем знать.</w:t>
      </w:r>
      <w:r w:rsidRPr="002E6F47">
        <w:rPr>
          <w:rFonts w:ascii="Times New Roman" w:hAnsi="Times New Roman" w:cs="Times New Roman"/>
          <w:sz w:val="28"/>
          <w:szCs w:val="28"/>
        </w:rPr>
        <w:br/>
      </w:r>
    </w:p>
    <w:p w:rsidR="002E6F47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 xml:space="preserve">Для проведения конкурса необходимо присутствие жюри. Представляем: </w:t>
      </w:r>
      <w:r w:rsidR="00FA192E" w:rsidRPr="00FA192E">
        <w:rPr>
          <w:rFonts w:ascii="Times New Roman" w:hAnsi="Times New Roman" w:cs="Times New Roman"/>
          <w:b/>
          <w:sz w:val="28"/>
          <w:szCs w:val="28"/>
        </w:rPr>
        <w:t>П</w:t>
      </w:r>
      <w:r w:rsidRPr="00FA192E">
        <w:rPr>
          <w:rFonts w:ascii="Times New Roman" w:hAnsi="Times New Roman" w:cs="Times New Roman"/>
          <w:b/>
          <w:sz w:val="28"/>
          <w:szCs w:val="28"/>
        </w:rPr>
        <w:t xml:space="preserve">редседатель – </w:t>
      </w:r>
      <w:r w:rsidRPr="00FA192E">
        <w:rPr>
          <w:rFonts w:ascii="Times New Roman" w:hAnsi="Times New Roman" w:cs="Times New Roman"/>
          <w:b/>
          <w:sz w:val="28"/>
          <w:szCs w:val="28"/>
        </w:rPr>
        <w:br/>
      </w:r>
      <w:r w:rsidRPr="002E6F47">
        <w:rPr>
          <w:rFonts w:ascii="Times New Roman" w:hAnsi="Times New Roman" w:cs="Times New Roman"/>
          <w:b/>
          <w:sz w:val="28"/>
          <w:szCs w:val="28"/>
        </w:rPr>
        <w:t>Члены жюри:</w:t>
      </w:r>
      <w:r w:rsidRPr="002E6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F47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br/>
      </w:r>
      <w:r w:rsidRPr="002E6F4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E6F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15F6" w:rsidRDefault="002E6F47" w:rsidP="003815F6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 xml:space="preserve">И так, начинаем наш конкурс. </w:t>
      </w:r>
    </w:p>
    <w:p w:rsidR="002E6F47" w:rsidRDefault="002E6F47" w:rsidP="003815F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>По условиям конкурса учитывается работа команды, активность и поведение болельщиков. При подведении окончательных итогов будут суммироваться баллы команды и болельщиков. И мы узнаем, какая группа самая лучшая, активная и дружная.</w:t>
      </w:r>
      <w:r w:rsidRPr="002E6F47">
        <w:rPr>
          <w:rFonts w:ascii="Times New Roman" w:hAnsi="Times New Roman" w:cs="Times New Roman"/>
          <w:sz w:val="28"/>
          <w:szCs w:val="28"/>
        </w:rPr>
        <w:br/>
      </w:r>
    </w:p>
    <w:p w:rsidR="00E93B92" w:rsidRDefault="002E6F47" w:rsidP="002E6F4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br/>
      </w:r>
      <w:r w:rsidRPr="002E6F4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E6F47">
        <w:rPr>
          <w:rFonts w:ascii="Times New Roman" w:hAnsi="Times New Roman" w:cs="Times New Roman"/>
          <w:sz w:val="28"/>
          <w:szCs w:val="28"/>
        </w:rPr>
        <w:t xml:space="preserve"> На сцену приглашается по одному представителю от каждой команды. Проведем жеребьевку: «Скелет изучаю, про кости все знаю». (Определена очередность выступления команд).</w:t>
      </w:r>
      <w:r w:rsidRPr="002E6F47">
        <w:rPr>
          <w:rFonts w:ascii="Times New Roman" w:hAnsi="Times New Roman" w:cs="Times New Roman"/>
          <w:sz w:val="28"/>
          <w:szCs w:val="28"/>
        </w:rPr>
        <w:br/>
      </w:r>
    </w:p>
    <w:p w:rsidR="00BC4EC0" w:rsidRDefault="00E93B92" w:rsidP="00E93B9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B92">
        <w:rPr>
          <w:rFonts w:ascii="Times New Roman" w:hAnsi="Times New Roman" w:cs="Times New Roman"/>
          <w:b/>
          <w:sz w:val="28"/>
          <w:szCs w:val="28"/>
        </w:rPr>
        <w:t xml:space="preserve">1 тур </w:t>
      </w:r>
      <w:r w:rsidR="002E6F47" w:rsidRPr="00E93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F47" w:rsidRPr="009808F7">
        <w:rPr>
          <w:rFonts w:ascii="Times New Roman" w:hAnsi="Times New Roman" w:cs="Times New Roman"/>
          <w:b/>
          <w:sz w:val="28"/>
          <w:szCs w:val="28"/>
        </w:rPr>
        <w:t>«Представление команд».</w:t>
      </w:r>
      <w:r w:rsidR="002E6F47" w:rsidRPr="002E6F47">
        <w:rPr>
          <w:rFonts w:ascii="Times New Roman" w:hAnsi="Times New Roman" w:cs="Times New Roman"/>
          <w:sz w:val="28"/>
          <w:szCs w:val="28"/>
        </w:rPr>
        <w:t xml:space="preserve"> Теперь команды по очереди представляют себя. Жюри будет оценивать все конкурсы по пятибалльной системе, выставляя оценки в протокол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B92" w:rsidRPr="002E6F47" w:rsidRDefault="00E93B92" w:rsidP="00E93B9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4667" w:rsidRPr="00754667" w:rsidRDefault="00E93B92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тур «Разминка» 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этом туре участвуют студенты 1 и 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команды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им предлагаются простые занимательные вопросы. Перед ответом студенты поднимают руки. На нечетные вопросы отвечают студенты 1-й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команды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на четные – студенты 2-й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команды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, итого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 за все правильные ответы  для каждой подгруппы. За неправильные ответы – 0 баллов. 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Вопросы: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Животная клетка окружена оболочкой или мембраной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?(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мембраной)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Перечислить основные части клетки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ембрана, цитоплазма, ядро).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Органоид цитоплазмы клетки, отвечающий за синтез АТФ. (митохондрии)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Органоид цитоплазмы, отвечающий за синтез белка в клетке (рибосома)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Ткань, которая хорошо регенерирует при повреждении (эпителиальная).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Сколько костей входит в состав скелета? (218-220).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Какая кость человека  может выдержать груз 1600-1800 кг? (большая берцовая кость).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Назовите самые маленькие кости черепа  человека (слуховые: молоточек, наковальня, стремечко).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Назовите кости скелета, их соединения, название которых связано с предметами хозяйственного обихода? (лопатка, ключица, таз, молоточек, наковальня, стремечко, сумка, чашечка).</w:t>
      </w:r>
      <w:proofErr w:type="gramEnd"/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 ли в черепе подвижные кости? (нижняя челюсть, подъязычная кость, молоточек, наковальня, стремечко).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Назовите самую длинную кость скелета человека (бедренная, её длина составляет 27,5% от роста человека).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какую сумку ничего нельзя положить? (в суставную).</w:t>
      </w:r>
      <w:proofErr w:type="gramEnd"/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Почему части кисти имеют названия – запястье, пясти? (в основу этих терминов лежит слово «пять» - пять пальцев).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Назовите общее количество мышц у человека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коло 400).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Какое самое прочное сухожилие? (Ахиллово сухожилие). 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Какая кровь течёт по четырём лёгочным венам? (артериальная).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Какая кровь течёт по лёгочному стволу? (венозная).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Назвать самый крупный артериальный сосуд (аорта).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Какие сосуды имеют клапаны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?(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венозные, лимфатические).</w:t>
      </w:r>
    </w:p>
    <w:p w:rsidR="00754667" w:rsidRPr="00754667" w:rsidRDefault="00754667" w:rsidP="007546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Какой лопаткой ничего не вскопаешь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?(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кость плечевого пояса лопатка) </w:t>
      </w:r>
    </w:p>
    <w:p w:rsidR="00754667" w:rsidRDefault="00754667"/>
    <w:p w:rsidR="00754667" w:rsidRPr="00754667" w:rsidRDefault="00E93B92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</w:t>
      </w:r>
      <w:r w:rsid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тур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«Дама сдавала в багаж»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экране – логические цепочки. Командам необходимо определить, какой принцип объединяет данные 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слова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какое</w:t>
      </w:r>
      <w:proofErr w:type="gramEnd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слово в «багаже» является лишним. Первая </w:t>
      </w:r>
      <w:r w:rsidR="00E93B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группа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нечетные</w:t>
      </w:r>
      <w:proofErr w:type="gramEnd"/>
      <w:r w:rsidR="003815F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Всего </w:t>
      </w:r>
      <w:r w:rsidR="00E93B9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 на каждую </w:t>
      </w:r>
      <w:r w:rsidR="00E93B92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у за все правильные ответы.</w:t>
      </w:r>
    </w:p>
    <w:p w:rsidR="00754667" w:rsidRPr="00754667" w:rsidRDefault="00754667" w:rsidP="0075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54667">
        <w:rPr>
          <w:rFonts w:ascii="Times New Roman" w:hAnsi="Times New Roman" w:cs="Times New Roman"/>
          <w:sz w:val="28"/>
          <w:szCs w:val="28"/>
        </w:rPr>
        <w:t>Теменная, клиновидная</w:t>
      </w:r>
      <w:r w:rsidR="00B037F8">
        <w:rPr>
          <w:rFonts w:ascii="Times New Roman" w:hAnsi="Times New Roman" w:cs="Times New Roman"/>
          <w:sz w:val="28"/>
          <w:szCs w:val="28"/>
        </w:rPr>
        <w:t xml:space="preserve">, </w:t>
      </w:r>
      <w:r w:rsidRPr="00754667">
        <w:rPr>
          <w:rFonts w:ascii="Times New Roman" w:hAnsi="Times New Roman" w:cs="Times New Roman"/>
          <w:sz w:val="28"/>
          <w:szCs w:val="28"/>
        </w:rPr>
        <w:t xml:space="preserve"> сошник,  височная, таранная, затылочная </w:t>
      </w:r>
      <w:proofErr w:type="gramStart"/>
      <w:r w:rsidRPr="007546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54667">
        <w:rPr>
          <w:rFonts w:ascii="Times New Roman" w:hAnsi="Times New Roman" w:cs="Times New Roman"/>
          <w:sz w:val="28"/>
          <w:szCs w:val="28"/>
        </w:rPr>
        <w:t>скелет черепа, таранная)</w:t>
      </w:r>
    </w:p>
    <w:p w:rsidR="00754667" w:rsidRDefault="00754667" w:rsidP="0075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54667">
        <w:rPr>
          <w:rFonts w:ascii="Times New Roman" w:hAnsi="Times New Roman" w:cs="Times New Roman"/>
          <w:sz w:val="28"/>
          <w:szCs w:val="28"/>
        </w:rPr>
        <w:t>Бедренная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667">
        <w:rPr>
          <w:rFonts w:ascii="Times New Roman" w:hAnsi="Times New Roman" w:cs="Times New Roman"/>
          <w:sz w:val="28"/>
          <w:szCs w:val="28"/>
        </w:rPr>
        <w:t xml:space="preserve"> лобковая, большеберцовая, </w:t>
      </w:r>
      <w:r>
        <w:rPr>
          <w:rFonts w:ascii="Times New Roman" w:hAnsi="Times New Roman" w:cs="Times New Roman"/>
          <w:sz w:val="28"/>
          <w:szCs w:val="28"/>
        </w:rPr>
        <w:t>седалищная, грудина, малоберцовая (нижняя конечность, грудина)</w:t>
      </w:r>
    </w:p>
    <w:p w:rsidR="00754667" w:rsidRDefault="00754667" w:rsidP="0075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Лопатка, плечевая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лучевая, ключица, подвздошная, локтевая ( верхняя конечность, подвздошная)</w:t>
      </w:r>
    </w:p>
    <w:p w:rsidR="00754667" w:rsidRDefault="00B037F8" w:rsidP="0075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Ладьевидная, трапециевидная, решётчатая, полулунная, трехгранная, </w:t>
      </w:r>
      <w:r w:rsidR="007546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крючковидная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кости запястья, решётчатая)</w:t>
      </w:r>
    </w:p>
    <w:p w:rsidR="00B037F8" w:rsidRDefault="00B037F8" w:rsidP="0075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Кубовидная, скуловая, ладьевидная, клиновидная, таранная, пяточная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кости предплюсны, скуловая) </w:t>
      </w:r>
    </w:p>
    <w:p w:rsidR="00B037F8" w:rsidRPr="00754667" w:rsidRDefault="00B037F8" w:rsidP="007546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Атлант, осевой,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крючковидная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грудной, поясничный, копчиковый (позвоночник, крючковидная)</w:t>
      </w:r>
    </w:p>
    <w:p w:rsidR="00846C5C" w:rsidRDefault="00846C5C" w:rsidP="00846C5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C5C" w:rsidRPr="00A4105F" w:rsidRDefault="00E93B92" w:rsidP="00846C5C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46C5C" w:rsidRPr="00846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 «</w:t>
      </w:r>
      <w:r w:rsidR="00846C5C" w:rsidRPr="00A4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Звёздный час капитанов</w:t>
      </w:r>
      <w:r w:rsidR="00846C5C" w:rsidRPr="00846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предлагает вниманию капитанов экран с названием костей. Капитаны поднимают карточку с номером правильного ответа.</w:t>
      </w:r>
    </w:p>
    <w:p w:rsidR="00846C5C" w:rsidRDefault="00846C5C" w:rsidP="00846C5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410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Звёздный час капитанов</w:t>
      </w:r>
    </w:p>
    <w:p w:rsidR="00846C5C" w:rsidRPr="00A4105F" w:rsidRDefault="00846C5C" w:rsidP="00846C5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439557" wp14:editId="09C4E13B">
                <wp:simplePos x="0" y="0"/>
                <wp:positionH relativeFrom="column">
                  <wp:posOffset>4537710</wp:posOffset>
                </wp:positionH>
                <wp:positionV relativeFrom="paragraph">
                  <wp:posOffset>86995</wp:posOffset>
                </wp:positionV>
                <wp:extent cx="1800225" cy="504825"/>
                <wp:effectExtent l="9525" t="9525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5 </w:t>
                            </w:r>
                          </w:p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Лопатка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57.3pt;margin-top:6.85pt;width:141.7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acSAIAAFoEAAAOAAAAZHJzL2Uyb0RvYy54bWysVM2O0zAQviPxDpbvNGnVQjdqulp1KUJa&#10;YKWFB3Adp7FwbDN2m5YTEteVeAQeggviZ58hfSPGTrdbfsQB4YM1kxl/M/PNTCanm1qRtQAnjc5p&#10;v5dSIjQ3hdTLnL56OX8wpsR5pgumjBY53QpHT6f3700am4mBqYwqBBAE0S5rbE4r722WJI5Xomau&#10;Z6zQaCwN1MyjCsukANYgeq2SQZo+TBoDhQXDhXP49bwz0mnEL0vB/YuydMITlVPMzccb4r0IdzKd&#10;sGwJzFaS79Ng/5BFzaTGoAeoc+YZWYH8DaqWHIwzpe9xUyemLCUXsQaspp/+Us1VxayItSA5zh5o&#10;cv8Plj9fXwKRBfYO6dGsxh61H3fvdh/ab+3N7n37qb1pv+6u2+/t5/YLQSdkrLEuw4dX9hJCzc5e&#10;GP7aEW1mFdNLcQZgmkqwAvPsB//kpwdBcfiULJpnpsB4bOVNJG9TQh0AkRayiT3aHnokNp5w/Ngf&#10;p+lgMKKEo22UDscohxAsu31twfknwtQkCDkFnIGIztYXzneuty4xe6NkMZdKRQWWi5kCsmY4L/N4&#10;9uju2E1p0uT0ZISx/w6RxvMniFp6HHwl65xiRXiCE8sCbY91EWXPpOpkrE7pPY+Buq4FfrPYoGPg&#10;c2GKLTIKphtwXEgUKgNvKWlwuHPq3qwYCErUU41dOekPh2EbojIcPRqgAseWxbGFaY5QOfWUdOLM&#10;dxu0siCXFUbqRxq0OcNOljKSfJfVPm8c4Nim/bKFDTnWo9fdL2H6AwAA//8DAFBLAwQUAAYACAAA&#10;ACEAK3Pk894AAAAJAQAADwAAAGRycy9kb3ducmV2LnhtbEyPTU/DMAyG70j8h8hI3Fj6gba1NJ0Q&#10;aEgct+7CzW1CW2icqkm3wq/HnOBm6330+nGxW+wgzmbyvSMF8SoCYahxuqdWwana321B+ICkcXBk&#10;FHwZD7vy+qrAXLsLHcz5GFrBJeRzVNCFMOZS+qYzFv3KjYY4e3eTxcDr1Eo94YXL7SCTKFpLiz3x&#10;hQ5H89SZ5vM4WwV1n5zw+1C9RDbbp+F1qT7mt2elbm+WxwcQwSzhD4ZffVaHkp1qN5P2YlCwie/X&#10;jHKQbkAwkGXbGETNQ5qALAv5/4PyBwAA//8DAFBLAQItABQABgAIAAAAIQC2gziS/gAAAOEBAAAT&#10;AAAAAAAAAAAAAAAAAAAAAABbQ29udGVudF9UeXBlc10ueG1sUEsBAi0AFAAGAAgAAAAhADj9If/W&#10;AAAAlAEAAAsAAAAAAAAAAAAAAAAALwEAAF9yZWxzLy5yZWxzUEsBAi0AFAAGAAgAAAAhAIlZlpxI&#10;AgAAWgQAAA4AAAAAAAAAAAAAAAAALgIAAGRycy9lMm9Eb2MueG1sUEsBAi0AFAAGAAgAAAAhACtz&#10;5PPeAAAACQEAAA8AAAAAAAAAAAAAAAAAogQAAGRycy9kb3ducmV2LnhtbFBLBQYAAAAABAAEAPMA&#10;AACtBQAAAAA=&#10;">
                <v:textbox>
                  <w:txbxContent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5 </w:t>
                      </w:r>
                    </w:p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Лопатка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157DE" wp14:editId="0B94CBC6">
                <wp:simplePos x="0" y="0"/>
                <wp:positionH relativeFrom="column">
                  <wp:posOffset>2223135</wp:posOffset>
                </wp:positionH>
                <wp:positionV relativeFrom="paragraph">
                  <wp:posOffset>86995</wp:posOffset>
                </wp:positionV>
                <wp:extent cx="1800225" cy="504825"/>
                <wp:effectExtent l="9525" t="9525" r="9525" b="95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4 </w:t>
                            </w:r>
                          </w:p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Височная 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175.05pt;margin-top:6.85pt;width:141.7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uq6SgIAAGEEAAAOAAAAZHJzL2Uyb0RvYy54bWysVM2O0zAQviPxDpbvNGnVwm7UdLXqUoS0&#10;wEoLD+A6TmLh2GbsNiknJK4r8Qg8BBfEzz5D+kZMnLZbfsQB4YM1k5n5PPPNTKZnTaXIWoCTRqd0&#10;OIgpEZqbTOoipa9eLh6cUOI80xlTRouUboSjZ7P796a1TcTIlEZlAgiCaJfUNqWl9zaJIsdLUTE3&#10;MFZoNOYGKuZRhSLKgNWIXqloFMcPo9pAZsFw4Rx+veiNdBbw81xw/yLPnfBEpRRz8+GGcC+7O5pN&#10;WVIAs6XkuzTYP2RRManx0QPUBfOMrED+BlVJDsaZ3A+4qSKT55KLUANWM4x/qea6ZFaEWpAcZw80&#10;uf8Hy5+vr4DIDHs3pESzCnvUfty+235ov7W32/ftp/a2/bq9ab+3n9svBJ2Qsdq6BAOv7RV0NTt7&#10;afhrR7SZl0wX4hzA1KVgGeYZ/KOfAjrFYShZ1s9Mhu+xlTeBvCaHqgNEWkgTerQ59Eg0nnD8ODyJ&#10;49FoQglH2yQen6CMKUUs2UdbcP6JMBXphJQCzkBAZ+tL53vXvUvI3iiZLaRSQYFiOVdA1gznZRHO&#10;Dt0duylN6pSeTvDtv0PE4fwJopIeB1/JKqVYEZ7OiSUdbY91FmTPpOplrE5pLHJPXd8C3yybvnVd&#10;bGdbmmyDxILp5xz3EoXSwFtKapzxlLo3KwaCEvVUY3NOh+NxtxRBGU8ejVCBY8vy2MI0R6iUekp6&#10;ce77RVpZkEWJLw0DG9qcY0NzGbi+y2qXPs5x6NZu57pFOdaD192fYfYDAAD//wMAUEsDBBQABgAI&#10;AAAAIQC0Wxak3gAAAAkBAAAPAAAAZHJzL2Rvd25yZXYueG1sTI/BTsMwEETvSPyDtUjcqNNYBBri&#10;VAhUJI5teuG2iZckEK+j2GkDX485wXE1TzNvi+1iB3GiyfeONaxXCQjixpmeWw3HandzD8IHZIOD&#10;Y9LwRR625eVFgblxZ97T6RBaEUvY56ihC2HMpfRNRxb9yo3EMXt3k8UQz6mVZsJzLLeDTJMkkxZ7&#10;jgsdjvTUUfN5mK2Guk+P+L2vXhK72anwulQf89uz1tdXy+MDiEBL+IPhVz+qQxmdajez8WLQoG6T&#10;dURjoO5ARCBTKgNRa9ioFGRZyP8flD8AAAD//wMAUEsBAi0AFAAGAAgAAAAhALaDOJL+AAAA4QEA&#10;ABMAAAAAAAAAAAAAAAAAAAAAAFtDb250ZW50X1R5cGVzXS54bWxQSwECLQAUAAYACAAAACEAOP0h&#10;/9YAAACUAQAACwAAAAAAAAAAAAAAAAAvAQAAX3JlbHMvLnJlbHNQSwECLQAUAAYACAAAACEA++Lq&#10;ukoCAABhBAAADgAAAAAAAAAAAAAAAAAuAgAAZHJzL2Uyb0RvYy54bWxQSwECLQAUAAYACAAAACEA&#10;tFsWpN4AAAAJAQAADwAAAAAAAAAAAAAAAACkBAAAZHJzL2Rvd25yZXYueG1sUEsFBgAAAAAEAAQA&#10;8wAAAK8FAAAAAA==&#10;">
                <v:textbox>
                  <w:txbxContent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4 </w:t>
                      </w:r>
                    </w:p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Височная кость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5A2286" wp14:editId="2AEB6657">
                <wp:simplePos x="0" y="0"/>
                <wp:positionH relativeFrom="column">
                  <wp:posOffset>-5715</wp:posOffset>
                </wp:positionH>
                <wp:positionV relativeFrom="paragraph">
                  <wp:posOffset>86995</wp:posOffset>
                </wp:positionV>
                <wp:extent cx="1800225" cy="504825"/>
                <wp:effectExtent l="9525" t="9525" r="9525" b="952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4B4603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B46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3 </w:t>
                            </w:r>
                          </w:p>
                          <w:p w:rsidR="009808F7" w:rsidRPr="004B4603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B46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Верхняя челюсть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margin-left:-.45pt;margin-top:6.85pt;width:141.7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vQSwIAAGEEAAAOAAAAZHJzL2Uyb0RvYy54bWysVM2O0zAQviPxDpbvNGnVwm7UdLXqUoS0&#10;wEoLD+A4TmPh2GbsNi0nJK5IPAIPwQXxs8+QvhFjp1vKjzggfLBm4vHnme+byfRs0yiyFuCk0Tkd&#10;DlJKhOamlHqZ0xfPF/dOKHGe6ZIpo0VOt8LRs9ndO9PWZmJkaqNKAQRBtMtam9Pae5slieO1aJgb&#10;GCs0HlYGGubRhWVSAmsRvVHJKE3vJ62B0oLhwjn8etEf0lnEryrB/bOqcsITlVPMzccd4l6EPZlN&#10;WbYEZmvJ92mwf8iiYVLjoweoC+YZWYH8DaqRHIwzlR9w0ySmqiQXsQasZpj+Us11zayItSA5zh5o&#10;cv8Plj9dXwGRJWo3okSzBjXqPuze7N53X7ub3dvuY3fTfdm96751n7rPBIOQsda6DC9e2ysINTt7&#10;afhLR7SZ10wvxTmAaWvBSsxzGOKTny4Ex+FVUrRPTInvsZU3kbxNBU0ARFrIJmq0PWgkNp5w/Dg8&#10;SdPRaEIJx7NJOj5BOzzBstvbFpx/JExDgpFTwB6I6Gx96XwfehsSszdKlgupVHRgWcwVkDXDflnE&#10;tUd3x2FKkzanpxN8++8QaVx/gmikx8ZXsskpVoQrBLEs0PZQl9H2TKrexuqU3vMYqOsl8JtiE6U7&#10;iFKYcovEgun7HOcSjdrAa0pa7PGculcrBoIS9VijOKfD8TgMRXTGkwcjdOD4pDg+YZojVE49Jb05&#10;9/0grSzIZY0vDSMb2pyjoJWMXAex+6z26WMfR7X2MxcG5diPUT/+DLPvAAAA//8DAFBLAwQUAAYA&#10;CAAAACEAVIdvr9sAAAAHAQAADwAAAGRycy9kb3ducmV2LnhtbEyOzU7DMBCE70i8g7VI3FoHRypN&#10;iFMhUJE4tumFmxMvSSBeR7HTBp6e5QTH+dHMV+wWN4gzTqH3pOFunYBAarztqdVwqvarLYgQDVkz&#10;eEINXxhgV15fFSa3/kIHPB9jK3iEQm40dDGOuZSh6dCZsPYjEmfvfnImspxaaSdz4XE3SJUkG+lM&#10;T/zQmRGfOmw+j7PTUPfqZL4P1Uvisn0aX5fqY3571vr2Znl8ABFxiX9l+MVndCiZqfYz2SAGDauM&#10;i2yn9yA4Vlu1AVFryFIFsizkf/7yBwAA//8DAFBLAQItABQABgAIAAAAIQC2gziS/gAAAOEBAAAT&#10;AAAAAAAAAAAAAAAAAAAAAABbQ29udGVudF9UeXBlc10ueG1sUEsBAi0AFAAGAAgAAAAhADj9If/W&#10;AAAAlAEAAAsAAAAAAAAAAAAAAAAALwEAAF9yZWxzLy5yZWxzUEsBAi0AFAAGAAgAAAAhAIf4q9BL&#10;AgAAYQQAAA4AAAAAAAAAAAAAAAAALgIAAGRycy9lMm9Eb2MueG1sUEsBAi0AFAAGAAgAAAAhAFSH&#10;b6/bAAAABwEAAA8AAAAAAAAAAAAAAAAApQQAAGRycy9kb3ducmV2LnhtbFBLBQYAAAAABAAEAPMA&#10;AACtBQAAAAA=&#10;">
                <v:textbox>
                  <w:txbxContent>
                    <w:p w:rsidR="009808F7" w:rsidRPr="004B4603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B46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3 </w:t>
                      </w:r>
                    </w:p>
                    <w:p w:rsidR="009808F7" w:rsidRPr="004B4603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B46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Верхняя челюсть</w:t>
                      </w:r>
                    </w:p>
                  </w:txbxContent>
                </v:textbox>
              </v:rect>
            </w:pict>
          </mc:Fallback>
        </mc:AlternateContent>
      </w:r>
    </w:p>
    <w:p w:rsidR="00846C5C" w:rsidRPr="00A4105F" w:rsidRDefault="00846C5C" w:rsidP="00846C5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C1F485" wp14:editId="62CE4EC8">
                <wp:simplePos x="0" y="0"/>
                <wp:positionH relativeFrom="column">
                  <wp:posOffset>4537710</wp:posOffset>
                </wp:positionH>
                <wp:positionV relativeFrom="paragraph">
                  <wp:posOffset>158115</wp:posOffset>
                </wp:positionV>
                <wp:extent cx="1800225" cy="523875"/>
                <wp:effectExtent l="9525" t="9525" r="9525" b="952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6 </w:t>
                            </w:r>
                          </w:p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Крестец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margin-left:357.3pt;margin-top:12.45pt;width:141.7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t8TgIAAGEEAAAOAAAAZHJzL2Uyb0RvYy54bWysVM2O0zAQviPxDpbvNGm3ZbtR09WqSxHS&#10;AistPIDrOI2FY5ux23Q5Ie0ViUfgIbggfvYZ0jdi7HRL+REHhA+WJzP+PPN9M5mcbmpF1gKcNDqn&#10;/V5KidDcFFIvc/ryxfzBmBLnmS6YMlrk9Fo4ejq9f2/S2EwMTGVUIYAgiHZZY3NaeW+zJHG8EjVz&#10;PWOFRmdpoGYeTVgmBbAG0WuVDNL0YdIYKCwYLpzDr+edk04jflkK7p+XpROeqJxibj7uEPdF2JPp&#10;hGVLYLaSfJcG+4csaiY1PrqHOmeekRXI36BqycE4U/oeN3ViylJyEWvAavrpL9VcVcyKWAuS4+ye&#10;Jvf/YPmz9SUQWaB2R5RoVqNG7Yft2+379mt7u71pP7a37Zftu/Zb+6n9TDAIGWusy/Dilb2EULOz&#10;F4a/ckSbWcX0UpwBmKYSrMA8+yE++elCMBxeJYvmqSnwPbbyJpK3KaEOgEgL2USNrvcaiY0nHD/2&#10;x2k6GIwo4egbDY7Gx6P4BMvubltw/rEwNQmHnAL2QERn6wvnQzYsuwuJ2Rsli7lUKhqwXMwUkDXD&#10;fpnHtUN3h2FKkyanJyPM4+8QaVx/gqilx8ZXss4pVoQrBLEs0PZIF/HsmVTdGVNWesdjoK6TwG8W&#10;myjdXpSFKa6RWDBdn+Nc4qEy8IaSBns8p+71ioGgRD3RKM5JfzgMQxGN4eh4gAYcehaHHqY5QuXU&#10;U9IdZ74bpJUFuazwpX5kQ5szFLSUkesgdpfVLn3s4yjBbubCoBzaMerHn2H6HQAA//8DAFBLAwQU&#10;AAYACAAAACEAxqQIGd8AAAAKAQAADwAAAGRycy9kb3ducmV2LnhtbEyPQU+DQBCF7yb+h82YeLML&#10;SNqCLI3R1MRjSy/eBnYElJ0l7NKiv971pMfJ+/LeN8VuMYM40+R6ywriVQSCuLG651bBqdrfbUE4&#10;j6xxsEwKvsjBrry+KjDX9sIHOh99K0IJuxwVdN6PuZSu6cigW9mROGTvdjLowzm1Uk94CeVmkEkU&#10;raXBnsNChyM9ddR8HmejoO6TE34fqpfIZPt7/7pUH/Pbs1K3N8vjAwhPi/+D4Vc/qEMZnGo7s3Zi&#10;ULCJ03VAFSRpBiIAWbaNQdSBjDYpyLKQ/18ofwAAAP//AwBQSwECLQAUAAYACAAAACEAtoM4kv4A&#10;AADhAQAAEwAAAAAAAAAAAAAAAAAAAAAAW0NvbnRlbnRfVHlwZXNdLnhtbFBLAQItABQABgAIAAAA&#10;IQA4/SH/1gAAAJQBAAALAAAAAAAAAAAAAAAAAC8BAABfcmVscy8ucmVsc1BLAQItABQABgAIAAAA&#10;IQDrFst8TgIAAGEEAAAOAAAAAAAAAAAAAAAAAC4CAABkcnMvZTJvRG9jLnhtbFBLAQItABQABgAI&#10;AAAAIQDGpAgZ3wAAAAoBAAAPAAAAAAAAAAAAAAAAAKgEAABkcnMvZG93bnJldi54bWxQSwUGAAAA&#10;AAQABADzAAAAtAUAAAAA&#10;">
                <v:textbox>
                  <w:txbxContent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6 </w:t>
                      </w:r>
                    </w:p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Крестец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B13EE7" wp14:editId="6DC6DB23">
                <wp:simplePos x="0" y="0"/>
                <wp:positionH relativeFrom="column">
                  <wp:posOffset>-5715</wp:posOffset>
                </wp:positionH>
                <wp:positionV relativeFrom="paragraph">
                  <wp:posOffset>158115</wp:posOffset>
                </wp:positionV>
                <wp:extent cx="1800225" cy="571500"/>
                <wp:effectExtent l="9525" t="9525" r="9525" b="952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4B4603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B46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2 </w:t>
                            </w:r>
                          </w:p>
                          <w:p w:rsidR="009808F7" w:rsidRPr="004B4603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B46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Клиновидная 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margin-left:-.45pt;margin-top:12.45pt;width:141.7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ofTgIAAGEEAAAOAAAAZHJzL2Uyb0RvYy54bWysVM2O0zAQviPxDpbvNEnVsrtR09WqSxHS&#10;AistPIDrOI2FY5ux23Q5IXFdiUfgIbggfvYZ0jdi7HRL+REHhA+WJzP+PPN9M5mcbhpF1gKcNLqg&#10;2SClRGhuSqmXBX35Yv7gmBLnmS6ZMloU9Fo4ejq9f2/S2lwMTW1UKYAgiHZ5awtae2/zJHG8Fg1z&#10;A2OFRmdloGEeTVgmJbAW0RuVDNP0YdIaKC0YLpzDr+e9k04jflUJ7p9XlROeqIJibj7uEPdF2JPp&#10;hOVLYLaWfJcG+4csGiY1PrqHOmeekRXI36AaycE4U/kBN01iqkpyEWvAarL0l2quamZFrAXJcXZP&#10;k/t/sPzZ+hKILFG7ESWaNahR92H7dvu++9rdbt91H7vb7sv2pvvWfeo+EwxCxlrrcrx4ZS8h1Ozs&#10;heGvHNFmVjO9FGcApq0FKzHPLMQnP10IhsOrZNE+NSW+x1beRPI2FTQBEGkhm6jR9V4jsfGE48fs&#10;OE2HwzElHH3jo2ycRhETlt/dtuD8Y2EaEg4FBeyBiM7WF86HbFh+FxKzN0qWc6lUNGC5mCkga4b9&#10;Mo8rFoBFHoYpTdqCnowxj79DpHH9CaKRHhtfyaagWBGuEMTyQNsjXcazZ1L1Z0xZ6R2PgbpeAr9Z&#10;bKJ0e1EWprxGYsH0fY5ziYfawBtKWuzxgrrXKwaCEvVEozgn2WgUhiIao/HREA049CwOPUxzhCqo&#10;p6Q/znw/SCsLclnjS1lkQ5szFLSSkesgdp/VLn3s4yjBbubCoBzaMerHn2H6HQAA//8DAFBLAwQU&#10;AAYACAAAACEA9B223t0AAAAIAQAADwAAAGRycy9kb3ducmV2LnhtbEyPQU/DMAyF70j8h8hI3LZ0&#10;BU1baToh0JA4bt2Fm9uYttA4VZNuhV+POcHJst/T8/fy3ex6daYxdJ4NrJYJKOLa244bA6dyv9iA&#10;ChHZYu+ZDHxRgF1xfZVjZv2FD3Q+xkZJCIcMDbQxDpnWoW7JYVj6gVi0dz86jLKOjbYjXiTc9TpN&#10;krV22LF8aHGgp5bqz+PkDFRdesLvQ/mSuO3+Lr7O5cf09mzM7c38+AAq0hz/zPCLL+hQCFPlJ7ZB&#10;9QYWWzEaSO9lipxu0jWoSnwruegi1/8LFD8AAAD//wMAUEsBAi0AFAAGAAgAAAAhALaDOJL+AAAA&#10;4QEAABMAAAAAAAAAAAAAAAAAAAAAAFtDb250ZW50X1R5cGVzXS54bWxQSwECLQAUAAYACAAAACEA&#10;OP0h/9YAAACUAQAACwAAAAAAAAAAAAAAAAAvAQAAX3JlbHMvLnJlbHNQSwECLQAUAAYACAAAACEA&#10;q6SaH04CAABhBAAADgAAAAAAAAAAAAAAAAAuAgAAZHJzL2Uyb0RvYy54bWxQSwECLQAUAAYACAAA&#10;ACEA9B223t0AAAAIAQAADwAAAAAAAAAAAAAAAACoBAAAZHJzL2Rvd25yZXYueG1sUEsFBgAAAAAE&#10;AAQA8wAAALIFAAAAAA==&#10;">
                <v:textbox>
                  <w:txbxContent>
                    <w:p w:rsidR="009808F7" w:rsidRPr="004B4603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B46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2 </w:t>
                      </w:r>
                    </w:p>
                    <w:p w:rsidR="009808F7" w:rsidRPr="004B4603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B46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Клиновидная кость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D1C8E7" wp14:editId="0B14EAB6">
                <wp:simplePos x="0" y="0"/>
                <wp:positionH relativeFrom="column">
                  <wp:posOffset>2223135</wp:posOffset>
                </wp:positionH>
                <wp:positionV relativeFrom="paragraph">
                  <wp:posOffset>94615</wp:posOffset>
                </wp:positionV>
                <wp:extent cx="1800225" cy="323850"/>
                <wp:effectExtent l="9525" t="9525" r="9525" b="952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7C2AC5" w:rsidRDefault="009808F7" w:rsidP="00846C5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Остеология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1" style="position:absolute;margin-left:175.05pt;margin-top:7.45pt;width:141.7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7nTgIAAGEEAAAOAAAAZHJzL2Uyb0RvYy54bWysVMuO0zAU3SPxD5b3NGmnhU7UdDTqUIQ0&#10;wEgDH+A6TmPh2ObabVpWSGyR+AQ+gg3iMd+Q/hHXTqeUh1ggvLB84+vjc8+5zuRsUyuyFuCk0Tnt&#10;91JKhOamkHqZ0xfP5/fGlDjPdMGU0SKnW+Ho2fTunUljMzEwlVGFAIIg2mWNzWnlvc2SxPFK1Mz1&#10;jBUaN0sDNfMYwjIpgDWIXqtkkKb3k8ZAYcFw4Rx+veg26TTil6Xg/llZOuGJyily83GGOC/CnEwn&#10;LFsCs5XkexrsH1jUTGq89AB1wTwjK5C/QdWSg3Gm9D1u6sSUpeQi1oDV9NNfqrmumBWxFhTH2YNM&#10;7v/B8qfrKyCyQO9GlGhWo0fth92b3fv2a3uze9t+bG/aL7t37bf2U/uZYBIq1liX4cFrewWhZmcv&#10;DX/piDaziumlOAcwTSVYgTz7IT/56UAIHB4li+aJKfA+tvImircpoQ6AKAvZRI+2B4/ExhOOH/vj&#10;NB0MkCvHvZPByXgUTUxYdnvagvOPhKlJWOQUsAciOltfOh/YsOw2JbI3ShZzqVQMYLmYKSBrhv0y&#10;jyMWgEUepylNmpyejpDH3yHSOP4EUUuPja9knVOsCEdIYlmQ7aEu4tozqbo1UlZ6r2OQrrPAbxab&#10;aN3BlIUptigsmK7P8V3iojLwmpIGezyn7tWKgaBEPdZozml/OAyPIgbD0YMBBnC8szjeYZojVE49&#10;Jd1y5ruHtLIglxXe1I9qaHOOhpYyah3M7ljt6WMfRwv2by48lOM4Zv34M0y/AwAA//8DAFBLAwQU&#10;AAYACAAAACEAbv2FS94AAAAJAQAADwAAAGRycy9kb3ducmV2LnhtbEyPwU6DQBCG7ya+w2ZMvNnd&#10;FkuEsjRGUxOPLb14W2AEKjtL2KVFn97xVG8z+b/88022nW0vzjj6zpGG5UKBQKpc3VGj4VjsHp5A&#10;+GCoNr0j1PCNHrb57U1m0tpdaI/nQ2gEl5BPjYY2hCGV0lctWuMXbkDi7NON1gRex0bWo7lwue3l&#10;SqlYWtMRX2jNgC8tVl+HyWoou9XR/OyLN2WTXRTe5+I0fbxqfX83P29ABJzDFYY/fVaHnJ1KN1Ht&#10;Ra8hWqsloxw8JiAYiKMoBlHysE5A5pn8/0H+CwAA//8DAFBLAQItABQABgAIAAAAIQC2gziS/gAA&#10;AOEBAAATAAAAAAAAAAAAAAAAAAAAAABbQ29udGVudF9UeXBlc10ueG1sUEsBAi0AFAAGAAgAAAAh&#10;ADj9If/WAAAAlAEAAAsAAAAAAAAAAAAAAAAALwEAAF9yZWxzLy5yZWxzUEsBAi0AFAAGAAgAAAAh&#10;AJAcHudOAgAAYQQAAA4AAAAAAAAAAAAAAAAALgIAAGRycy9lMm9Eb2MueG1sUEsBAi0AFAAGAAgA&#10;AAAhAG79hUveAAAACQEAAA8AAAAAAAAAAAAAAAAAqAQAAGRycy9kb3ducmV2LnhtbFBLBQYAAAAA&#10;BAAEAPMAAACzBQAAAAA=&#10;">
                <v:textbox>
                  <w:txbxContent>
                    <w:p w:rsidR="009808F7" w:rsidRPr="007C2AC5" w:rsidRDefault="009808F7" w:rsidP="00846C5C">
                      <w:pPr>
                        <w:spacing w:after="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Остеология</w:t>
                      </w:r>
                    </w:p>
                  </w:txbxContent>
                </v:textbox>
              </v:rect>
            </w:pict>
          </mc:Fallback>
        </mc:AlternateContent>
      </w: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D02B6" wp14:editId="22DDE71C">
                <wp:simplePos x="0" y="0"/>
                <wp:positionH relativeFrom="column">
                  <wp:posOffset>2223135</wp:posOffset>
                </wp:positionH>
                <wp:positionV relativeFrom="paragraph">
                  <wp:posOffset>205740</wp:posOffset>
                </wp:positionV>
                <wp:extent cx="1800225" cy="771525"/>
                <wp:effectExtent l="9525" t="9525" r="9525" b="952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8 </w:t>
                            </w:r>
                          </w:p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Затылочная 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2" style="position:absolute;margin-left:175.05pt;margin-top:16.2pt;width:141.75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/SrSwIAAGEEAAAOAAAAZHJzL2Uyb0RvYy54bWysVM2O0zAQviPxDpbvbJKq3Z+o6Wq1SxHS&#10;AistPIDjOI2FY5ux23Q5IXFF4hF4CC6In32G9I0YO91SfsQB4YM1E48/z3zfTKan61aRlQAnjS5o&#10;dpBSIjQ3ldSLgr54Pn9wTInzTFdMGS0KeiMcPZ3dvzftbC5GpjGqEkAQRLu8swVtvLd5kjjeiJa5&#10;A2OFxsPaQMs8urBIKmAdorcqGaXpYdIZqCwYLpzDrxfDIZ1F/LoW3D+rayc8UQXF3HzcIe5l2JPZ&#10;lOULYLaRfJsG+4csWiY1PrqDumCekSXI36BaycE4U/sDbtrE1LXkItaA1WTpL9VcN8yKWAuS4+yO&#10;Jvf/YPnT1RUQWaF2h5Ro1qJG/YfNm837/mt/u3nbf+xv+y+bd/23/lP/mWAQMtZZl+PFa3sFoWZn&#10;Lw1/6Yg25w3TC3EGYLpGsArzzEJ88tOF4Di8SsruianwPbb0JpK3rqENgEgLWUeNbnYaibUnHD9m&#10;x2k6Gk0o4Xh2dJRN0A5PsPzutgXnHwnTkmAUFLAHIjpbXTo/hN6FxOyNktVcKhUdWJTnCsiKYb/M&#10;49qiu/0wpUlX0JPw9t8h0rj+BNFKj42vZFtQrAhXCGJ5oO2hrqLtmVSDjdUpveUxUDdI4NflOkq3&#10;E6U01Q0SC2boc5xLNBoDrynpsMcL6l4tGQhK1GON4pxk43EYiuiMJ0cjdGD/pNw/YZojVEE9JYN5&#10;7odBWlqQiwZfyiIb2pyhoLWMXAexh6y26WMfR7W2MxcGZd+PUT/+DLPvAAAA//8DAFBLAwQUAAYA&#10;CAAAACEAwcNWat8AAAAKAQAADwAAAGRycy9kb3ducmV2LnhtbEyPwU7DMAyG70i8Q2QkbixZwyrW&#10;NZ0QaEgct+7CLW1M29EkVZNuhafHnMbNlj/9/v58O9uenXEMnXcKlgsBDF3tTecaBcdy9/AELETt&#10;jO69QwXfGGBb3N7kOjP+4vZ4PsSGUYgLmVbQxjhknIe6RavDwg/o6PbpR6sjrWPDzagvFG57ngiR&#10;cqs7Rx9aPeBLi/XXYbIKqi456p99+Sbseifj+1yepo9Xpe7v5ucNsIhzvMLwp0/qUJBT5SdnAusV&#10;yJVYEkpD8giMgFTKFFhF5EqugRc5/1+h+AUAAP//AwBQSwECLQAUAAYACAAAACEAtoM4kv4AAADh&#10;AQAAEwAAAAAAAAAAAAAAAAAAAAAAW0NvbnRlbnRfVHlwZXNdLnhtbFBLAQItABQABgAIAAAAIQA4&#10;/SH/1gAAAJQBAAALAAAAAAAAAAAAAAAAAC8BAABfcmVscy8ucmVsc1BLAQItABQABgAIAAAAIQAX&#10;Z/SrSwIAAGEEAAAOAAAAAAAAAAAAAAAAAC4CAABkcnMvZTJvRG9jLnhtbFBLAQItABQABgAIAAAA&#10;IQDBw1Zq3wAAAAoBAAAPAAAAAAAAAAAAAAAAAKUEAABkcnMvZG93bnJldi54bWxQSwUGAAAAAAQA&#10;BADzAAAAsQUAAAAA&#10;">
                <v:textbox>
                  <w:txbxContent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8 </w:t>
                      </w:r>
                    </w:p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Затылочная кость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7D704" wp14:editId="000096FD">
                <wp:simplePos x="0" y="0"/>
                <wp:positionH relativeFrom="column">
                  <wp:posOffset>4537710</wp:posOffset>
                </wp:positionH>
                <wp:positionV relativeFrom="paragraph">
                  <wp:posOffset>205740</wp:posOffset>
                </wp:positionV>
                <wp:extent cx="1800225" cy="723900"/>
                <wp:effectExtent l="9525" t="9525" r="9525" b="952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7 </w:t>
                            </w:r>
                          </w:p>
                          <w:p w:rsidR="009808F7" w:rsidRPr="005D36F8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5D36F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Малоберцовая 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3" style="position:absolute;margin-left:357.3pt;margin-top:16.2pt;width:141.7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/BTwIAAGEEAAAOAAAAZHJzL2Uyb0RvYy54bWysVM2O0zAQviPxDpbvNGlp2W3UdLXqUoS0&#10;wEoLD+A6TmPh2GbsNi0nJK5IPAIPwQXxs8+QvhFjp1vKjzggfLA8mfHnme+byeRsUyuyFuCk0Tnt&#10;91JKhOamkHqZ0xfP5/dOKXGe6YIpo0VOt8LRs+ndO5PGZmJgKqMKAQRBtMsam9PKe5slieOVqJnr&#10;GSs0OksDNfNowjIpgDWIXqtkkKYPksZAYcFw4Rx+veicdBrxy1Jw/6wsnfBE5RRz83GHuC/Cnkwn&#10;LFsCs5Xk+zTYP2RRM6nx0QPUBfOMrED+BlVLDsaZ0ve4qRNTlpKLWANW009/qea6YlbEWpAcZw80&#10;uf8Hy5+ur4DIArU7oUSzGjVqP+ze7N63X9ub3dv2Y3vTftm9a7+1n9rPBIOQsca6DC9e2ysINTt7&#10;afhLR7SZVUwvxTmAaSrBCsyzH+KTny4Ew+FVsmiemALfYytvInmbEuoAiLSQTdRoe9BIbDzh+LF/&#10;mqaDwYgSjr6Twf1xGkVMWHZ724Lzj4SpSTjkFLAHIjpbXzofsmHZbUjM3ihZzKVS0YDlYqaArBn2&#10;yzyuWAAWeRymNGlyOh5hHn+HSOP6E0QtPTa+knVOsSJcIYhlgbaHuohnz6Tqzpiy0nseA3WdBH6z&#10;2ETpDqIsTLFFYsF0fY5ziYfKwGtKGuzxnLpXKwaCEvVYozjj/nAYhiIaw9HJAA049iyOPUxzhMqp&#10;p6Q7znw3SCsLclnhS/3IhjbnKGgpI9dB7C6rffrYx1GC/cyFQTm2Y9SPP8P0OwAAAP//AwBQSwME&#10;FAAGAAgAAAAhAIJ8yonfAAAACgEAAA8AAABkcnMvZG93bnJldi54bWxMj0FPg0AQhe8m/ofNmHiz&#10;C5RgoSyN0dTEY0sv3gaYAsruEnZp0V/veNLj5H1575t8t+hBXGhyvTUKwlUAgkxtm960Ck7l/mED&#10;wnk0DQ7WkIIvcrArbm9yzBp7NQe6HH0ruMS4DBV03o+ZlK7uSKNb2ZEMZ2c7afR8Tq1sJrxyuR5k&#10;FASJ1NgbXuhwpOeO6s/jrBVUfXTC70P5Guh0v/ZvS/kxv78odX+3PG1BeFr8Hwy/+qwOBTtVdjaN&#10;E4OCxzBOGFWwjmIQDKTpJgRRMRknMcgil/9fKH4AAAD//wMAUEsBAi0AFAAGAAgAAAAhALaDOJL+&#10;AAAA4QEAABMAAAAAAAAAAAAAAAAAAAAAAFtDb250ZW50X1R5cGVzXS54bWxQSwECLQAUAAYACAAA&#10;ACEAOP0h/9YAAACUAQAACwAAAAAAAAAAAAAAAAAvAQAAX3JlbHMvLnJlbHNQSwECLQAUAAYACAAA&#10;ACEAYsefwU8CAABhBAAADgAAAAAAAAAAAAAAAAAuAgAAZHJzL2Uyb0RvYy54bWxQSwECLQAUAAYA&#10;CAAAACEAgnzKid8AAAAKAQAADwAAAAAAAAAAAAAAAACpBAAAZHJzL2Rvd25yZXYueG1sUEsFBgAA&#10;AAAEAAQA8wAAALUFAAAAAA==&#10;">
                <v:textbox>
                  <w:txbxContent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7 </w:t>
                      </w:r>
                    </w:p>
                    <w:p w:rsidR="009808F7" w:rsidRPr="005D36F8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5D36F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Малоберцовая кость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AD15EB" wp14:editId="582EA014">
                <wp:simplePos x="0" y="0"/>
                <wp:positionH relativeFrom="column">
                  <wp:posOffset>-5715</wp:posOffset>
                </wp:positionH>
                <wp:positionV relativeFrom="paragraph">
                  <wp:posOffset>205740</wp:posOffset>
                </wp:positionV>
                <wp:extent cx="1800225" cy="771525"/>
                <wp:effectExtent l="9525" t="9525" r="9525" b="952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8F7" w:rsidRPr="004B4603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B46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1 </w:t>
                            </w:r>
                          </w:p>
                          <w:p w:rsidR="009808F7" w:rsidRPr="004B4603" w:rsidRDefault="009808F7" w:rsidP="00846C5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4B46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Большая берцовая 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margin-left:-.45pt;margin-top:16.2pt;width:141.7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+VSwIAAGEEAAAOAAAAZHJzL2Uyb0RvYy54bWysVM2O0zAQviPxDpbvNEm1pbvRpqtVlyKk&#10;BVZaeADXcRoLxzZjt2k5IXFdiUfgIbggfvYZ0jdi7HRL+REHhA/WTDz+PPN9Mzk9WzeKrAQ4aXRB&#10;s0FKidDclFIvCvryxezBMSXOM10yZbQo6EY4eja5f++0tbkYmtqoUgBBEO3y1ha09t7mSeJ4LRrm&#10;BsYKjYeVgYZ5dGGRlMBaRG9UMkzTh0lroLRguHAOv170h3QS8atKcP+8qpzwRBUUc/Nxh7jPw55M&#10;Tlm+AGZryXdpsH/IomFS46N7qAvmGVmC/A2qkRyMM5UfcNMkpqokF7EGrCZLf6nmumZWxFqQHGf3&#10;NLn/B8ufra6AyBK1Q6U0a1Cj7sP27fZ997W73b7rPna33ZftTfet+9R9JhiEjLXW5Xjx2l5BqNnZ&#10;S8NfOaLNtGZ6Ic4BTFsLVmKeWYhPfroQHIdXybx9akp8jy29ieStK2gCINJC1lGjzV4jsfaE48fs&#10;OE2HwxElHM/G42yEdniC5Xe3LTj/WJiGBKOggD0Q0dnq0vk+9C4kZm+ULGdSqejAYj5VQFYM+2UW&#10;1w7dHYYpTdqCnoS3/w6RxvUniEZ6bHwlm4JiRbhCEMsDbY90GW3PpOptrE7pHY+Bul4Cv56vo3R7&#10;Ueam3CCxYPo+x7lEozbwhpIWe7yg7vWSgaBEPdEozkl2dBSGIjpHo/EQHTg8mR+eMM0RqqCekt6c&#10;+n6QlhbkosaXssiGNucoaCUj10HsPqtd+tjHUa3dzIVBOfRj1I8/w+Q7AAAA//8DAFBLAwQUAAYA&#10;CAAAACEAZVhXyt4AAAAIAQAADwAAAGRycy9kb3ducmV2LnhtbEyPQU+DQBCF7yb+h82YeGsXF20K&#10;ZWmMpiYeW3rxtsAUUHaWsEuL/nrHUz1O3pf3vsm2s+3FGUffOdLwsIxAIFWu7qjRcCx2izUIHwzV&#10;pneEGr7Rwza/vclMWrsL7fF8CI3gEvKp0dCGMKRS+qpFa/zSDUicndxoTeBzbGQ9mguX216qKFpJ&#10;azrihdYM+NJi9XWYrIayU0fzsy/eIpvs4vA+F5/Tx6vW93fz8wZEwDlcYfjTZ3XI2al0E9Ve9BoW&#10;CYMaYvUIgmO1VisQJXNPcQIyz+T/B/JfAAAA//8DAFBLAQItABQABgAIAAAAIQC2gziS/gAAAOEB&#10;AAATAAAAAAAAAAAAAAAAAAAAAABbQ29udGVudF9UeXBlc10ueG1sUEsBAi0AFAAGAAgAAAAhADj9&#10;If/WAAAAlAEAAAsAAAAAAAAAAAAAAAAALwEAAF9yZWxzLy5yZWxzUEsBAi0AFAAGAAgAAAAhAA4b&#10;/5VLAgAAYQQAAA4AAAAAAAAAAAAAAAAALgIAAGRycy9lMm9Eb2MueG1sUEsBAi0AFAAGAAgAAAAh&#10;AGVYV8reAAAACAEAAA8AAAAAAAAAAAAAAAAApQQAAGRycy9kb3ducmV2LnhtbFBLBQYAAAAABAAE&#10;APMAAACwBQAAAAA=&#10;">
                <v:textbox>
                  <w:txbxContent>
                    <w:p w:rsidR="009808F7" w:rsidRPr="004B4603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B46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1 </w:t>
                      </w:r>
                    </w:p>
                    <w:p w:rsidR="009808F7" w:rsidRPr="004B4603" w:rsidRDefault="009808F7" w:rsidP="00846C5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4B46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Большая берцовая кость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0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Инструкция: </w:t>
      </w:r>
      <w:r w:rsidRPr="00A410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один правильный ответ</w:t>
      </w:r>
    </w:p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650"/>
      </w:tblGrid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1. Орган слуха и равновесия находится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4 – височная кость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2. Гайморова пазуха находится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3 – верхняя челюсть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3. Клювовидный отросток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5 - лопатка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4. Гипофиз расположен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2 – клиновидная кость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410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Promontorium</w:t>
            </w:r>
            <w:proofErr w:type="spellEnd"/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6 - крестец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6. Ушковидная поверхность находится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6 - крестец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7. Канал подъязычного нерва находится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8 – затылочная кость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8. Акромиальный отросток расположен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5 - лопатка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9. Какая кость, соединяет головной и спиной мозг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8 – затылочная кость</w:t>
            </w:r>
          </w:p>
        </w:tc>
      </w:tr>
      <w:tr w:rsidR="00846C5C" w:rsidRPr="00A4105F" w:rsidTr="00846C5C">
        <w:tc>
          <w:tcPr>
            <w:tcW w:w="6487" w:type="dxa"/>
          </w:tcPr>
          <w:p w:rsidR="00846C5C" w:rsidRPr="00A4105F" w:rsidRDefault="00846C5C" w:rsidP="00846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sz w:val="28"/>
                <w:szCs w:val="28"/>
              </w:rPr>
              <w:t>10. Латеральная лодыжка расположена</w:t>
            </w:r>
          </w:p>
        </w:tc>
        <w:tc>
          <w:tcPr>
            <w:tcW w:w="3650" w:type="dxa"/>
          </w:tcPr>
          <w:p w:rsidR="00846C5C" w:rsidRPr="00A4105F" w:rsidRDefault="00846C5C" w:rsidP="00846C5C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05F">
              <w:rPr>
                <w:rFonts w:ascii="Times New Roman" w:hAnsi="Times New Roman" w:cs="Times New Roman"/>
                <w:i/>
                <w:sz w:val="28"/>
                <w:szCs w:val="28"/>
              </w:rPr>
              <w:t>7 – малоберцовая кость</w:t>
            </w:r>
          </w:p>
        </w:tc>
      </w:tr>
    </w:tbl>
    <w:p w:rsidR="00846C5C" w:rsidRPr="00A4105F" w:rsidRDefault="00846C5C" w:rsidP="00846C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C5C" w:rsidRDefault="00846C5C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54667" w:rsidRPr="00754667" w:rsidRDefault="00770D23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5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тур «Кот в мешке» 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54667" w:rsidRPr="00770D23" w:rsidRDefault="00754667" w:rsidP="00754667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Муляжи органов складывают в сумку и студентам даётся </w:t>
      </w:r>
      <w:proofErr w:type="gramStart"/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</w:t>
      </w:r>
      <w:proofErr w:type="gramEnd"/>
      <w:r w:rsidR="00FA19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3B92"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</w:t>
      </w:r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достава</w:t>
      </w:r>
      <w:r w:rsidR="00E93B92"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</w:t>
      </w:r>
      <w:r w:rsidR="00E93B92"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ть их, дать им краткую характеристику. За каждый правильный ответ 1 балл. Всего </w:t>
      </w:r>
      <w:r w:rsid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77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баллов на группу.</w:t>
      </w:r>
    </w:p>
    <w:p w:rsidR="00754667" w:rsidRPr="00770D23" w:rsidRDefault="00754667" w:rsidP="0075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667" w:rsidRPr="00754667" w:rsidRDefault="00754667" w:rsidP="007546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Эталон ответа:</w:t>
      </w:r>
    </w:p>
    <w:p w:rsidR="00754667" w:rsidRPr="00754667" w:rsidRDefault="00754667" w:rsidP="0075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 сумку складывают муляжи </w:t>
      </w:r>
      <w:r w:rsidR="00B037F8">
        <w:rPr>
          <w:rFonts w:ascii="Times New Roman" w:eastAsia="Times New Roman" w:hAnsi="Times New Roman" w:cs="Times New Roman"/>
          <w:sz w:val="28"/>
          <w:szCs w:val="24"/>
          <w:lang w:eastAsia="ru-RU"/>
        </w:rPr>
        <w:t>костей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первый и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второй шейны</w:t>
      </w:r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позвонк</w:t>
      </w:r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грудина, нижняя челюсть, </w:t>
      </w:r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бедренная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кость, затылочная кость, </w:t>
      </w:r>
      <w:r w:rsidR="00B037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височная </w:t>
      </w:r>
      <w:r w:rsidR="00B467B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кость,</w:t>
      </w:r>
      <w:r w:rsidR="00B037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67B5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ключица, ребро, лучевая кость, локтевая кость</w:t>
      </w:r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>, лопатка, поясничный позвонок, крестец</w:t>
      </w:r>
      <w:proofErr w:type="gramStart"/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плечевая кость </w:t>
      </w:r>
      <w:r w:rsidR="00B467B5">
        <w:rPr>
          <w:rFonts w:ascii="Times New Roman" w:eastAsia="Times New Roman" w:hAnsi="Times New Roman" w:cs="Times New Roman"/>
          <w:sz w:val="28"/>
          <w:szCs w:val="24"/>
          <w:lang w:eastAsia="ru-RU"/>
        </w:rPr>
        <w:t>…..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754667" w:rsidRDefault="00754667" w:rsidP="00754667"/>
    <w:p w:rsidR="00754667" w:rsidRPr="00754667" w:rsidRDefault="00770D23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тур.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«Логическая цепочка»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54667" w:rsidRPr="00754667" w:rsidRDefault="003815F6" w:rsidP="007546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Участникам 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предлагается упорядочить понятия в виде логической цепочки:</w:t>
      </w:r>
    </w:p>
    <w:p w:rsid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По команде преподавателя </w:t>
      </w:r>
      <w:r w:rsidR="003815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участники 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первой и второй команд должны упорядочить понятия в логическую цепочку. Первая подгруппа выполняет нечетные задания, вторая подгруппа четные. За правильный ответ 1 балл. Всего 2 балла на подгруппу.</w:t>
      </w:r>
    </w:p>
    <w:p w:rsidR="00D94164" w:rsidRPr="00FA192E" w:rsidRDefault="00D94164" w:rsidP="00D9416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192E">
        <w:rPr>
          <w:rFonts w:ascii="Times New Roman" w:eastAsia="Times New Roman" w:hAnsi="Times New Roman" w:cs="Times New Roman"/>
          <w:sz w:val="28"/>
          <w:szCs w:val="24"/>
          <w:lang w:eastAsia="ru-RU"/>
        </w:rPr>
        <w:t>«Локтевая кость», «лопатка», «плечевая кость», «ключица», «локтевая кость», «кости кисти».</w:t>
      </w:r>
    </w:p>
    <w:p w:rsidR="00D94164" w:rsidRPr="00FA192E" w:rsidRDefault="00D94164" w:rsidP="00D9416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192E">
        <w:rPr>
          <w:rFonts w:ascii="Times New Roman" w:eastAsia="Times New Roman" w:hAnsi="Times New Roman" w:cs="Times New Roman"/>
          <w:sz w:val="28"/>
          <w:szCs w:val="24"/>
          <w:lang w:eastAsia="ru-RU"/>
        </w:rPr>
        <w:t>«Кости стопы», «малоберцовая кость», «подвздошная кость», «седалищная кость», «лонная кость», «бедренная кость».</w:t>
      </w:r>
    </w:p>
    <w:p w:rsidR="003815F6" w:rsidRPr="003815F6" w:rsidRDefault="00B458B2" w:rsidP="00D9416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815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Кости предплюсны: </w:t>
      </w:r>
      <w:r w:rsidRPr="003815F6">
        <w:rPr>
          <w:rFonts w:ascii="Times New Roman" w:hAnsi="Times New Roman" w:cs="Times New Roman"/>
          <w:sz w:val="28"/>
          <w:szCs w:val="28"/>
        </w:rPr>
        <w:t>таранной и пяточной</w:t>
      </w:r>
      <w:r w:rsidR="009838F7" w:rsidRPr="003815F6">
        <w:rPr>
          <w:rFonts w:ascii="Times New Roman" w:hAnsi="Times New Roman" w:cs="Times New Roman"/>
          <w:sz w:val="28"/>
          <w:szCs w:val="28"/>
        </w:rPr>
        <w:t>, медиальной, промежуточной и латеральной клиновидными костями и кубовидной костью</w:t>
      </w:r>
      <w:r w:rsidRPr="00381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8F7" w:rsidRPr="003815F6">
        <w:rPr>
          <w:rFonts w:ascii="Times New Roman" w:hAnsi="Times New Roman" w:cs="Times New Roman"/>
          <w:sz w:val="28"/>
          <w:szCs w:val="28"/>
        </w:rPr>
        <w:t>ладьевидной</w:t>
      </w:r>
      <w:r w:rsidRPr="003815F6">
        <w:rPr>
          <w:rFonts w:ascii="Times New Roman" w:hAnsi="Times New Roman" w:cs="Times New Roman"/>
          <w:sz w:val="28"/>
          <w:szCs w:val="28"/>
        </w:rPr>
        <w:t xml:space="preserve"> (Задний ряд образуется таранной и пяточной костями, а передний</w:t>
      </w:r>
      <w:r w:rsidRPr="003815F6">
        <w:rPr>
          <w:rFonts w:ascii="Times New Roman" w:hAnsi="Times New Roman" w:cs="Times New Roman"/>
          <w:noProof/>
          <w:sz w:val="28"/>
          <w:szCs w:val="28"/>
        </w:rPr>
        <w:t xml:space="preserve"> —</w:t>
      </w:r>
      <w:r w:rsidRPr="003815F6">
        <w:rPr>
          <w:rFonts w:ascii="Times New Roman" w:hAnsi="Times New Roman" w:cs="Times New Roman"/>
          <w:sz w:val="28"/>
          <w:szCs w:val="28"/>
        </w:rPr>
        <w:t xml:space="preserve"> ладьевидной, медиальной, промежуточной и латеральной клиновидными костями и кубовидной костью).</w:t>
      </w:r>
    </w:p>
    <w:p w:rsidR="00D94164" w:rsidRPr="003815F6" w:rsidRDefault="00B458B2" w:rsidP="00D94164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815F6">
        <w:rPr>
          <w:rFonts w:ascii="Times New Roman" w:hAnsi="Times New Roman" w:cs="Times New Roman"/>
          <w:sz w:val="28"/>
          <w:szCs w:val="28"/>
        </w:rPr>
        <w:t>Кости запястья: многоугольная</w:t>
      </w:r>
      <w:r w:rsidR="00D94164" w:rsidRPr="003815F6">
        <w:rPr>
          <w:rFonts w:ascii="Times New Roman" w:hAnsi="Times New Roman" w:cs="Times New Roman"/>
          <w:sz w:val="28"/>
          <w:szCs w:val="28"/>
        </w:rPr>
        <w:t xml:space="preserve">, </w:t>
      </w:r>
      <w:r w:rsidRPr="003815F6">
        <w:rPr>
          <w:rFonts w:ascii="Times New Roman" w:hAnsi="Times New Roman" w:cs="Times New Roman"/>
          <w:sz w:val="28"/>
          <w:szCs w:val="28"/>
        </w:rPr>
        <w:t>головчатая</w:t>
      </w:r>
      <w:r w:rsidR="003815F6">
        <w:rPr>
          <w:rFonts w:ascii="Times New Roman" w:hAnsi="Times New Roman" w:cs="Times New Roman"/>
          <w:sz w:val="28"/>
          <w:szCs w:val="28"/>
        </w:rPr>
        <w:t>,</w:t>
      </w:r>
      <w:r w:rsidRPr="003815F6">
        <w:rPr>
          <w:rFonts w:ascii="Times New Roman" w:hAnsi="Times New Roman" w:cs="Times New Roman"/>
          <w:sz w:val="28"/>
          <w:szCs w:val="28"/>
        </w:rPr>
        <w:t xml:space="preserve"> </w:t>
      </w:r>
      <w:r w:rsidR="00D94164" w:rsidRPr="003815F6">
        <w:rPr>
          <w:rFonts w:ascii="Times New Roman" w:hAnsi="Times New Roman" w:cs="Times New Roman"/>
          <w:sz w:val="28"/>
          <w:szCs w:val="28"/>
        </w:rPr>
        <w:t xml:space="preserve">полулунная, </w:t>
      </w:r>
      <w:r w:rsidRPr="003815F6">
        <w:rPr>
          <w:rFonts w:ascii="Times New Roman" w:hAnsi="Times New Roman" w:cs="Times New Roman"/>
          <w:sz w:val="28"/>
          <w:szCs w:val="28"/>
        </w:rPr>
        <w:t>ладьевидная трапециевидная</w:t>
      </w:r>
      <w:r w:rsidR="003815F6">
        <w:rPr>
          <w:rFonts w:ascii="Times New Roman" w:hAnsi="Times New Roman" w:cs="Times New Roman"/>
          <w:sz w:val="28"/>
          <w:szCs w:val="28"/>
        </w:rPr>
        <w:t xml:space="preserve">, </w:t>
      </w:r>
      <w:r w:rsidR="00D94164" w:rsidRPr="003815F6">
        <w:rPr>
          <w:rFonts w:ascii="Times New Roman" w:hAnsi="Times New Roman" w:cs="Times New Roman"/>
          <w:sz w:val="28"/>
          <w:szCs w:val="28"/>
        </w:rPr>
        <w:t>гороховидная</w:t>
      </w:r>
      <w:r w:rsidRPr="003815F6">
        <w:rPr>
          <w:rFonts w:ascii="Times New Roman" w:hAnsi="Times New Roman" w:cs="Times New Roman"/>
          <w:sz w:val="28"/>
          <w:szCs w:val="28"/>
        </w:rPr>
        <w:t>, крючковидная</w:t>
      </w:r>
      <w:r w:rsidR="003815F6">
        <w:rPr>
          <w:rFonts w:ascii="Times New Roman" w:hAnsi="Times New Roman" w:cs="Times New Roman"/>
          <w:sz w:val="28"/>
          <w:szCs w:val="28"/>
        </w:rPr>
        <w:t>,</w:t>
      </w:r>
      <w:r w:rsidRPr="003815F6">
        <w:rPr>
          <w:rFonts w:ascii="Times New Roman" w:hAnsi="Times New Roman" w:cs="Times New Roman"/>
          <w:sz w:val="28"/>
          <w:szCs w:val="28"/>
        </w:rPr>
        <w:t xml:space="preserve">  трехгранная</w:t>
      </w:r>
      <w:proofErr w:type="gramStart"/>
      <w:r w:rsidR="003815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15F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815F6" w:rsidRPr="003815F6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3815F6" w:rsidRPr="003815F6">
        <w:rPr>
          <w:rFonts w:ascii="Times New Roman" w:hAnsi="Times New Roman" w:cs="Times New Roman"/>
          <w:b/>
          <w:i/>
          <w:sz w:val="28"/>
          <w:szCs w:val="28"/>
        </w:rPr>
        <w:t xml:space="preserve">роксимальный ряд - </w:t>
      </w:r>
      <w:r w:rsidRPr="003815F6">
        <w:rPr>
          <w:rFonts w:ascii="Times New Roman" w:hAnsi="Times New Roman" w:cs="Times New Roman"/>
          <w:b/>
          <w:i/>
          <w:sz w:val="28"/>
          <w:szCs w:val="28"/>
        </w:rPr>
        <w:t>ладьевидная, полулунная, трехгранная и гороховидная</w:t>
      </w:r>
      <w:r w:rsidRPr="003815F6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3815F6">
        <w:rPr>
          <w:rFonts w:ascii="Times New Roman" w:hAnsi="Times New Roman" w:cs="Times New Roman"/>
          <w:b/>
          <w:i/>
          <w:sz w:val="28"/>
          <w:szCs w:val="28"/>
        </w:rPr>
        <w:t>дистальный ряд</w:t>
      </w:r>
      <w:r w:rsidR="003815F6" w:rsidRPr="003815F6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3815F6">
        <w:rPr>
          <w:rFonts w:ascii="Times New Roman" w:hAnsi="Times New Roman" w:cs="Times New Roman"/>
          <w:b/>
          <w:i/>
          <w:sz w:val="28"/>
          <w:szCs w:val="28"/>
        </w:rPr>
        <w:t xml:space="preserve"> многоугольная, трапециевидная, головчатая и крючковидная)</w:t>
      </w:r>
    </w:p>
    <w:p w:rsidR="00D94164" w:rsidRPr="00FA192E" w:rsidRDefault="00D94164" w:rsidP="00B467B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467B5" w:rsidRPr="00754667" w:rsidRDefault="00B467B5" w:rsidP="007546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667" w:rsidRPr="00754667" w:rsidRDefault="00770D23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</w:t>
      </w:r>
      <w:r w:rsidR="00FB491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54667" w:rsidRPr="007546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тур «Анаграммы»</w:t>
      </w:r>
      <w:r w:rsidR="00754667"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перестановками букв.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Переставить буквы так, чтобы получилось анатомическое понятие.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Первая подгруппа выполняет нечетные задания, вторая – четные.</w:t>
      </w:r>
    </w:p>
    <w:p w:rsidR="00754667" w:rsidRP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каждый правильный ответ по 1 баллу, итого 1</w:t>
      </w:r>
      <w:r w:rsidR="00770D23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 на каждую группу.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927"/>
      </w:tblGrid>
      <w:tr w:rsidR="00B467B5" w:rsidTr="00B467B5">
        <w:tc>
          <w:tcPr>
            <w:tcW w:w="675" w:type="dxa"/>
          </w:tcPr>
          <w:p w:rsidR="00B467B5" w:rsidRDefault="00B467B5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467B5" w:rsidRPr="00754667" w:rsidRDefault="00B467B5" w:rsidP="00846C5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5466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Анатомическое понятие</w:t>
            </w:r>
          </w:p>
        </w:tc>
        <w:tc>
          <w:tcPr>
            <w:tcW w:w="4927" w:type="dxa"/>
          </w:tcPr>
          <w:p w:rsidR="00B467B5" w:rsidRPr="00754667" w:rsidRDefault="00B467B5" w:rsidP="00846C5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75466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 Ответ</w:t>
            </w:r>
          </w:p>
        </w:tc>
      </w:tr>
      <w:tr w:rsidR="00DF3BDB" w:rsidTr="00B467B5">
        <w:tc>
          <w:tcPr>
            <w:tcW w:w="675" w:type="dxa"/>
          </w:tcPr>
          <w:p w:rsidR="00DF3BDB" w:rsidRDefault="00DF3BDB" w:rsidP="00B46E0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ОЗ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ВОНК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ПОЗВОНОЧНИК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РЕР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РЕБРО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ОВО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ПОЗВОНОК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ЧЕРЕП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ЕЧ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ТК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КОНЕЧНОСТЬ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СТОПА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АНД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ГРУДИНА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ЛЮ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СТЬ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ЧЕЛЮСТЬ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БЕДРО</w:t>
            </w:r>
          </w:p>
        </w:tc>
      </w:tr>
      <w:tr w:rsidR="00DF3BDB" w:rsidTr="00B467B5">
        <w:tc>
          <w:tcPr>
            <w:tcW w:w="675" w:type="dxa"/>
          </w:tcPr>
          <w:p w:rsidR="00DF3BDB" w:rsidRDefault="00DF3BDB" w:rsidP="00B46E0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46E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ГНЬ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ГОЛЕНЬ</w:t>
            </w:r>
          </w:p>
        </w:tc>
      </w:tr>
      <w:tr w:rsidR="00DF3BDB" w:rsidTr="00B467B5">
        <w:tc>
          <w:tcPr>
            <w:tcW w:w="675" w:type="dxa"/>
          </w:tcPr>
          <w:p w:rsidR="00DF3BDB" w:rsidRDefault="00DF3BDB" w:rsidP="00B46E0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46E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ЯСЕ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ПЬ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ЗАПЯСТЬЕ</w:t>
            </w:r>
          </w:p>
        </w:tc>
      </w:tr>
      <w:tr w:rsidR="00DF3BDB" w:rsidTr="00B467B5">
        <w:tc>
          <w:tcPr>
            <w:tcW w:w="675" w:type="dxa"/>
          </w:tcPr>
          <w:p w:rsidR="00DF3BDB" w:rsidRDefault="00DF3BDB" w:rsidP="00B46E0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46E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Ь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ПЯСТЬ</w:t>
            </w:r>
          </w:p>
        </w:tc>
      </w:tr>
      <w:tr w:rsidR="00DF3BDB" w:rsidTr="00B467B5">
        <w:tc>
          <w:tcPr>
            <w:tcW w:w="675" w:type="dxa"/>
          </w:tcPr>
          <w:p w:rsidR="00DF3BDB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4536" w:type="dxa"/>
          </w:tcPr>
          <w:p w:rsidR="00DF3BDB" w:rsidRDefault="00F23894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</w:t>
            </w:r>
            <w:r w:rsidR="00DF3B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АЛА</w:t>
            </w:r>
          </w:p>
        </w:tc>
        <w:tc>
          <w:tcPr>
            <w:tcW w:w="4927" w:type="dxa"/>
          </w:tcPr>
          <w:p w:rsidR="00DF3BDB" w:rsidRDefault="00DF3BDB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ФАЛАНГА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ТОПАЛАК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ЛОПАТКА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ДЮНАПРЕЛСП</w:t>
            </w:r>
          </w:p>
        </w:tc>
        <w:tc>
          <w:tcPr>
            <w:tcW w:w="4927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ПРЕДПЛЮСНА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ЧПОЛЕ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ПЛЕЧО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ВСАСТУ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СУСТАВ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ТАЛТАН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АТЛАНТ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ЦЧАЮЛИК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КЛЮЧИЦА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ЦСРЕТКЕ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КРЕСТЕЦ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4536" w:type="dxa"/>
          </w:tcPr>
          <w:p w:rsidR="00B46E0C" w:rsidRDefault="00B46E0C" w:rsidP="00F2389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ПИКЧОК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КОПЧИК</w:t>
            </w:r>
          </w:p>
        </w:tc>
      </w:tr>
      <w:tr w:rsidR="00B46E0C" w:rsidTr="00B467B5">
        <w:tc>
          <w:tcPr>
            <w:tcW w:w="675" w:type="dxa"/>
          </w:tcPr>
          <w:p w:rsidR="00B46E0C" w:rsidRDefault="00B46E0C" w:rsidP="00C941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4536" w:type="dxa"/>
          </w:tcPr>
          <w:p w:rsidR="00B46E0C" w:rsidRDefault="00B46E0C" w:rsidP="00B46E0C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СЮПАЛН</w:t>
            </w:r>
          </w:p>
        </w:tc>
        <w:tc>
          <w:tcPr>
            <w:tcW w:w="4927" w:type="dxa"/>
          </w:tcPr>
          <w:p w:rsidR="00B46E0C" w:rsidRDefault="00B46E0C" w:rsidP="007546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ПЛЮСНА</w:t>
            </w:r>
          </w:p>
        </w:tc>
      </w:tr>
    </w:tbl>
    <w:p w:rsidR="0079354E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354E" w:rsidRPr="00770D23" w:rsidRDefault="00770D23" w:rsidP="0079354E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9354E" w:rsidRPr="00793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</w:t>
      </w:r>
      <w:r w:rsidR="007935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79354E" w:rsidRPr="00770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полиглотов</w:t>
      </w:r>
    </w:p>
    <w:p w:rsidR="0079354E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5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Преподаватель предлагает карточки с </w:t>
      </w:r>
      <w:r w:rsidRPr="00793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латинским названием</w:t>
      </w:r>
      <w:r w:rsidRPr="0079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костей, каждый участник по очереди, читает латинское название и сообщает перевод.</w:t>
      </w:r>
    </w:p>
    <w:p w:rsidR="00770D23" w:rsidRPr="00754667" w:rsidRDefault="00770D23" w:rsidP="00770D2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Первая подгруппа выполняет нечетные задания, вторая – четные.</w:t>
      </w:r>
    </w:p>
    <w:p w:rsidR="00770D23" w:rsidRPr="0079354E" w:rsidRDefault="00770D23" w:rsidP="00770D2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каждый правильный ответ по 1 баллу, итого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7546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 на каждую группу</w:t>
      </w:r>
    </w:p>
    <w:p w:rsidR="0079354E" w:rsidRPr="0079354E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6060"/>
      </w:tblGrid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Позвонок -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vertebra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Плечевая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humerus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Бедренная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femoris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Тазовая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coxae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Затылочная кость -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occipital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Лобная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frontale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Лучевая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radius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Локтевая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ulna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Большеберцовая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tibia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Малоберцовая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fibula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Височная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temporal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Решётчатая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ethmoidale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Теменная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parietale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Верхняя челюсть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maxilla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Нижняя челюсть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mandibula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Скуловая кость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zigomaticum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Ключица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clavicula</w:t>
            </w:r>
            <w:proofErr w:type="spellEnd"/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Лопатка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scapula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Крестец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os</w:t>
            </w:r>
            <w:proofErr w:type="spellEnd"/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sacrum</w:t>
            </w:r>
          </w:p>
        </w:tc>
      </w:tr>
      <w:tr w:rsidR="0079354E" w:rsidRPr="0079354E" w:rsidTr="00B46E0C">
        <w:tc>
          <w:tcPr>
            <w:tcW w:w="817" w:type="dxa"/>
          </w:tcPr>
          <w:p w:rsidR="0079354E" w:rsidRPr="0079354E" w:rsidRDefault="0079354E" w:rsidP="00793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</w:tcPr>
          <w:p w:rsidR="0079354E" w:rsidRPr="0079354E" w:rsidRDefault="0079354E" w:rsidP="00793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54E">
              <w:rPr>
                <w:rFonts w:ascii="Times New Roman" w:hAnsi="Times New Roman" w:cs="Times New Roman"/>
                <w:sz w:val="28"/>
                <w:szCs w:val="28"/>
              </w:rPr>
              <w:t xml:space="preserve">Грудина - </w:t>
            </w:r>
          </w:p>
        </w:tc>
        <w:tc>
          <w:tcPr>
            <w:tcW w:w="6060" w:type="dxa"/>
          </w:tcPr>
          <w:p w:rsidR="0079354E" w:rsidRPr="0079354E" w:rsidRDefault="0079354E" w:rsidP="0079354E">
            <w:pPr>
              <w:spacing w:after="12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354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sternum</w:t>
            </w:r>
          </w:p>
        </w:tc>
      </w:tr>
    </w:tbl>
    <w:p w:rsidR="00754667" w:rsidRDefault="00754667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105F" w:rsidRDefault="00A4105F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105F" w:rsidRDefault="00A4105F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354E" w:rsidRDefault="0079354E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6C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Конкурс болельщиков </w:t>
      </w:r>
    </w:p>
    <w:p w:rsidR="00846C5C" w:rsidRPr="00846C5C" w:rsidRDefault="00846C5C" w:rsidP="0075466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9354E" w:rsidRDefault="00A4105F" w:rsidP="003815F6">
      <w:pPr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Болельщикам предлагаются загадки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каждую  прав</w:t>
      </w:r>
      <w:r w:rsidR="00846C5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льно разгаданную загадку команд</w:t>
      </w:r>
      <w:r w:rsidR="00846C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получает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дополнительный балл </w:t>
      </w:r>
    </w:p>
    <w:p w:rsidR="0079354E" w:rsidRPr="0079354E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шкатулочка у нас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Драгоценный в ней алмаз.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крыльев он в седле,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на земле.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щель глазничную глядит,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ямке собственной лежит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сомненья все отбрось,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Угадай, какая кость?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(клиновидная)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 её огромно,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ямки есть, кости.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тела вместе взятых,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Соединяют кости.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Присядь, подумай.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сумей сказать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эту кость большую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нам назвать?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тазовая</w:t>
      </w:r>
      <w:proofErr w:type="gramEnd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сестрички, две подружки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Неразлучные болтушки.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будете жевать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нас позвать</w:t>
      </w:r>
      <w:proofErr w:type="gramStart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</w:t>
      </w:r>
      <w:proofErr w:type="gramEnd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елюсти)</w:t>
      </w:r>
    </w:p>
    <w:p w:rsidR="0079354E" w:rsidRPr="00770D23" w:rsidRDefault="0079354E" w:rsidP="0079354E">
      <w:pPr>
        <w:spacing w:after="0"/>
        <w:ind w:left="2832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позвонок один у нас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имя бога он зовётся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череп держит на плечах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ним спокойно нам живётся</w:t>
      </w:r>
      <w:proofErr w:type="gramStart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тлант)</w:t>
      </w:r>
    </w:p>
    <w:p w:rsidR="0079354E" w:rsidRPr="00770D23" w:rsidRDefault="0079354E" w:rsidP="0079354E">
      <w:pPr>
        <w:spacing w:after="0"/>
        <w:ind w:left="2832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много есть костей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них всего нужней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легко у нас найти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всё время впереди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ней рёбра крепятся с боков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что, ответ у вас готов?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(грудина)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эта кость многострадальная,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ты не выполнил задание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 чашку мамину разбил,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кому-то нагрубил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всегда по ней достанется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эта кость, как называется?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(затылочная)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купили </w:t>
      </w:r>
      <w:proofErr w:type="spellStart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Джуси-фрут</w:t>
      </w:r>
      <w:proofErr w:type="spellEnd"/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целый день его жуют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кость ждёт этот труд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как её зовут?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(нижняя челюсть)</w:t>
      </w:r>
    </w:p>
    <w:p w:rsidR="0079354E" w:rsidRPr="00770D23" w:rsidRDefault="0079354E" w:rsidP="0079354E">
      <w:pPr>
        <w:spacing w:after="0"/>
        <w:ind w:left="2832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у землекопа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нашу кость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треугольной формы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имеет сзади ость</w:t>
      </w:r>
      <w:proofErr w:type="gramStart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proofErr w:type="gramEnd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опатка)</w:t>
      </w:r>
    </w:p>
    <w:p w:rsidR="0079354E" w:rsidRPr="00770D23" w:rsidRDefault="0079354E" w:rsidP="0079354E">
      <w:pPr>
        <w:spacing w:after="0"/>
        <w:ind w:left="2832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 мы из акушерства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кости нам нужны.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сидим на этом месте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для родов нам </w:t>
      </w:r>
      <w:proofErr w:type="gramStart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три большие кости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образуют таз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их сейчас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подвздошная</w:t>
      </w:r>
      <w:proofErr w:type="gramEnd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лобковая, седалищная)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Чешуя, отросток, крыша,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Пирамиды, барабан.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это?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тише, не кричи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Скажи-ка сам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височная</w:t>
      </w:r>
      <w:proofErr w:type="gramEnd"/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9354E" w:rsidRPr="00770D23" w:rsidRDefault="0079354E" w:rsidP="0079354E">
      <w:pPr>
        <w:spacing w:after="0"/>
        <w:ind w:left="2124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кости первого мужчины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 женщину одну создал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лёгких лучшей нет защиты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всего 12 пар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(рёбра)</w:t>
      </w:r>
    </w:p>
    <w:p w:rsidR="0079354E" w:rsidRPr="00770D23" w:rsidRDefault="0079354E" w:rsidP="0079354E">
      <w:pPr>
        <w:spacing w:after="0"/>
        <w:ind w:left="2124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имеет форму </w:t>
      </w:r>
      <w:r w:rsidRPr="00770D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прикрепляется к грудине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Скрывает первое ребро у нас</w:t>
      </w:r>
    </w:p>
    <w:p w:rsidR="0079354E" w:rsidRPr="00770D23" w:rsidRDefault="0079354E" w:rsidP="0079354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линию посередине </w:t>
      </w:r>
      <w:r w:rsidRPr="00770D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(ключица)                                     </w:t>
      </w:r>
    </w:p>
    <w:p w:rsidR="0079354E" w:rsidRPr="00770D23" w:rsidRDefault="0079354E" w:rsidP="0079354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192E" w:rsidRDefault="00FA192E" w:rsidP="00FA192E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793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задание.</w:t>
      </w:r>
    </w:p>
    <w:p w:rsidR="00FA192E" w:rsidRDefault="00FA192E" w:rsidP="00FA192E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92E" w:rsidRDefault="00FA192E" w:rsidP="00FA192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группа в качестве домашнего задания приготовила </w:t>
      </w:r>
      <w:r w:rsidR="00CE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</w:t>
      </w:r>
    </w:p>
    <w:p w:rsidR="00FA192E" w:rsidRPr="00FA192E" w:rsidRDefault="00FA192E" w:rsidP="00FA192E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CE55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Остеология глазами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15F6">
        <w:rPr>
          <w:rFonts w:ascii="Times New Roman" w:eastAsia="Times New Roman" w:hAnsi="Times New Roman" w:cs="Times New Roman"/>
          <w:sz w:val="28"/>
          <w:szCs w:val="28"/>
          <w:lang w:eastAsia="ru-RU"/>
        </w:rPr>
        <w:t>.  Задание оценивается по 10 бальной системе.</w:t>
      </w:r>
    </w:p>
    <w:p w:rsidR="0079354E" w:rsidRDefault="0079354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BD1E1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D1E1E">
        <w:rPr>
          <w:rFonts w:ascii="Times New Roman" w:hAnsi="Times New Roman" w:cs="Times New Roman"/>
          <w:sz w:val="28"/>
          <w:szCs w:val="28"/>
        </w:rPr>
        <w:t>Подведение итогов конкурса. Жюри подсчитывают баллы, подводят итоги.</w:t>
      </w:r>
      <w:r w:rsidRPr="00BD1E1E">
        <w:rPr>
          <w:rFonts w:ascii="Times New Roman" w:hAnsi="Times New Roman" w:cs="Times New Roman"/>
          <w:sz w:val="28"/>
          <w:szCs w:val="28"/>
        </w:rPr>
        <w:br/>
      </w:r>
      <w:r w:rsidR="00C94137">
        <w:rPr>
          <w:rFonts w:ascii="Times New Roman" w:hAnsi="Times New Roman" w:cs="Times New Roman"/>
          <w:sz w:val="28"/>
          <w:szCs w:val="28"/>
        </w:rPr>
        <w:t>(Приложение  №1)</w:t>
      </w:r>
      <w:r w:rsidR="00C94137" w:rsidRPr="00BD1E1E">
        <w:rPr>
          <w:rFonts w:ascii="Times New Roman" w:hAnsi="Times New Roman" w:cs="Times New Roman"/>
          <w:sz w:val="28"/>
          <w:szCs w:val="28"/>
        </w:rPr>
        <w:br/>
      </w:r>
    </w:p>
    <w:p w:rsidR="00BD1E1E" w:rsidRPr="00BD1E1E" w:rsidRDefault="00BD1E1E" w:rsidP="00BD1E1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D1E1E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D75072" w:rsidRDefault="00BD1E1E" w:rsidP="00BD1E1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E1E">
        <w:rPr>
          <w:rFonts w:ascii="Times New Roman" w:hAnsi="Times New Roman" w:cs="Times New Roman"/>
          <w:sz w:val="28"/>
          <w:szCs w:val="28"/>
        </w:rPr>
        <w:t>Анатомия – наш друг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>нает каждый медик это.</w:t>
      </w:r>
      <w:r w:rsidRPr="00BD1E1E">
        <w:rPr>
          <w:rFonts w:ascii="Times New Roman" w:hAnsi="Times New Roman" w:cs="Times New Roman"/>
          <w:sz w:val="28"/>
          <w:szCs w:val="28"/>
        </w:rPr>
        <w:br/>
        <w:t>Без нее мы, как без рук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br/>
      </w:r>
      <w:r w:rsidRPr="00BD1E1E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>ловно день без света.</w:t>
      </w:r>
      <w:r w:rsidRPr="00BD1E1E">
        <w:rPr>
          <w:rFonts w:ascii="Times New Roman" w:hAnsi="Times New Roman" w:cs="Times New Roman"/>
          <w:sz w:val="28"/>
          <w:szCs w:val="28"/>
        </w:rPr>
        <w:br/>
        <w:t>Чтобы долго не искать</w:t>
      </w:r>
      <w:r w:rsidRPr="00BD1E1E">
        <w:rPr>
          <w:rFonts w:ascii="Times New Roman" w:hAnsi="Times New Roman" w:cs="Times New Roman"/>
          <w:sz w:val="28"/>
          <w:szCs w:val="28"/>
        </w:rPr>
        <w:br/>
        <w:t>Сердце там, где его нету</w:t>
      </w:r>
      <w:r w:rsidRPr="00BD1E1E">
        <w:rPr>
          <w:rFonts w:ascii="Times New Roman" w:hAnsi="Times New Roman" w:cs="Times New Roman"/>
          <w:sz w:val="28"/>
          <w:szCs w:val="28"/>
        </w:rPr>
        <w:br/>
        <w:t>Нужно хоть немного знать</w:t>
      </w:r>
      <w:r w:rsidRPr="00BD1E1E">
        <w:rPr>
          <w:rFonts w:ascii="Times New Roman" w:hAnsi="Times New Roman" w:cs="Times New Roman"/>
          <w:sz w:val="28"/>
          <w:szCs w:val="28"/>
        </w:rPr>
        <w:br/>
        <w:t>Сложную науку эту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>тоб в диагнозе своем</w:t>
      </w:r>
      <w:r w:rsidRPr="00BD1E1E">
        <w:rPr>
          <w:rFonts w:ascii="Times New Roman" w:hAnsi="Times New Roman" w:cs="Times New Roman"/>
          <w:sz w:val="28"/>
          <w:szCs w:val="28"/>
        </w:rPr>
        <w:br/>
        <w:t>Вам не ошибиться,</w:t>
      </w:r>
      <w:r w:rsidRPr="00BD1E1E">
        <w:rPr>
          <w:rFonts w:ascii="Times New Roman" w:hAnsi="Times New Roman" w:cs="Times New Roman"/>
          <w:sz w:val="28"/>
          <w:szCs w:val="28"/>
        </w:rPr>
        <w:br/>
        <w:t>Анатомия, друзья!</w:t>
      </w:r>
      <w:r w:rsidRPr="00BD1E1E">
        <w:rPr>
          <w:rFonts w:ascii="Times New Roman" w:hAnsi="Times New Roman" w:cs="Times New Roman"/>
          <w:sz w:val="28"/>
          <w:szCs w:val="28"/>
        </w:rPr>
        <w:br/>
        <w:t>Тоже пригодиться.</w:t>
      </w:r>
      <w:r w:rsidRPr="00BD1E1E">
        <w:rPr>
          <w:rFonts w:ascii="Times New Roman" w:hAnsi="Times New Roman" w:cs="Times New Roman"/>
          <w:sz w:val="28"/>
          <w:szCs w:val="28"/>
        </w:rPr>
        <w:br/>
        <w:t xml:space="preserve">И не 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t>будет тот врачом</w:t>
      </w:r>
      <w:r w:rsidRPr="00BD1E1E">
        <w:rPr>
          <w:rFonts w:ascii="Times New Roman" w:hAnsi="Times New Roman" w:cs="Times New Roman"/>
          <w:sz w:val="28"/>
          <w:szCs w:val="28"/>
        </w:rPr>
        <w:br/>
        <w:t>Кто ее не знает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>.</w:t>
      </w:r>
      <w:r w:rsidRPr="00BD1E1E">
        <w:rPr>
          <w:rFonts w:ascii="Times New Roman" w:hAnsi="Times New Roman" w:cs="Times New Roman"/>
          <w:sz w:val="28"/>
          <w:szCs w:val="28"/>
        </w:rPr>
        <w:br/>
        <w:t>Мы того не позовем,</w:t>
      </w:r>
      <w:r w:rsidRPr="00BD1E1E">
        <w:rPr>
          <w:rFonts w:ascii="Times New Roman" w:hAnsi="Times New Roman" w:cs="Times New Roman"/>
          <w:sz w:val="28"/>
          <w:szCs w:val="28"/>
        </w:rPr>
        <w:br/>
        <w:t>Если плохо станет!</w:t>
      </w:r>
      <w:r w:rsidRPr="00BD1E1E">
        <w:rPr>
          <w:rFonts w:ascii="Times New Roman" w:hAnsi="Times New Roman" w:cs="Times New Roman"/>
          <w:sz w:val="28"/>
          <w:szCs w:val="28"/>
        </w:rPr>
        <w:br/>
        <w:t>Если же ее поймешь,</w:t>
      </w:r>
      <w:r w:rsidRPr="00BD1E1E">
        <w:rPr>
          <w:rFonts w:ascii="Times New Roman" w:hAnsi="Times New Roman" w:cs="Times New Roman"/>
          <w:sz w:val="28"/>
          <w:szCs w:val="28"/>
        </w:rPr>
        <w:br/>
        <w:t>То не пожалеешь.</w:t>
      </w:r>
      <w:r w:rsidRPr="00BD1E1E">
        <w:rPr>
          <w:rFonts w:ascii="Times New Roman" w:hAnsi="Times New Roman" w:cs="Times New Roman"/>
          <w:sz w:val="28"/>
          <w:szCs w:val="28"/>
        </w:rPr>
        <w:br/>
        <w:t>Любой орган ты найдешь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 xml:space="preserve"> помочь сумеешь!</w:t>
      </w:r>
      <w:r w:rsidRPr="00BD1E1E">
        <w:rPr>
          <w:rFonts w:ascii="Times New Roman" w:hAnsi="Times New Roman" w:cs="Times New Roman"/>
          <w:sz w:val="28"/>
          <w:szCs w:val="28"/>
        </w:rPr>
        <w:br/>
        <w:t>Анатомия – наш друг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>нает каждый медик это.</w:t>
      </w:r>
      <w:r w:rsidRPr="00BD1E1E">
        <w:rPr>
          <w:rFonts w:ascii="Times New Roman" w:hAnsi="Times New Roman" w:cs="Times New Roman"/>
          <w:sz w:val="28"/>
          <w:szCs w:val="28"/>
        </w:rPr>
        <w:br/>
        <w:t>Без нее мы как без рук</w:t>
      </w:r>
      <w:proofErr w:type="gramStart"/>
      <w:r w:rsidRPr="00BD1E1E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BD1E1E">
        <w:rPr>
          <w:rFonts w:ascii="Times New Roman" w:hAnsi="Times New Roman" w:cs="Times New Roman"/>
          <w:sz w:val="28"/>
          <w:szCs w:val="28"/>
        </w:rPr>
        <w:t>ловно день без света</w:t>
      </w:r>
      <w:r w:rsidRPr="00BD1E1E">
        <w:rPr>
          <w:rFonts w:ascii="Times New Roman" w:hAnsi="Times New Roman" w:cs="Times New Roman"/>
          <w:sz w:val="28"/>
          <w:szCs w:val="28"/>
        </w:rPr>
        <w:br/>
      </w:r>
      <w:r w:rsidRPr="00BD1E1E">
        <w:rPr>
          <w:rFonts w:ascii="Times New Roman" w:hAnsi="Times New Roman" w:cs="Times New Roman"/>
          <w:sz w:val="28"/>
          <w:szCs w:val="28"/>
        </w:rPr>
        <w:br/>
      </w:r>
      <w:r w:rsidRPr="00BD1E1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D1E1E">
        <w:rPr>
          <w:rFonts w:ascii="Times New Roman" w:hAnsi="Times New Roman" w:cs="Times New Roman"/>
          <w:sz w:val="28"/>
          <w:szCs w:val="28"/>
        </w:rPr>
        <w:t xml:space="preserve"> А теперь просим наше жюри огласить итоги нашего конкурса. (Члены жюри высказывают своё мнение о проведенном мероприятии).</w:t>
      </w:r>
      <w:r w:rsidR="00C94137">
        <w:rPr>
          <w:rFonts w:ascii="Times New Roman" w:hAnsi="Times New Roman" w:cs="Times New Roman"/>
          <w:sz w:val="28"/>
          <w:szCs w:val="28"/>
        </w:rPr>
        <w:t xml:space="preserve"> </w:t>
      </w:r>
      <w:r w:rsidRPr="00BD1E1E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94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1E1E">
        <w:rPr>
          <w:rFonts w:ascii="Times New Roman" w:hAnsi="Times New Roman" w:cs="Times New Roman"/>
          <w:sz w:val="28"/>
          <w:szCs w:val="28"/>
        </w:rPr>
        <w:t>Думаю, что поставленная цель нашего конкурса достигнута. Спасибо всем участникам и болельщикам. Спасибо нашему жюри за проведенную работу.</w:t>
      </w:r>
      <w:r w:rsidRPr="00BD1E1E">
        <w:rPr>
          <w:rFonts w:ascii="Times New Roman" w:hAnsi="Times New Roman" w:cs="Times New Roman"/>
          <w:sz w:val="28"/>
          <w:szCs w:val="28"/>
        </w:rPr>
        <w:br/>
      </w:r>
    </w:p>
    <w:p w:rsidR="001B0738" w:rsidRPr="00BD1E1E" w:rsidRDefault="001B0738" w:rsidP="00BD1E1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72" w:rsidRDefault="00BD1E1E" w:rsidP="00BD1E1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AE151E" wp14:editId="756CD40C">
            <wp:extent cx="3019425" cy="2943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64" cy="294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072" w:rsidRPr="00BD1E1E" w:rsidRDefault="00BD1E1E" w:rsidP="00BD1E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E1E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Pr="00BD1E1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D1E1E">
        <w:rPr>
          <w:rFonts w:ascii="Times New Roman" w:hAnsi="Times New Roman" w:cs="Times New Roman"/>
          <w:sz w:val="28"/>
          <w:szCs w:val="28"/>
        </w:rPr>
        <w:t>Конкурентная борьба, характеризующая нынешний рынок труда, определяет высокие требования заказчика, предъявляемые к специалистам, диктует нам, преподавателям, новые подходы к качеству образования, а значит, использованию наиболее эффективных методов проведения занятий, их методическому обеспечению. Особенно важно продумывать эти слагаемые педагогического успеха, когда речь идет об учебных дисциплинах специальног</w:t>
      </w:r>
      <w:r w:rsidR="00C94137">
        <w:rPr>
          <w:rFonts w:ascii="Times New Roman" w:hAnsi="Times New Roman" w:cs="Times New Roman"/>
          <w:sz w:val="28"/>
          <w:szCs w:val="28"/>
        </w:rPr>
        <w:t xml:space="preserve">о цикла. </w:t>
      </w:r>
      <w:r w:rsidR="00C94137">
        <w:rPr>
          <w:rFonts w:ascii="Times New Roman" w:hAnsi="Times New Roman" w:cs="Times New Roman"/>
          <w:sz w:val="28"/>
          <w:szCs w:val="28"/>
        </w:rPr>
        <w:br/>
        <w:t>Проведение внеклассных</w:t>
      </w:r>
      <w:r w:rsidRPr="00BD1E1E">
        <w:rPr>
          <w:rFonts w:ascii="Times New Roman" w:hAnsi="Times New Roman" w:cs="Times New Roman"/>
          <w:sz w:val="28"/>
          <w:szCs w:val="28"/>
        </w:rPr>
        <w:t xml:space="preserve"> мероприятий помогает не только повторить, систематизировать, обобщить, анализировать и углубить знания по специальным дисциплинам, а также развить личностные и социально-коммуникативные связи между собой в группе и связи преподаватель-студент-преподаватель. Таким образом, педагогические технологии – это комплекс методов и технологий определенной педагогической системы, реализуемый на практике, помогающий улучшить качество образования учащихся в СПО.</w:t>
      </w:r>
      <w:r w:rsidRPr="00BD1E1E">
        <w:rPr>
          <w:rFonts w:ascii="Times New Roman" w:hAnsi="Times New Roman" w:cs="Times New Roman"/>
          <w:sz w:val="28"/>
          <w:szCs w:val="28"/>
        </w:rPr>
        <w:br/>
      </w:r>
    </w:p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137" w:rsidRPr="00F152BF" w:rsidRDefault="00C94137" w:rsidP="00C94137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15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Литература </w:t>
      </w:r>
    </w:p>
    <w:p w:rsidR="00C94137" w:rsidRPr="00F152BF" w:rsidRDefault="00C94137" w:rsidP="00C9413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</w:p>
    <w:p w:rsidR="00C94137" w:rsidRPr="00C94137" w:rsidRDefault="00C94137" w:rsidP="00C94137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</w:pPr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1.Смольянникова, Н.В. Анатомия и физиология человека: </w:t>
      </w:r>
      <w:proofErr w:type="spellStart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</w:t>
      </w:r>
      <w:proofErr w:type="gramStart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.д</w:t>
      </w:r>
      <w:proofErr w:type="gramEnd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ля</w:t>
      </w:r>
      <w:proofErr w:type="spellEnd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студ. ср. </w:t>
      </w:r>
      <w:proofErr w:type="spellStart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проф.уч</w:t>
      </w:r>
      <w:proofErr w:type="spellEnd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заведений. – 2-е изд. – М.: ГЭОТАР-Медиа, 2012.</w:t>
      </w:r>
    </w:p>
    <w:p w:rsidR="00C94137" w:rsidRPr="00C94137" w:rsidRDefault="00C94137" w:rsidP="00C94137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</w:pPr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Самусев Р.П. Атлас анатомии человека / </w:t>
      </w:r>
      <w:proofErr w:type="spellStart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Р.П.Самусев</w:t>
      </w:r>
      <w:proofErr w:type="spellEnd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В.Я..Липченко</w:t>
      </w:r>
      <w:proofErr w:type="spellEnd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 М.: ООО «Изд. Дом «Оникс 21 век»: ООО «Мир и образование»,2006, 2007.</w:t>
      </w:r>
    </w:p>
    <w:p w:rsidR="00C94137" w:rsidRPr="00C94137" w:rsidRDefault="00C94137" w:rsidP="00C9413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 xml:space="preserve">4. </w:t>
      </w:r>
      <w:proofErr w:type="spellStart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ФедюковичН.И</w:t>
      </w:r>
      <w:proofErr w:type="spellEnd"/>
      <w:r w:rsidRPr="00C94137">
        <w:rPr>
          <w:rFonts w:ascii="Times New Roman" w:eastAsiaTheme="minorEastAsia" w:hAnsi="Times New Roman" w:cs="Times New Roman"/>
          <w:i/>
          <w:snapToGrid w:val="0"/>
          <w:sz w:val="28"/>
          <w:szCs w:val="28"/>
          <w:lang w:eastAsia="ru-RU"/>
        </w:rPr>
        <w:t>.</w:t>
      </w:r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 xml:space="preserve"> Анатомия и физиология </w:t>
      </w:r>
      <w:proofErr w:type="spellStart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человека</w:t>
      </w:r>
      <w:proofErr w:type="gramStart"/>
      <w:r w:rsidRPr="00C94137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у</w:t>
      </w:r>
      <w:proofErr w:type="gramEnd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чеб.пособие</w:t>
      </w:r>
      <w:proofErr w:type="spellEnd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 xml:space="preserve">. /Н.И. </w:t>
      </w:r>
      <w:proofErr w:type="spellStart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Федюкович</w:t>
      </w:r>
      <w:proofErr w:type="spellEnd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.– Ростов н</w:t>
      </w:r>
      <w:proofErr w:type="gramStart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/Д</w:t>
      </w:r>
      <w:proofErr w:type="gramEnd"/>
      <w:r w:rsidRPr="00C94137">
        <w:rPr>
          <w:rFonts w:ascii="Times New Roman" w:eastAsiaTheme="minorEastAsia" w:hAnsi="Times New Roman" w:cs="Times New Roman"/>
          <w:snapToGrid w:val="0"/>
          <w:sz w:val="28"/>
          <w:szCs w:val="28"/>
          <w:lang w:eastAsia="ru-RU"/>
        </w:rPr>
        <w:t>: Феникс, 2007</w:t>
      </w:r>
    </w:p>
    <w:p w:rsidR="00C94137" w:rsidRPr="00F152BF" w:rsidRDefault="00C94137" w:rsidP="00C9413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C94137" w:rsidRPr="00C94137" w:rsidRDefault="00C94137" w:rsidP="00C94137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41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Гайворонский</w:t>
      </w:r>
      <w:proofErr w:type="spellEnd"/>
      <w:r w:rsidRPr="00C941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И.В., </w:t>
      </w:r>
      <w:proofErr w:type="spellStart"/>
      <w:r w:rsidRPr="00C941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Ничипорук</w:t>
      </w:r>
      <w:proofErr w:type="spellEnd"/>
      <w:r w:rsidRPr="00C941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Г.И. Анатомия и физиология человека: учебник для студ. - М.: Издательский центр «Академия», 2011.</w:t>
      </w:r>
    </w:p>
    <w:p w:rsidR="00C94137" w:rsidRPr="00C94137" w:rsidRDefault="00C94137" w:rsidP="00C94137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Сапин</w:t>
      </w:r>
      <w:proofErr w:type="spellEnd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М.Р</w:t>
      </w:r>
      <w:r w:rsidRPr="00C94137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.</w:t>
      </w:r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Анатомия человека: учебник для вузов / М.Р. </w:t>
      </w:r>
      <w:proofErr w:type="spellStart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Сапин</w:t>
      </w:r>
      <w:proofErr w:type="spellEnd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 Г.А</w:t>
      </w:r>
      <w:r w:rsidRPr="00C94137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.</w:t>
      </w:r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</w:t>
      </w:r>
      <w:proofErr w:type="spellStart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Билич</w:t>
      </w:r>
      <w:proofErr w:type="spellEnd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.– М.: ОНИКС-Мир и образование. – Мн.</w:t>
      </w:r>
      <w:proofErr w:type="gramStart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:Х</w:t>
      </w:r>
      <w:proofErr w:type="gramEnd"/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арвест,2007, 2008.</w:t>
      </w:r>
    </w:p>
    <w:p w:rsidR="00C94137" w:rsidRPr="00C94137" w:rsidRDefault="00C94137" w:rsidP="00C94137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Самусев Р.П. Атлас анатомии человека/ Р.П. Самусев, В.Я. Липченко. – М.: ООО «Изд. дом «Оникс 21 век»: ООО «Мир Образования», 2006, 2007.</w:t>
      </w:r>
    </w:p>
    <w:p w:rsidR="00C94137" w:rsidRPr="00C94137" w:rsidRDefault="00C94137" w:rsidP="00C94137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9413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Самусев Р.П. Анатомия человека/ Р.П. Самусев, Ю.М. Селин. – М.: ООО «Изд. дом «Оникс 21 век»: ООО «Мир Образования», 2005</w:t>
      </w: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38" w:rsidRDefault="001B0738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38" w:rsidRDefault="001B0738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38" w:rsidRDefault="001B0738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38" w:rsidRDefault="001B0738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738" w:rsidRDefault="001B0738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Default="00C94137" w:rsidP="00C9413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№1</w:t>
      </w:r>
    </w:p>
    <w:p w:rsidR="00BD1E1E" w:rsidRDefault="00BD1E1E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1E" w:rsidRPr="00BD1E1E" w:rsidRDefault="00324118" w:rsidP="00BD1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ОЦЕНОЧНЫЙ ЛИСТ ЖЮРИ</w:t>
      </w:r>
    </w:p>
    <w:p w:rsidR="00BD1E1E" w:rsidRPr="00D75072" w:rsidRDefault="00BD1E1E" w:rsidP="00BD1E1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75072">
        <w:rPr>
          <w:rFonts w:ascii="Times New Roman" w:hAnsi="Times New Roman" w:cs="Times New Roman"/>
          <w:b/>
          <w:sz w:val="28"/>
          <w:szCs w:val="28"/>
        </w:rPr>
        <w:t xml:space="preserve">СКЕЛЕТ ИЗУЧАЮ, ПРО КОСТИ ВСЕ </w:t>
      </w:r>
      <w:r>
        <w:rPr>
          <w:rFonts w:ascii="Times New Roman" w:hAnsi="Times New Roman" w:cs="Times New Roman"/>
          <w:b/>
          <w:sz w:val="28"/>
          <w:szCs w:val="28"/>
        </w:rPr>
        <w:t>ЗНАЮ»</w:t>
      </w:r>
    </w:p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3589"/>
        <w:gridCol w:w="2028"/>
        <w:gridCol w:w="2028"/>
        <w:gridCol w:w="1637"/>
      </w:tblGrid>
      <w:tr w:rsidR="00D75072" w:rsidTr="00D75072">
        <w:tc>
          <w:tcPr>
            <w:tcW w:w="465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9" w:type="dxa"/>
          </w:tcPr>
          <w:p w:rsidR="00D75072" w:rsidRDefault="00C94137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Конкурсные задания </w:t>
            </w:r>
          </w:p>
        </w:tc>
        <w:tc>
          <w:tcPr>
            <w:tcW w:w="2028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2А</w:t>
            </w:r>
          </w:p>
        </w:tc>
        <w:tc>
          <w:tcPr>
            <w:tcW w:w="2028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2Б</w:t>
            </w:r>
          </w:p>
        </w:tc>
        <w:tc>
          <w:tcPr>
            <w:tcW w:w="1637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 </w:t>
            </w: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Эмблема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команд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9" w:type="dxa"/>
            <w:vAlign w:val="center"/>
          </w:tcPr>
          <w:p w:rsidR="00D75072" w:rsidRDefault="00C94137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75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Дама сдавала в багаж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89" w:type="dxa"/>
            <w:vAlign w:val="center"/>
          </w:tcPr>
          <w:p w:rsidR="00D75072" w:rsidRDefault="00C94137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75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Звездный час капитанов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89" w:type="dxa"/>
            <w:vAlign w:val="center"/>
          </w:tcPr>
          <w:p w:rsidR="00D75072" w:rsidRDefault="00C94137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75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 в мешке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89" w:type="dxa"/>
            <w:vAlign w:val="center"/>
          </w:tcPr>
          <w:p w:rsidR="00D75072" w:rsidRDefault="00C94137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75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Логическая цепочка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Анаграммы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Полиглоты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болельщиков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324118">
        <w:tc>
          <w:tcPr>
            <w:tcW w:w="465" w:type="dxa"/>
          </w:tcPr>
          <w:p w:rsidR="00D75072" w:rsidRDefault="00324118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89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  <w:p w:rsidR="00BD1E1E" w:rsidRDefault="00BD1E1E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D75072" w:rsidRDefault="00D75072" w:rsidP="00324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072" w:rsidTr="00D75072">
        <w:tc>
          <w:tcPr>
            <w:tcW w:w="465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9" w:type="dxa"/>
          </w:tcPr>
          <w:p w:rsidR="00D75072" w:rsidRDefault="00D75072" w:rsidP="00D7507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28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</w:tcPr>
          <w:p w:rsidR="00D75072" w:rsidRDefault="00D75072" w:rsidP="00FA1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72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72" w:rsidRPr="00770D23" w:rsidRDefault="00D75072" w:rsidP="00FA1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75072" w:rsidRPr="00770D23" w:rsidSect="00B037F8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D2F" w:rsidRDefault="00F91D2F" w:rsidP="001B0738">
      <w:pPr>
        <w:spacing w:after="0" w:line="240" w:lineRule="auto"/>
      </w:pPr>
      <w:r>
        <w:separator/>
      </w:r>
    </w:p>
  </w:endnote>
  <w:endnote w:type="continuationSeparator" w:id="0">
    <w:p w:rsidR="00F91D2F" w:rsidRDefault="00F91D2F" w:rsidP="001B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3558733"/>
      <w:docPartObj>
        <w:docPartGallery w:val="Page Numbers (Bottom of Page)"/>
        <w:docPartUnique/>
      </w:docPartObj>
    </w:sdtPr>
    <w:sdtEndPr/>
    <w:sdtContent>
      <w:p w:rsidR="001B0738" w:rsidRDefault="001B07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85B">
          <w:rPr>
            <w:noProof/>
          </w:rPr>
          <w:t>2</w:t>
        </w:r>
        <w:r>
          <w:fldChar w:fldCharType="end"/>
        </w:r>
      </w:p>
    </w:sdtContent>
  </w:sdt>
  <w:p w:rsidR="001B0738" w:rsidRDefault="001B07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D2F" w:rsidRDefault="00F91D2F" w:rsidP="001B0738">
      <w:pPr>
        <w:spacing w:after="0" w:line="240" w:lineRule="auto"/>
      </w:pPr>
      <w:r>
        <w:separator/>
      </w:r>
    </w:p>
  </w:footnote>
  <w:footnote w:type="continuationSeparator" w:id="0">
    <w:p w:rsidR="00F91D2F" w:rsidRDefault="00F91D2F" w:rsidP="001B0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F8F"/>
    <w:multiLevelType w:val="hybridMultilevel"/>
    <w:tmpl w:val="D0086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D4A4C"/>
    <w:multiLevelType w:val="hybridMultilevel"/>
    <w:tmpl w:val="C5EEE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5487F"/>
    <w:multiLevelType w:val="hybridMultilevel"/>
    <w:tmpl w:val="90082774"/>
    <w:lvl w:ilvl="0" w:tplc="87740B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632F03"/>
    <w:multiLevelType w:val="hybridMultilevel"/>
    <w:tmpl w:val="38DCD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A33A6"/>
    <w:multiLevelType w:val="hybridMultilevel"/>
    <w:tmpl w:val="8A266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D0874"/>
    <w:multiLevelType w:val="hybridMultilevel"/>
    <w:tmpl w:val="59547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85A9B"/>
    <w:multiLevelType w:val="hybridMultilevel"/>
    <w:tmpl w:val="2E303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667"/>
    <w:rsid w:val="0006499D"/>
    <w:rsid w:val="00124E82"/>
    <w:rsid w:val="001438E6"/>
    <w:rsid w:val="001B0738"/>
    <w:rsid w:val="002A2499"/>
    <w:rsid w:val="002E6F47"/>
    <w:rsid w:val="003114C9"/>
    <w:rsid w:val="00313C19"/>
    <w:rsid w:val="00324118"/>
    <w:rsid w:val="003544DE"/>
    <w:rsid w:val="003815F6"/>
    <w:rsid w:val="0049706D"/>
    <w:rsid w:val="00581C0D"/>
    <w:rsid w:val="005A42DB"/>
    <w:rsid w:val="005A5011"/>
    <w:rsid w:val="0061660B"/>
    <w:rsid w:val="00640907"/>
    <w:rsid w:val="00673A8F"/>
    <w:rsid w:val="0069185B"/>
    <w:rsid w:val="00754667"/>
    <w:rsid w:val="00770D23"/>
    <w:rsid w:val="0079354E"/>
    <w:rsid w:val="007C275E"/>
    <w:rsid w:val="00846C5C"/>
    <w:rsid w:val="0090514B"/>
    <w:rsid w:val="009808F7"/>
    <w:rsid w:val="009838F7"/>
    <w:rsid w:val="00A4105F"/>
    <w:rsid w:val="00AF2C31"/>
    <w:rsid w:val="00B037F8"/>
    <w:rsid w:val="00B458B2"/>
    <w:rsid w:val="00B467B5"/>
    <w:rsid w:val="00B46E0C"/>
    <w:rsid w:val="00B90CC2"/>
    <w:rsid w:val="00BC4EC0"/>
    <w:rsid w:val="00BD1E1E"/>
    <w:rsid w:val="00C27D7A"/>
    <w:rsid w:val="00C61D85"/>
    <w:rsid w:val="00C94137"/>
    <w:rsid w:val="00CE558B"/>
    <w:rsid w:val="00D07F0E"/>
    <w:rsid w:val="00D75072"/>
    <w:rsid w:val="00D94164"/>
    <w:rsid w:val="00DB6122"/>
    <w:rsid w:val="00DD4BE7"/>
    <w:rsid w:val="00DF3BDB"/>
    <w:rsid w:val="00E2266D"/>
    <w:rsid w:val="00E4486F"/>
    <w:rsid w:val="00E93B92"/>
    <w:rsid w:val="00F152BF"/>
    <w:rsid w:val="00F23894"/>
    <w:rsid w:val="00F40254"/>
    <w:rsid w:val="00F91D2F"/>
    <w:rsid w:val="00FA192E"/>
    <w:rsid w:val="00FB4910"/>
    <w:rsid w:val="00FB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667"/>
    <w:pPr>
      <w:ind w:left="720"/>
      <w:contextualSpacing/>
    </w:pPr>
  </w:style>
  <w:style w:type="table" w:styleId="a4">
    <w:name w:val="Table Grid"/>
    <w:basedOn w:val="a1"/>
    <w:uiPriority w:val="59"/>
    <w:rsid w:val="00B4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935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4105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0649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06499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072"/>
    <w:rPr>
      <w:rFonts w:ascii="Tahoma" w:hAnsi="Tahoma" w:cs="Tahoma"/>
      <w:sz w:val="16"/>
      <w:szCs w:val="16"/>
    </w:rPr>
  </w:style>
  <w:style w:type="paragraph" w:customStyle="1" w:styleId="txt">
    <w:name w:val="txt"/>
    <w:basedOn w:val="a"/>
    <w:rsid w:val="00E4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B0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0738"/>
  </w:style>
  <w:style w:type="paragraph" w:styleId="a9">
    <w:name w:val="footer"/>
    <w:basedOn w:val="a"/>
    <w:link w:val="aa"/>
    <w:uiPriority w:val="99"/>
    <w:unhideWhenUsed/>
    <w:rsid w:val="001B0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07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667"/>
    <w:pPr>
      <w:ind w:left="720"/>
      <w:contextualSpacing/>
    </w:pPr>
  </w:style>
  <w:style w:type="table" w:styleId="a4">
    <w:name w:val="Table Grid"/>
    <w:basedOn w:val="a1"/>
    <w:uiPriority w:val="59"/>
    <w:rsid w:val="00B4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935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4105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0649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06499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072"/>
    <w:rPr>
      <w:rFonts w:ascii="Tahoma" w:hAnsi="Tahoma" w:cs="Tahoma"/>
      <w:sz w:val="16"/>
      <w:szCs w:val="16"/>
    </w:rPr>
  </w:style>
  <w:style w:type="paragraph" w:customStyle="1" w:styleId="txt">
    <w:name w:val="txt"/>
    <w:basedOn w:val="a"/>
    <w:rsid w:val="00E4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B0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0738"/>
  </w:style>
  <w:style w:type="paragraph" w:styleId="a9">
    <w:name w:val="footer"/>
    <w:basedOn w:val="a"/>
    <w:link w:val="aa"/>
    <w:uiPriority w:val="99"/>
    <w:unhideWhenUsed/>
    <w:rsid w:val="001B0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0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E896-1017-41AB-B8C5-02E3558D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2017-11-21T13:07:00Z</cp:lastPrinted>
  <dcterms:created xsi:type="dcterms:W3CDTF">2017-10-29T05:31:00Z</dcterms:created>
  <dcterms:modified xsi:type="dcterms:W3CDTF">2022-11-01T05:21:00Z</dcterms:modified>
</cp:coreProperties>
</file>