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F8199" w14:textId="03B8EED7" w:rsidR="005F2F2C" w:rsidRDefault="005F2F2C" w:rsidP="005F2F2C">
      <w:pPr>
        <w:jc w:val="center"/>
        <w:rPr>
          <w:b/>
        </w:rPr>
      </w:pPr>
      <w:bookmarkStart w:id="0" w:name="_GoBack"/>
      <w:bookmarkEnd w:id="0"/>
      <w:r w:rsidRPr="00D0350A">
        <w:rPr>
          <w:b/>
          <w:sz w:val="32"/>
          <w:szCs w:val="32"/>
        </w:rPr>
        <w:t>Сердечно-легочная реанимация ребенка и младенца одним или двумя спасателями</w:t>
      </w:r>
      <w:r>
        <w:rPr>
          <w:b/>
        </w:rPr>
        <w:t>.</w:t>
      </w:r>
    </w:p>
    <w:p w14:paraId="5ACB9642" w14:textId="77777777" w:rsidR="005F2F2C" w:rsidRPr="004E2FB3" w:rsidRDefault="005F2F2C" w:rsidP="005F2F2C">
      <w:pPr>
        <w:jc w:val="center"/>
        <w:rPr>
          <w:sz w:val="10"/>
          <w:szCs w:val="1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323"/>
        <w:gridCol w:w="8"/>
        <w:gridCol w:w="6591"/>
      </w:tblGrid>
      <w:tr w:rsidR="00423084" w:rsidRPr="00706FA5" w14:paraId="328B17AC" w14:textId="77777777" w:rsidTr="004E2FB3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4D59" w14:textId="77777777" w:rsidR="00423084" w:rsidRPr="00706FA5" w:rsidRDefault="00423084" w:rsidP="00824B95">
            <w:pPr>
              <w:spacing w:line="254" w:lineRule="auto"/>
              <w:jc w:val="center"/>
              <w:rPr>
                <w:lang w:eastAsia="en-US"/>
              </w:rPr>
            </w:pPr>
            <w:r w:rsidRPr="00706FA5">
              <w:rPr>
                <w:lang w:eastAsia="en-US"/>
              </w:rPr>
              <w:t>1.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3456" w14:textId="77777777" w:rsidR="00423084" w:rsidRPr="00706FA5" w:rsidRDefault="00423084" w:rsidP="00824B95">
            <w:pPr>
              <w:spacing w:line="254" w:lineRule="auto"/>
              <w:jc w:val="both"/>
              <w:rPr>
                <w:b/>
                <w:lang w:eastAsia="en-US"/>
              </w:rPr>
            </w:pPr>
            <w:r w:rsidRPr="00706FA5">
              <w:rPr>
                <w:b/>
                <w:lang w:eastAsia="en-US"/>
              </w:rPr>
              <w:t>Требования по безопасности труда при выполнении услуги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9B63" w14:textId="77777777" w:rsidR="00423084" w:rsidRDefault="00423084" w:rsidP="00824B95">
            <w:pPr>
              <w:spacing w:line="254" w:lineRule="auto"/>
              <w:jc w:val="both"/>
              <w:rPr>
                <w:lang w:eastAsia="en-US"/>
              </w:rPr>
            </w:pPr>
            <w:r w:rsidRPr="00706FA5">
              <w:rPr>
                <w:lang w:eastAsia="en-US"/>
              </w:rPr>
              <w:t>Процедура выполняется медицинским персоналом в чистых (нестерильных) перчатках</w:t>
            </w:r>
          </w:p>
          <w:p w14:paraId="2E7DFE22" w14:textId="77777777" w:rsidR="00423084" w:rsidRPr="00706FA5" w:rsidRDefault="00423084" w:rsidP="00824B95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423084" w:rsidRPr="00706FA5" w14:paraId="4A7388F9" w14:textId="77777777" w:rsidTr="00824B95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F99A" w14:textId="77777777" w:rsidR="00423084" w:rsidRPr="00706FA5" w:rsidRDefault="00423084" w:rsidP="00824B95">
            <w:pPr>
              <w:spacing w:line="254" w:lineRule="auto"/>
              <w:jc w:val="center"/>
              <w:rPr>
                <w:lang w:eastAsia="en-US"/>
              </w:rPr>
            </w:pPr>
            <w:r w:rsidRPr="00706FA5">
              <w:rPr>
                <w:lang w:eastAsia="en-US"/>
              </w:rPr>
              <w:t>2.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53CD" w14:textId="77777777" w:rsidR="00423084" w:rsidRPr="00706FA5" w:rsidRDefault="00423084" w:rsidP="00824B95">
            <w:pPr>
              <w:spacing w:line="254" w:lineRule="auto"/>
              <w:jc w:val="both"/>
              <w:rPr>
                <w:b/>
                <w:lang w:eastAsia="en-US"/>
              </w:rPr>
            </w:pPr>
            <w:r w:rsidRPr="00706FA5">
              <w:rPr>
                <w:b/>
                <w:lang w:eastAsia="en-US"/>
              </w:rPr>
              <w:t>Функциональное назначение</w:t>
            </w:r>
          </w:p>
          <w:p w14:paraId="1BCEA48F" w14:textId="77777777" w:rsidR="00423084" w:rsidRPr="00706FA5" w:rsidRDefault="00423084" w:rsidP="00824B95">
            <w:pPr>
              <w:spacing w:line="254" w:lineRule="auto"/>
              <w:jc w:val="both"/>
              <w:rPr>
                <w:b/>
                <w:lang w:eastAsia="en-US"/>
              </w:rPr>
            </w:pPr>
            <w:r w:rsidRPr="00706FA5">
              <w:rPr>
                <w:b/>
                <w:lang w:eastAsia="en-US"/>
              </w:rPr>
              <w:t xml:space="preserve"> медицинской услуги:</w:t>
            </w: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C78E" w14:textId="77777777" w:rsidR="00423084" w:rsidRPr="00706FA5" w:rsidRDefault="00423084" w:rsidP="00FE4B18">
            <w:pPr>
              <w:rPr>
                <w:lang w:eastAsia="en-US"/>
              </w:rPr>
            </w:pPr>
            <w:r>
              <w:t xml:space="preserve">Восстановить </w:t>
            </w:r>
            <w:r w:rsidR="00FE4B18">
              <w:t>кровообращение и дыхание.</w:t>
            </w:r>
          </w:p>
        </w:tc>
      </w:tr>
      <w:tr w:rsidR="00423084" w:rsidRPr="00706FA5" w14:paraId="2D1EF545" w14:textId="77777777" w:rsidTr="00824B95">
        <w:trPr>
          <w:trHeight w:val="8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91FF" w14:textId="77777777" w:rsidR="00423084" w:rsidRPr="00706FA5" w:rsidRDefault="00423084" w:rsidP="00824B95">
            <w:pPr>
              <w:spacing w:line="254" w:lineRule="auto"/>
              <w:jc w:val="center"/>
              <w:rPr>
                <w:lang w:eastAsia="en-US"/>
              </w:rPr>
            </w:pPr>
            <w:r w:rsidRPr="00706FA5">
              <w:rPr>
                <w:lang w:eastAsia="en-US"/>
              </w:rPr>
              <w:t>3.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BFCD" w14:textId="77777777" w:rsidR="00423084" w:rsidRPr="00706FA5" w:rsidRDefault="00423084" w:rsidP="00824B95">
            <w:pPr>
              <w:spacing w:line="254" w:lineRule="auto"/>
              <w:rPr>
                <w:b/>
                <w:lang w:eastAsia="en-US"/>
              </w:rPr>
            </w:pPr>
            <w:r w:rsidRPr="00706FA5">
              <w:rPr>
                <w:b/>
                <w:lang w:eastAsia="en-US"/>
              </w:rPr>
              <w:t>Приборы, инструменты, изделия медицинского назначения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DEFB" w14:textId="77777777" w:rsidR="00423084" w:rsidRDefault="00423084" w:rsidP="00824B95">
            <w:pPr>
              <w:rPr>
                <w:rFonts w:eastAsia="Calibri"/>
                <w:lang w:eastAsia="en-US"/>
              </w:rPr>
            </w:pPr>
            <w:r w:rsidRPr="00706FA5">
              <w:rPr>
                <w:rFonts w:eastAsia="Calibri"/>
                <w:lang w:eastAsia="en-US"/>
              </w:rPr>
              <w:t>Перчатки чистые (нестерильные) – 1 пара</w:t>
            </w:r>
          </w:p>
          <w:p w14:paraId="32B03646" w14:textId="77777777" w:rsidR="00423084" w:rsidRPr="006B227E" w:rsidRDefault="00423084" w:rsidP="00824B95">
            <w:pPr>
              <w:rPr>
                <w:lang w:eastAsia="en-US"/>
              </w:rPr>
            </w:pPr>
            <w:r w:rsidRPr="006B227E">
              <w:rPr>
                <w:lang w:eastAsia="en-US"/>
              </w:rPr>
              <w:t>Салфетки</w:t>
            </w:r>
          </w:p>
        </w:tc>
      </w:tr>
      <w:tr w:rsidR="00423084" w:rsidRPr="00706FA5" w14:paraId="4AAA9711" w14:textId="77777777" w:rsidTr="004E2FB3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29BE" w14:textId="77777777" w:rsidR="00423084" w:rsidRPr="00706FA5" w:rsidRDefault="00423084" w:rsidP="00824B95">
            <w:pPr>
              <w:spacing w:line="254" w:lineRule="auto"/>
              <w:jc w:val="center"/>
              <w:rPr>
                <w:lang w:eastAsia="en-US"/>
              </w:rPr>
            </w:pPr>
            <w:r w:rsidRPr="00706FA5">
              <w:rPr>
                <w:lang w:eastAsia="en-US"/>
              </w:rPr>
              <w:t>4.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110C" w14:textId="77777777" w:rsidR="00423084" w:rsidRPr="00706FA5" w:rsidRDefault="00423084" w:rsidP="00824B95">
            <w:pPr>
              <w:spacing w:line="254" w:lineRule="auto"/>
              <w:jc w:val="both"/>
              <w:rPr>
                <w:b/>
                <w:lang w:eastAsia="en-US"/>
              </w:rPr>
            </w:pPr>
            <w:r w:rsidRPr="00706FA5">
              <w:rPr>
                <w:b/>
                <w:lang w:eastAsia="en-US"/>
              </w:rPr>
              <w:t>Прочий расходуемый материал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EDF3" w14:textId="77777777" w:rsidR="00423084" w:rsidRPr="00706FA5" w:rsidRDefault="00423084" w:rsidP="00824B95">
            <w:pPr>
              <w:jc w:val="both"/>
              <w:rPr>
                <w:rFonts w:eastAsia="Calibri"/>
                <w:lang w:eastAsia="en-US"/>
              </w:rPr>
            </w:pPr>
            <w:r w:rsidRPr="00706FA5">
              <w:rPr>
                <w:rFonts w:eastAsia="Calibri"/>
                <w:lang w:eastAsia="en-US"/>
              </w:rPr>
              <w:t>Дозируемое жидкое мыло – 2 разовые дозы.</w:t>
            </w:r>
          </w:p>
          <w:p w14:paraId="2E694F08" w14:textId="77777777" w:rsidR="00423084" w:rsidRDefault="00423084" w:rsidP="00824B95">
            <w:pPr>
              <w:jc w:val="both"/>
              <w:rPr>
                <w:rFonts w:eastAsia="Calibri"/>
                <w:lang w:eastAsia="en-US"/>
              </w:rPr>
            </w:pPr>
            <w:r w:rsidRPr="00706FA5">
              <w:rPr>
                <w:rFonts w:eastAsia="Calibri"/>
                <w:lang w:eastAsia="en-US"/>
              </w:rPr>
              <w:t>Кожный антисептик – 2 разовые дозы для обработки рук.</w:t>
            </w:r>
          </w:p>
          <w:p w14:paraId="1909B1E3" w14:textId="77777777" w:rsidR="00423084" w:rsidRPr="00706FA5" w:rsidRDefault="00423084" w:rsidP="00824B95">
            <w:pPr>
              <w:jc w:val="both"/>
              <w:rPr>
                <w:rFonts w:eastAsia="Calibri"/>
                <w:lang w:eastAsia="en-US"/>
              </w:rPr>
            </w:pPr>
            <w:r w:rsidRPr="00706FA5">
              <w:rPr>
                <w:rFonts w:eastAsia="Calibri"/>
                <w:lang w:eastAsia="en-US"/>
              </w:rPr>
              <w:t>Емкость для дезинфекции перчаток.</w:t>
            </w:r>
          </w:p>
          <w:p w14:paraId="23FA0BFC" w14:textId="77777777" w:rsidR="00423084" w:rsidRPr="00706FA5" w:rsidRDefault="00423084" w:rsidP="00824B95">
            <w:pPr>
              <w:spacing w:line="254" w:lineRule="auto"/>
              <w:jc w:val="both"/>
              <w:rPr>
                <w:color w:val="70AD47"/>
                <w:lang w:eastAsia="en-US"/>
              </w:rPr>
            </w:pPr>
            <w:r w:rsidRPr="00706FA5">
              <w:rPr>
                <w:rFonts w:eastAsia="Calibri"/>
                <w:lang w:eastAsia="en-US"/>
              </w:rPr>
              <w:t>Емкость для отходов</w:t>
            </w:r>
          </w:p>
        </w:tc>
      </w:tr>
      <w:tr w:rsidR="00423084" w:rsidRPr="00706FA5" w14:paraId="3958487A" w14:textId="77777777" w:rsidTr="004E2FB3">
        <w:trPr>
          <w:trHeight w:val="90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3CD2" w14:textId="77777777" w:rsidR="00423084" w:rsidRPr="00706FA5" w:rsidRDefault="00423084" w:rsidP="00824B95">
            <w:pPr>
              <w:spacing w:line="254" w:lineRule="auto"/>
              <w:jc w:val="center"/>
              <w:rPr>
                <w:lang w:eastAsia="en-US"/>
              </w:rPr>
            </w:pPr>
            <w:r w:rsidRPr="00706FA5">
              <w:rPr>
                <w:lang w:eastAsia="en-US"/>
              </w:rPr>
              <w:t>5.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0F5D" w14:textId="77777777" w:rsidR="00423084" w:rsidRDefault="00423084" w:rsidP="00824B95">
            <w:pPr>
              <w:jc w:val="center"/>
              <w:rPr>
                <w:b/>
              </w:rPr>
            </w:pPr>
            <w:r>
              <w:rPr>
                <w:b/>
              </w:rPr>
              <w:t>Алгоритм действия</w:t>
            </w:r>
          </w:p>
          <w:p w14:paraId="351E6323" w14:textId="77777777" w:rsidR="00423084" w:rsidRPr="004E2FB3" w:rsidRDefault="00423084" w:rsidP="00824B95">
            <w:pPr>
              <w:jc w:val="center"/>
              <w:rPr>
                <w:b/>
                <w:sz w:val="10"/>
                <w:szCs w:val="10"/>
              </w:rPr>
            </w:pPr>
          </w:p>
          <w:p w14:paraId="69CE1565" w14:textId="77777777" w:rsidR="00423084" w:rsidRDefault="00423084" w:rsidP="00423084">
            <w:r>
              <w:rPr>
                <w:b/>
                <w:i/>
              </w:rPr>
              <w:t xml:space="preserve">Сердечно-легочная реанимация младенца. </w:t>
            </w:r>
          </w:p>
          <w:p w14:paraId="2217C22C" w14:textId="77777777" w:rsidR="00423084" w:rsidRPr="004E2FB3" w:rsidRDefault="00423084" w:rsidP="00423084">
            <w:pPr>
              <w:rPr>
                <w:sz w:val="10"/>
                <w:szCs w:val="10"/>
              </w:rPr>
            </w:pPr>
          </w:p>
          <w:p w14:paraId="0480DCD7" w14:textId="77777777" w:rsidR="00423084" w:rsidRDefault="00423084" w:rsidP="00423084">
            <w:pPr>
              <w:numPr>
                <w:ilvl w:val="0"/>
                <w:numId w:val="2"/>
              </w:numPr>
              <w:jc w:val="both"/>
            </w:pPr>
            <w:r>
              <w:t>Убедиться в сознании ребенок или нет – перевернуть на спину.</w:t>
            </w:r>
          </w:p>
          <w:p w14:paraId="5EA4E930" w14:textId="77777777" w:rsidR="00423084" w:rsidRDefault="00423084" w:rsidP="00423084">
            <w:pPr>
              <w:numPr>
                <w:ilvl w:val="0"/>
                <w:numId w:val="2"/>
              </w:numPr>
              <w:jc w:val="both"/>
            </w:pPr>
            <w:r>
              <w:t>Расстегнуть одежду, убедиться в отсутствии дыхания.</w:t>
            </w:r>
          </w:p>
          <w:p w14:paraId="7792C268" w14:textId="3E66E9B2" w:rsidR="00423084" w:rsidRDefault="00423084" w:rsidP="00423084">
            <w:pPr>
              <w:numPr>
                <w:ilvl w:val="0"/>
                <w:numId w:val="2"/>
              </w:numPr>
              <w:jc w:val="both"/>
            </w:pPr>
            <w:r>
              <w:t>Определить наличие пульса на плечевой артерии</w:t>
            </w:r>
            <w:r w:rsidR="003E1163">
              <w:t xml:space="preserve"> в течение 10 секунд</w:t>
            </w:r>
            <w:r>
              <w:t>, другой рукой приподнять верхнее веко и проверить состояние зрачка</w:t>
            </w:r>
            <w:r w:rsidR="006D5139">
              <w:t xml:space="preserve"> (отсутствие фотореакции)</w:t>
            </w:r>
            <w:r>
              <w:t>.</w:t>
            </w:r>
          </w:p>
          <w:p w14:paraId="5439062B" w14:textId="71A9C4E3" w:rsidR="00423084" w:rsidRDefault="00423084" w:rsidP="00423084">
            <w:pPr>
              <w:numPr>
                <w:ilvl w:val="0"/>
                <w:numId w:val="2"/>
              </w:numPr>
              <w:jc w:val="both"/>
            </w:pPr>
            <w:r>
              <w:t>Попросите кого-нибудь срочно вызвать «скорую помощь».</w:t>
            </w:r>
          </w:p>
          <w:p w14:paraId="54E62305" w14:textId="2D0C2E72" w:rsidR="00F43962" w:rsidRDefault="00F43962" w:rsidP="003E1163">
            <w:pPr>
              <w:numPr>
                <w:ilvl w:val="0"/>
                <w:numId w:val="2"/>
              </w:numPr>
              <w:jc w:val="both"/>
            </w:pPr>
            <w:r>
              <w:t>Зафиксировать время начала проведения реанимационных мероприятий</w:t>
            </w:r>
            <w:r w:rsidR="00305807">
              <w:t xml:space="preserve"> (СЛР)</w:t>
            </w:r>
            <w:r>
              <w:t>.</w:t>
            </w:r>
          </w:p>
          <w:p w14:paraId="2F079E97" w14:textId="2F150824" w:rsidR="001B049B" w:rsidRDefault="003E1163" w:rsidP="003E1163">
            <w:pPr>
              <w:numPr>
                <w:ilvl w:val="0"/>
                <w:numId w:val="2"/>
              </w:numPr>
              <w:jc w:val="both"/>
            </w:pPr>
            <w:r>
              <w:t>Немедленно приступить к проведению НМС (компрессионные сжатия грудной клетки)</w:t>
            </w:r>
            <w:r w:rsidR="001B049B">
              <w:t>:</w:t>
            </w:r>
          </w:p>
          <w:p w14:paraId="0144259E" w14:textId="75B2AB6C" w:rsidR="001B049B" w:rsidRDefault="001B049B" w:rsidP="001B049B">
            <w:pPr>
              <w:ind w:left="360"/>
              <w:jc w:val="both"/>
            </w:pPr>
            <w:r>
              <w:t>- расположить два пальца выше мечевидного отростка грудины на 1-1,5 см (на ширину одного пальца)</w:t>
            </w:r>
            <w:r w:rsidR="00416CD8">
              <w:t xml:space="preserve"> или обеими руками охватить тело младенца при этом 2 больших пальца разместить на центре грудной клетки</w:t>
            </w:r>
            <w:r w:rsidR="006D5139">
              <w:t xml:space="preserve"> сразу под сосковой линией (данное расположение рук приемлемо при проведении реанимации двумя медицинскими работниками)</w:t>
            </w:r>
            <w:r>
              <w:t xml:space="preserve">; </w:t>
            </w:r>
          </w:p>
          <w:p w14:paraId="780212F8" w14:textId="77777777" w:rsidR="001D3B19" w:rsidRDefault="001B049B" w:rsidP="001B049B">
            <w:pPr>
              <w:ind w:left="360"/>
              <w:jc w:val="both"/>
            </w:pPr>
            <w:r>
              <w:t>-</w:t>
            </w:r>
            <w:r w:rsidR="003E1163">
              <w:t xml:space="preserve"> выполнить 30 компрессий</w:t>
            </w:r>
            <w:r>
              <w:t xml:space="preserve"> -</w:t>
            </w:r>
            <w:r w:rsidR="003E1163">
              <w:t xml:space="preserve"> если </w:t>
            </w:r>
            <w:r>
              <w:t>реанимацию проводит один медицинский работник, или 15 компрессий - если реанимацию проводят два медицинских работника;</w:t>
            </w:r>
            <w:r w:rsidR="001D3B19">
              <w:t xml:space="preserve"> </w:t>
            </w:r>
          </w:p>
          <w:p w14:paraId="222DB1C2" w14:textId="7E8046C2" w:rsidR="00456088" w:rsidRDefault="001D3B19" w:rsidP="001B049B">
            <w:pPr>
              <w:ind w:left="360"/>
              <w:jc w:val="both"/>
            </w:pPr>
            <w:r>
              <w:t>- время на проведение компрессий не должно превышать 10 секунд;</w:t>
            </w:r>
          </w:p>
          <w:p w14:paraId="68D46447" w14:textId="0E05604D" w:rsidR="003E1163" w:rsidRDefault="00456088" w:rsidP="001B049B">
            <w:pPr>
              <w:ind w:left="360"/>
              <w:jc w:val="both"/>
            </w:pPr>
            <w:r>
              <w:t xml:space="preserve">- </w:t>
            </w:r>
            <w:r w:rsidR="003E1163">
              <w:t xml:space="preserve"> </w:t>
            </w:r>
            <w:r>
              <w:t xml:space="preserve">частота компрессий грудной клетки должна составлять </w:t>
            </w:r>
            <w:r w:rsidR="00F43962">
              <w:t>100-120</w:t>
            </w:r>
            <w:r>
              <w:t xml:space="preserve"> сжатий в минуту;</w:t>
            </w:r>
          </w:p>
          <w:p w14:paraId="58A6A9E8" w14:textId="2837757B" w:rsidR="00456088" w:rsidRDefault="00456088" w:rsidP="001B049B">
            <w:pPr>
              <w:ind w:left="360"/>
              <w:jc w:val="both"/>
            </w:pPr>
            <w:r>
              <w:t>- глубина вдавливания должна составлять приблизительно 4 см;</w:t>
            </w:r>
          </w:p>
          <w:p w14:paraId="77F576D6" w14:textId="74C07584" w:rsidR="00456088" w:rsidRDefault="00456088" w:rsidP="001B049B">
            <w:pPr>
              <w:ind w:left="360"/>
              <w:jc w:val="both"/>
            </w:pPr>
            <w:r>
              <w:t>- компрессии грудной клетки следует выполнять с надлежащей частотой и глубиной вдавливания, с полным расправлением грудной клетки после каждого сжатия, с минимальными интервалами между сжатиями</w:t>
            </w:r>
          </w:p>
          <w:p w14:paraId="18F31D79" w14:textId="44A8694E" w:rsidR="003E1163" w:rsidRDefault="003E1163" w:rsidP="003E1163">
            <w:pPr>
              <w:numPr>
                <w:ilvl w:val="0"/>
                <w:numId w:val="2"/>
              </w:numPr>
              <w:jc w:val="both"/>
            </w:pPr>
            <w:r>
              <w:t xml:space="preserve"> </w:t>
            </w:r>
            <w:r w:rsidR="00116D94">
              <w:t>Освободить дыхательные пути: открыть рот, убедиться, что в ротоглотке нет посторонних (инородных) предметов или жидкостей, очистить при необходимости; запрокинуть голову ребенка и поднять подбородок (при подозрении на травму шейного отдела позвоночника — только выдвинуть челюсть, не допускать движений в шейном отделе позвоночника).</w:t>
            </w:r>
          </w:p>
          <w:p w14:paraId="2F0B2C7D" w14:textId="72AB3162" w:rsidR="00866DD8" w:rsidRDefault="00423084" w:rsidP="00866DD8">
            <w:pPr>
              <w:numPr>
                <w:ilvl w:val="0"/>
                <w:numId w:val="2"/>
              </w:numPr>
              <w:jc w:val="both"/>
            </w:pPr>
            <w:r>
              <w:t xml:space="preserve">Сделать 2 вдувания </w:t>
            </w:r>
            <w:r w:rsidR="001D3B19">
              <w:t xml:space="preserve">одновременно обхватив (лицевой маской или своим ртом) </w:t>
            </w:r>
            <w:r>
              <w:t>рот и нос</w:t>
            </w:r>
            <w:r w:rsidR="001D3B19">
              <w:t xml:space="preserve"> младенца</w:t>
            </w:r>
            <w:r>
              <w:t xml:space="preserve"> (т.к. лицевой череп ребенка до года очень мал)</w:t>
            </w:r>
            <w:r w:rsidR="00866DD8">
              <w:t>, вдыхать осторожно, вдох должен быть небольшим</w:t>
            </w:r>
            <w:r w:rsidR="001342E0">
              <w:t>;</w:t>
            </w:r>
          </w:p>
          <w:p w14:paraId="026AF60F" w14:textId="37F6169A" w:rsidR="00423084" w:rsidRDefault="001D3B19" w:rsidP="001D3B19">
            <w:pPr>
              <w:ind w:left="360"/>
              <w:jc w:val="both"/>
            </w:pPr>
            <w:r>
              <w:t>- визуально к</w:t>
            </w:r>
            <w:r w:rsidR="00423084">
              <w:t>онтролировать при этом экскурсию грудной клетки</w:t>
            </w:r>
            <w:r>
              <w:t>;</w:t>
            </w:r>
          </w:p>
          <w:p w14:paraId="76CDDE72" w14:textId="4CDCE69F" w:rsidR="001D3B19" w:rsidRDefault="001D3B19" w:rsidP="001D3B19">
            <w:pPr>
              <w:ind w:left="360"/>
              <w:jc w:val="both"/>
            </w:pPr>
            <w:r>
              <w:t>- избегать избыточный объем вдуваемого воздуха</w:t>
            </w:r>
            <w:r w:rsidR="00866DD8">
              <w:t xml:space="preserve"> (профилактика травматизма легочной ткани)</w:t>
            </w:r>
            <w:r w:rsidR="001342E0">
              <w:t>;</w:t>
            </w:r>
          </w:p>
          <w:p w14:paraId="1BD0A7D8" w14:textId="65921DFA" w:rsidR="001D3B19" w:rsidRDefault="001D3B19" w:rsidP="001D3B19">
            <w:pPr>
              <w:ind w:left="360"/>
              <w:jc w:val="both"/>
            </w:pPr>
            <w:r>
              <w:t xml:space="preserve">- </w:t>
            </w:r>
            <w:r w:rsidR="00866DD8">
              <w:t>частота вдохов должна составлять не менее 10</w:t>
            </w:r>
            <w:r w:rsidR="001342E0">
              <w:t xml:space="preserve"> в минуту</w:t>
            </w:r>
          </w:p>
          <w:p w14:paraId="68227BEA" w14:textId="75B4402F" w:rsidR="00423084" w:rsidRDefault="00423084" w:rsidP="00423084">
            <w:pPr>
              <w:numPr>
                <w:ilvl w:val="0"/>
                <w:numId w:val="2"/>
              </w:numPr>
              <w:jc w:val="both"/>
            </w:pPr>
            <w:r>
              <w:t xml:space="preserve">Соотношение </w:t>
            </w:r>
            <w:proofErr w:type="gramStart"/>
            <w:r w:rsidR="001342E0">
              <w:t>НМС:ИВЛ</w:t>
            </w:r>
            <w:proofErr w:type="gramEnd"/>
            <w:r w:rsidR="001342E0">
              <w:t xml:space="preserve"> при проведении одним медицинским работником – 30:2, при проведении двумя медицинскими работниками 15:2</w:t>
            </w:r>
            <w:r>
              <w:t>.</w:t>
            </w:r>
          </w:p>
          <w:p w14:paraId="0DF8C097" w14:textId="7F4C229D" w:rsidR="00423084" w:rsidRDefault="00423084" w:rsidP="00423084">
            <w:pPr>
              <w:numPr>
                <w:ilvl w:val="0"/>
                <w:numId w:val="2"/>
              </w:numPr>
              <w:jc w:val="both"/>
            </w:pPr>
            <w:r>
              <w:t>Через каждые 2 минуты контролировать эффективность реанимационных мероприятий</w:t>
            </w:r>
            <w:r w:rsidR="001342E0">
              <w:t>, определять наличие пульса на плечевой артерии</w:t>
            </w:r>
            <w:r>
              <w:t>.</w:t>
            </w:r>
          </w:p>
          <w:p w14:paraId="1B0108A5" w14:textId="77777777" w:rsidR="00423084" w:rsidRDefault="00423084" w:rsidP="00423084">
            <w:pPr>
              <w:rPr>
                <w:sz w:val="28"/>
                <w:szCs w:val="28"/>
              </w:rPr>
            </w:pPr>
          </w:p>
          <w:p w14:paraId="470B9CDB" w14:textId="77777777" w:rsidR="004E2FB3" w:rsidRDefault="004E2FB3" w:rsidP="00423084">
            <w:pPr>
              <w:rPr>
                <w:b/>
                <w:i/>
              </w:rPr>
            </w:pPr>
          </w:p>
          <w:p w14:paraId="7FD4BBEE" w14:textId="77777777" w:rsidR="004E2FB3" w:rsidRDefault="004E2FB3" w:rsidP="00423084">
            <w:pPr>
              <w:rPr>
                <w:b/>
                <w:i/>
              </w:rPr>
            </w:pPr>
          </w:p>
          <w:p w14:paraId="11B566BB" w14:textId="238D53CE" w:rsidR="00423084" w:rsidRDefault="00423084" w:rsidP="00423084">
            <w:pPr>
              <w:rPr>
                <w:b/>
                <w:i/>
              </w:rPr>
            </w:pPr>
            <w:r>
              <w:rPr>
                <w:b/>
                <w:i/>
              </w:rPr>
              <w:t>Сердечно-легочная реанимация ребенка</w:t>
            </w:r>
            <w:r w:rsidR="00C30A1D">
              <w:rPr>
                <w:b/>
                <w:i/>
              </w:rPr>
              <w:t>.</w:t>
            </w:r>
          </w:p>
          <w:p w14:paraId="7732BDAA" w14:textId="77777777" w:rsidR="00423084" w:rsidRPr="004E2FB3" w:rsidRDefault="00423084" w:rsidP="00423084">
            <w:pPr>
              <w:rPr>
                <w:b/>
                <w:i/>
                <w:sz w:val="10"/>
                <w:szCs w:val="10"/>
              </w:rPr>
            </w:pPr>
          </w:p>
          <w:p w14:paraId="08CE1373" w14:textId="77777777" w:rsidR="006D5139" w:rsidRDefault="006D5139" w:rsidP="007E2872">
            <w:pPr>
              <w:pStyle w:val="a3"/>
              <w:numPr>
                <w:ilvl w:val="0"/>
                <w:numId w:val="9"/>
              </w:numPr>
              <w:ind w:left="745" w:hanging="425"/>
              <w:jc w:val="both"/>
            </w:pPr>
            <w:r>
              <w:t>Убедиться в сознании ребенок или нет – перевернуть на спину.</w:t>
            </w:r>
          </w:p>
          <w:p w14:paraId="64CCDD12" w14:textId="77777777" w:rsidR="006D5139" w:rsidRDefault="006D5139" w:rsidP="007E2872">
            <w:pPr>
              <w:pStyle w:val="a3"/>
              <w:numPr>
                <w:ilvl w:val="0"/>
                <w:numId w:val="9"/>
              </w:numPr>
              <w:ind w:left="745" w:hanging="425"/>
              <w:jc w:val="both"/>
            </w:pPr>
            <w:r>
              <w:t>Расстегнуть одежду, убедиться в отсутствии дыхания.</w:t>
            </w:r>
          </w:p>
          <w:p w14:paraId="2249E185" w14:textId="33E7D1E4" w:rsidR="006D5139" w:rsidRDefault="006D5139" w:rsidP="007E2872">
            <w:pPr>
              <w:pStyle w:val="a3"/>
              <w:numPr>
                <w:ilvl w:val="0"/>
                <w:numId w:val="9"/>
              </w:numPr>
              <w:ind w:left="745" w:hanging="425"/>
              <w:jc w:val="both"/>
            </w:pPr>
            <w:r>
              <w:t>Определить наличие пульса на сонной или плечевой артерии в течение 10 секунд, другой рукой приподнять верхнее веко и проверить состояние зрачка (отсутствие фотореакции).</w:t>
            </w:r>
          </w:p>
          <w:p w14:paraId="075D66F7" w14:textId="77777777" w:rsidR="006D5139" w:rsidRDefault="006D5139" w:rsidP="007E2872">
            <w:pPr>
              <w:pStyle w:val="a3"/>
              <w:numPr>
                <w:ilvl w:val="0"/>
                <w:numId w:val="9"/>
              </w:numPr>
              <w:ind w:left="745" w:hanging="425"/>
              <w:jc w:val="both"/>
            </w:pPr>
            <w:r>
              <w:t>Попросите кого-нибудь срочно вызвать «скорую помощь».</w:t>
            </w:r>
          </w:p>
          <w:p w14:paraId="2543B553" w14:textId="77777777" w:rsidR="006D5139" w:rsidRDefault="006D5139" w:rsidP="007E2872">
            <w:pPr>
              <w:pStyle w:val="a3"/>
              <w:numPr>
                <w:ilvl w:val="0"/>
                <w:numId w:val="9"/>
              </w:numPr>
              <w:ind w:left="745" w:hanging="425"/>
              <w:jc w:val="both"/>
            </w:pPr>
            <w:r>
              <w:t>Зафиксировать время начала проведения реанимационных мероприятий (СЛР).</w:t>
            </w:r>
          </w:p>
          <w:p w14:paraId="318FEF58" w14:textId="77777777" w:rsidR="006D5139" w:rsidRDefault="006D5139" w:rsidP="007E2872">
            <w:pPr>
              <w:pStyle w:val="a3"/>
              <w:numPr>
                <w:ilvl w:val="0"/>
                <w:numId w:val="9"/>
              </w:numPr>
              <w:ind w:left="745" w:hanging="425"/>
              <w:jc w:val="both"/>
            </w:pPr>
            <w:r>
              <w:t>Немедленно приступить к проведению НМС (компрессионные сжатия грудной клетки):</w:t>
            </w:r>
          </w:p>
          <w:p w14:paraId="79DDD3AA" w14:textId="69699CEA" w:rsidR="006D5139" w:rsidRDefault="006D5139" w:rsidP="007E2872">
            <w:pPr>
              <w:jc w:val="both"/>
            </w:pPr>
            <w:r>
              <w:t xml:space="preserve">- </w:t>
            </w:r>
            <w:r w:rsidR="00C30A1D">
              <w:t>положить основание одной ладони на нижнюю треть грудины;</w:t>
            </w:r>
          </w:p>
          <w:p w14:paraId="4E0E12A6" w14:textId="77777777" w:rsidR="006D5139" w:rsidRDefault="006D5139" w:rsidP="007E2872">
            <w:pPr>
              <w:jc w:val="both"/>
            </w:pPr>
            <w:r>
              <w:t xml:space="preserve">- выполнить 30 компрессий - если реанимацию проводит один медицинский работник, или 15 компрессий - если реанимацию проводят два медицинских работника; </w:t>
            </w:r>
          </w:p>
          <w:p w14:paraId="0CEE47BE" w14:textId="77777777" w:rsidR="006D5139" w:rsidRDefault="006D5139" w:rsidP="007E2872">
            <w:pPr>
              <w:jc w:val="both"/>
            </w:pPr>
            <w:r>
              <w:t>- время на проведение компрессий не должно превышать 10 секунд;</w:t>
            </w:r>
          </w:p>
          <w:p w14:paraId="2C430AE8" w14:textId="77777777" w:rsidR="006D5139" w:rsidRDefault="006D5139" w:rsidP="007E2872">
            <w:pPr>
              <w:jc w:val="both"/>
            </w:pPr>
            <w:r>
              <w:t>-  частота компрессий грудной клетки должна составлять 100-120 сжатий в минуту;</w:t>
            </w:r>
          </w:p>
          <w:p w14:paraId="230639AE" w14:textId="306B876F" w:rsidR="006D5139" w:rsidRDefault="006D5139" w:rsidP="007E2872">
            <w:pPr>
              <w:jc w:val="both"/>
            </w:pPr>
            <w:r>
              <w:t xml:space="preserve">- глубина вдавливания должна составлять приблизительно </w:t>
            </w:r>
            <w:r w:rsidR="007E2872">
              <w:t>5</w:t>
            </w:r>
            <w:r>
              <w:t xml:space="preserve"> см;</w:t>
            </w:r>
          </w:p>
          <w:p w14:paraId="40DF820E" w14:textId="77777777" w:rsidR="006D5139" w:rsidRDefault="006D5139" w:rsidP="007E2872">
            <w:pPr>
              <w:jc w:val="both"/>
            </w:pPr>
            <w:r>
              <w:t>- компрессии грудной клетки следует выполнять с надлежащей частотой и глубиной вдавливания, с полным расправлением грудной клетки после каждого сжатия, с минимальными интервалами между сжатиями</w:t>
            </w:r>
          </w:p>
          <w:p w14:paraId="598D359E" w14:textId="77777777" w:rsidR="006D5139" w:rsidRDefault="006D5139" w:rsidP="007E2872">
            <w:pPr>
              <w:pStyle w:val="a3"/>
              <w:numPr>
                <w:ilvl w:val="0"/>
                <w:numId w:val="9"/>
              </w:numPr>
              <w:ind w:left="745" w:hanging="425"/>
              <w:jc w:val="both"/>
            </w:pPr>
            <w:r>
              <w:t xml:space="preserve"> Освободить дыхательные пути: открыть рот, убедиться, что в ротоглотке нет посторонних (инородных) предметов или жидкостей, очистить при необходимости; запрокинуть голову ребенка и поднять подбородок (при подозрении на травму шейного отдела позвоночника — только выдвинуть челюсть, не допускать движений в шейном отделе позвоночника).</w:t>
            </w:r>
          </w:p>
          <w:p w14:paraId="194EC2C5" w14:textId="15709C12" w:rsidR="006D5139" w:rsidRDefault="006D5139" w:rsidP="007E2872">
            <w:pPr>
              <w:pStyle w:val="a3"/>
              <w:numPr>
                <w:ilvl w:val="0"/>
                <w:numId w:val="9"/>
              </w:numPr>
              <w:ind w:left="745" w:hanging="425"/>
              <w:jc w:val="both"/>
            </w:pPr>
            <w:r>
              <w:t xml:space="preserve">Сделать 2 вдувания одновременно </w:t>
            </w:r>
            <w:r w:rsidR="007E2872">
              <w:t xml:space="preserve">герметично </w:t>
            </w:r>
            <w:r>
              <w:t xml:space="preserve">обхватив (лицевой маской или своим ртом) рот </w:t>
            </w:r>
            <w:r w:rsidR="007E2872">
              <w:t>ребенка;</w:t>
            </w:r>
          </w:p>
          <w:p w14:paraId="7D92C745" w14:textId="77777777" w:rsidR="006D5139" w:rsidRDefault="006D5139" w:rsidP="007E2872">
            <w:pPr>
              <w:jc w:val="both"/>
            </w:pPr>
            <w:r>
              <w:t>- визуально контролировать при этом экскурсию грудной клетки;</w:t>
            </w:r>
          </w:p>
          <w:p w14:paraId="02F39BC1" w14:textId="77777777" w:rsidR="006D5139" w:rsidRDefault="006D5139" w:rsidP="007E2872">
            <w:pPr>
              <w:jc w:val="both"/>
            </w:pPr>
            <w:r>
              <w:t>- избегать избыточный объем вдуваемого воздуха (профилактика травматизма легочной ткани);</w:t>
            </w:r>
          </w:p>
          <w:p w14:paraId="56AAEDFD" w14:textId="77777777" w:rsidR="006D5139" w:rsidRDefault="006D5139" w:rsidP="007E2872">
            <w:pPr>
              <w:jc w:val="both"/>
            </w:pPr>
            <w:r>
              <w:t>- частота вдохов должна составлять не менее 10 в минуту</w:t>
            </w:r>
          </w:p>
          <w:p w14:paraId="7678E990" w14:textId="77777777" w:rsidR="006D5139" w:rsidRDefault="006D5139" w:rsidP="007E2872">
            <w:pPr>
              <w:pStyle w:val="a3"/>
              <w:numPr>
                <w:ilvl w:val="0"/>
                <w:numId w:val="9"/>
              </w:numPr>
              <w:ind w:left="745" w:hanging="425"/>
              <w:jc w:val="both"/>
            </w:pPr>
            <w:r>
              <w:t xml:space="preserve">Соотношение </w:t>
            </w:r>
            <w:proofErr w:type="gramStart"/>
            <w:r>
              <w:t>НМС:ИВЛ</w:t>
            </w:r>
            <w:proofErr w:type="gramEnd"/>
            <w:r>
              <w:t xml:space="preserve"> при проведении одним медицинским работником – 30:2, при проведении двумя медицинскими работниками 15:2.</w:t>
            </w:r>
          </w:p>
          <w:p w14:paraId="019B2E9F" w14:textId="7DEB5C05" w:rsidR="00423084" w:rsidRPr="00706FA5" w:rsidRDefault="006D5139" w:rsidP="004E2FB3">
            <w:pPr>
              <w:pStyle w:val="a3"/>
              <w:numPr>
                <w:ilvl w:val="0"/>
                <w:numId w:val="9"/>
              </w:numPr>
              <w:ind w:left="745" w:hanging="425"/>
              <w:jc w:val="both"/>
              <w:rPr>
                <w:lang w:eastAsia="en-US"/>
              </w:rPr>
            </w:pPr>
            <w:r>
              <w:t>Через каждые 2 минуты контролировать эффективность реанимационных мероприятий, определять наличие пульса на плечевой артерии.</w:t>
            </w:r>
          </w:p>
        </w:tc>
      </w:tr>
      <w:tr w:rsidR="00423084" w:rsidRPr="00706FA5" w14:paraId="4202A31B" w14:textId="77777777" w:rsidTr="00824B95">
        <w:trPr>
          <w:trHeight w:val="10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4B70" w14:textId="77777777" w:rsidR="00423084" w:rsidRPr="00706FA5" w:rsidRDefault="00423084" w:rsidP="00824B9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  <w:r w:rsidRPr="00706FA5">
              <w:rPr>
                <w:lang w:eastAsia="en-US"/>
              </w:rPr>
              <w:t>.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D6" w14:textId="77777777" w:rsidR="00423084" w:rsidRDefault="00423084" w:rsidP="00824B95">
            <w:pPr>
              <w:spacing w:line="254" w:lineRule="auto"/>
              <w:rPr>
                <w:b/>
                <w:lang w:eastAsia="en-US"/>
              </w:rPr>
            </w:pPr>
            <w:r w:rsidRPr="00D3514F">
              <w:rPr>
                <w:b/>
                <w:lang w:eastAsia="en-US"/>
              </w:rPr>
              <w:t>Дополнительные сведения об ос</w:t>
            </w:r>
            <w:r>
              <w:rPr>
                <w:b/>
                <w:lang w:eastAsia="en-US"/>
              </w:rPr>
              <w:t>обенностях выполнения методики.</w:t>
            </w:r>
          </w:p>
          <w:p w14:paraId="3A75531F" w14:textId="1CEB7237" w:rsidR="00423084" w:rsidRPr="00706FA5" w:rsidRDefault="00416CD8" w:rsidP="00824B95">
            <w:pPr>
              <w:spacing w:line="254" w:lineRule="auto"/>
              <w:jc w:val="both"/>
              <w:rPr>
                <w:lang w:eastAsia="en-US"/>
              </w:rPr>
            </w:pPr>
            <w:r>
              <w:t>Проводить СЛР в течение 30 минут до появления признаков восстановления сердечной и дыхательной деятельности, или до прибытия бригады скорой медицинской помощи. При неэффективности проводимых реанимационных мероприятий в течение 30 минут – зафиксировать биологическую смерть</w:t>
            </w:r>
          </w:p>
        </w:tc>
      </w:tr>
      <w:tr w:rsidR="00423084" w:rsidRPr="00706FA5" w14:paraId="109AAAD0" w14:textId="77777777" w:rsidTr="00824B95">
        <w:trPr>
          <w:trHeight w:val="10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A49" w14:textId="77777777" w:rsidR="00423084" w:rsidRDefault="00423084" w:rsidP="00824B9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DA9" w14:textId="77777777" w:rsidR="00423084" w:rsidRPr="00706FA5" w:rsidRDefault="00423084" w:rsidP="00824B95">
            <w:pPr>
              <w:spacing w:line="254" w:lineRule="auto"/>
              <w:jc w:val="both"/>
              <w:rPr>
                <w:b/>
                <w:lang w:eastAsia="en-US"/>
              </w:rPr>
            </w:pPr>
            <w:r w:rsidRPr="00706FA5">
              <w:rPr>
                <w:b/>
                <w:lang w:eastAsia="en-US"/>
              </w:rPr>
              <w:t>Параметры оценки и контроля качества выполнения методики.</w:t>
            </w:r>
          </w:p>
          <w:p w14:paraId="4D804212" w14:textId="77777777" w:rsidR="00423084" w:rsidRDefault="00423084" w:rsidP="00824B95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Восстановление дыхания и кровообращения.</w:t>
            </w:r>
          </w:p>
          <w:p w14:paraId="4C739909" w14:textId="77777777" w:rsidR="00423084" w:rsidRPr="00706FA5" w:rsidRDefault="00423084" w:rsidP="00824B95">
            <w:pPr>
              <w:spacing w:line="254" w:lineRule="auto"/>
              <w:jc w:val="both"/>
              <w:rPr>
                <w:lang w:eastAsia="en-US"/>
              </w:rPr>
            </w:pPr>
            <w:r w:rsidRPr="00706FA5">
              <w:rPr>
                <w:lang w:eastAsia="en-US"/>
              </w:rPr>
              <w:t>Отсутствие отклонений от алгоритма выполнения процедуры.</w:t>
            </w:r>
          </w:p>
          <w:p w14:paraId="09C2C8B6" w14:textId="77777777" w:rsidR="00423084" w:rsidRPr="00706FA5" w:rsidRDefault="00423084" w:rsidP="00824B95">
            <w:pPr>
              <w:spacing w:line="254" w:lineRule="auto"/>
              <w:jc w:val="both"/>
              <w:rPr>
                <w:b/>
                <w:lang w:eastAsia="en-US"/>
              </w:rPr>
            </w:pPr>
            <w:r w:rsidRPr="00706FA5">
              <w:rPr>
                <w:lang w:eastAsia="en-US"/>
              </w:rPr>
              <w:t>Наличие записи о проведении процед</w:t>
            </w:r>
            <w:r>
              <w:rPr>
                <w:lang w:eastAsia="en-US"/>
              </w:rPr>
              <w:t>уры в медицинской документации.</w:t>
            </w:r>
          </w:p>
        </w:tc>
      </w:tr>
    </w:tbl>
    <w:p w14:paraId="1897A5FC" w14:textId="77777777" w:rsidR="00423084" w:rsidRDefault="00423084" w:rsidP="005F2F2C"/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9"/>
        <w:gridCol w:w="2667"/>
        <w:gridCol w:w="2579"/>
      </w:tblGrid>
      <w:tr w:rsidR="000124A6" w14:paraId="23056C6B" w14:textId="77777777" w:rsidTr="004E2FB3">
        <w:trPr>
          <w:trHeight w:val="460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AC82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S Mincho"/>
                <w:b/>
                <w:color w:val="000000"/>
                <w:lang w:eastAsia="en-US"/>
              </w:rPr>
            </w:pPr>
            <w:r>
              <w:rPr>
                <w:rFonts w:eastAsia="MS Mincho"/>
                <w:b/>
                <w:color w:val="000000"/>
                <w:lang w:eastAsia="en-US"/>
              </w:rPr>
              <w:t>Вид практики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DE2D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S Mincho"/>
                <w:b/>
                <w:color w:val="000000"/>
                <w:lang w:eastAsia="en-US"/>
              </w:rPr>
            </w:pPr>
            <w:r>
              <w:rPr>
                <w:rFonts w:eastAsia="MS Mincho"/>
                <w:b/>
                <w:color w:val="000000"/>
                <w:lang w:eastAsia="en-US"/>
              </w:rPr>
              <w:t>ПМ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5438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S Mincho"/>
                <w:b/>
                <w:color w:val="000000"/>
                <w:lang w:eastAsia="en-US"/>
              </w:rPr>
            </w:pPr>
            <w:r>
              <w:rPr>
                <w:rFonts w:eastAsia="MS Mincho"/>
                <w:b/>
                <w:color w:val="000000"/>
                <w:lang w:eastAsia="en-US"/>
              </w:rPr>
              <w:t>Дата и количество манипуляций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A317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S Mincho"/>
                <w:b/>
                <w:color w:val="000000"/>
                <w:lang w:eastAsia="en-US"/>
              </w:rPr>
            </w:pPr>
            <w:r>
              <w:rPr>
                <w:rFonts w:eastAsia="MS Mincho"/>
                <w:b/>
                <w:color w:val="000000"/>
                <w:lang w:eastAsia="en-US"/>
              </w:rPr>
              <w:t>Подпись руководителя</w:t>
            </w:r>
          </w:p>
        </w:tc>
      </w:tr>
      <w:tr w:rsidR="000124A6" w14:paraId="33CB61F2" w14:textId="77777777" w:rsidTr="004E2FB3">
        <w:trPr>
          <w:trHeight w:val="337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19A8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УП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F685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1C28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DF6D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</w:tr>
      <w:tr w:rsidR="000124A6" w14:paraId="01CABF88" w14:textId="77777777" w:rsidTr="004E2FB3">
        <w:trPr>
          <w:trHeight w:val="246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495F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ПП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8DC9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54C6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1A68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</w:tr>
      <w:tr w:rsidR="000124A6" w14:paraId="4DA1AB48" w14:textId="77777777" w:rsidTr="004E2FB3">
        <w:trPr>
          <w:trHeight w:val="252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7D47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КП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E176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6673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29E9" w14:textId="77777777" w:rsidR="000124A6" w:rsidRDefault="000124A6">
            <w:pPr>
              <w:widowControl w:val="0"/>
              <w:autoSpaceDE w:val="0"/>
              <w:autoSpaceDN w:val="0"/>
              <w:adjustRightInd w:val="0"/>
              <w:spacing w:after="549" w:line="254" w:lineRule="exact"/>
              <w:ind w:right="20"/>
              <w:jc w:val="both"/>
              <w:rPr>
                <w:color w:val="000000"/>
                <w:lang w:eastAsia="en-US"/>
              </w:rPr>
            </w:pPr>
          </w:p>
        </w:tc>
      </w:tr>
    </w:tbl>
    <w:p w14:paraId="01B238F0" w14:textId="77777777" w:rsidR="00093166" w:rsidRPr="004E2FB3" w:rsidRDefault="00093166" w:rsidP="004E2FB3">
      <w:pPr>
        <w:rPr>
          <w:sz w:val="2"/>
          <w:szCs w:val="2"/>
        </w:rPr>
      </w:pPr>
    </w:p>
    <w:sectPr w:rsidR="00093166" w:rsidRPr="004E2FB3" w:rsidSect="004E2FB3">
      <w:pgSz w:w="11906" w:h="16838"/>
      <w:pgMar w:top="426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B2345"/>
    <w:multiLevelType w:val="hybridMultilevel"/>
    <w:tmpl w:val="7758F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915F9"/>
    <w:multiLevelType w:val="hybridMultilevel"/>
    <w:tmpl w:val="384AE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262F8"/>
    <w:multiLevelType w:val="hybridMultilevel"/>
    <w:tmpl w:val="1862E7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8E6E5E"/>
    <w:multiLevelType w:val="hybridMultilevel"/>
    <w:tmpl w:val="B302C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2C0FE7"/>
    <w:multiLevelType w:val="hybridMultilevel"/>
    <w:tmpl w:val="8C3EB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90646"/>
    <w:multiLevelType w:val="hybridMultilevel"/>
    <w:tmpl w:val="91921D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AA5BAA"/>
    <w:multiLevelType w:val="hybridMultilevel"/>
    <w:tmpl w:val="8F7AD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51C84"/>
    <w:multiLevelType w:val="hybridMultilevel"/>
    <w:tmpl w:val="3DA0A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FBC"/>
    <w:rsid w:val="0000418A"/>
    <w:rsid w:val="000124A6"/>
    <w:rsid w:val="00093166"/>
    <w:rsid w:val="00116D94"/>
    <w:rsid w:val="001342E0"/>
    <w:rsid w:val="001B049B"/>
    <w:rsid w:val="001D3B19"/>
    <w:rsid w:val="001E1014"/>
    <w:rsid w:val="00305807"/>
    <w:rsid w:val="00313FBC"/>
    <w:rsid w:val="003E1163"/>
    <w:rsid w:val="00416CD8"/>
    <w:rsid w:val="00423084"/>
    <w:rsid w:val="00456088"/>
    <w:rsid w:val="004E2FB3"/>
    <w:rsid w:val="005F2F2C"/>
    <w:rsid w:val="00616E26"/>
    <w:rsid w:val="006D5139"/>
    <w:rsid w:val="007E2872"/>
    <w:rsid w:val="00866DD8"/>
    <w:rsid w:val="009818BD"/>
    <w:rsid w:val="00A254E9"/>
    <w:rsid w:val="00BD7B39"/>
    <w:rsid w:val="00C30A1D"/>
    <w:rsid w:val="00D0350A"/>
    <w:rsid w:val="00EB73F3"/>
    <w:rsid w:val="00F43962"/>
    <w:rsid w:val="00F850E9"/>
    <w:rsid w:val="00FE4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9680"/>
  <w15:docId w15:val="{908E90FE-A75E-44F7-8387-2BA1D1EB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2017-04-05T05:50:00Z</cp:lastPrinted>
  <dcterms:created xsi:type="dcterms:W3CDTF">2025-10-10T03:30:00Z</dcterms:created>
  <dcterms:modified xsi:type="dcterms:W3CDTF">2025-10-10T03:30:00Z</dcterms:modified>
</cp:coreProperties>
</file>