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0A7" w:rsidRDefault="007D40A7">
      <w:pPr>
        <w:pStyle w:val="a3"/>
        <w:spacing w:before="36"/>
        <w:ind w:left="0" w:firstLine="0"/>
        <w:jc w:val="left"/>
      </w:pPr>
    </w:p>
    <w:p w:rsidR="007D40A7" w:rsidRDefault="00AA1253">
      <w:pPr>
        <w:spacing w:before="243"/>
        <w:ind w:left="1026" w:right="1027"/>
        <w:jc w:val="center"/>
        <w:rPr>
          <w:rFonts w:ascii="Arial" w:hAnsi="Arial"/>
          <w:b/>
          <w:sz w:val="24"/>
        </w:rPr>
      </w:pPr>
      <w:r>
        <w:rPr>
          <w:rFonts w:ascii="Arial" w:hAnsi="Arial"/>
          <w:b/>
          <w:sz w:val="24"/>
        </w:rPr>
        <w:t>Лекция</w:t>
      </w:r>
      <w:r>
        <w:rPr>
          <w:rFonts w:ascii="Arial" w:hAnsi="Arial"/>
          <w:b/>
          <w:spacing w:val="-4"/>
          <w:sz w:val="24"/>
        </w:rPr>
        <w:t xml:space="preserve"> </w:t>
      </w:r>
      <w:r>
        <w:rPr>
          <w:rFonts w:ascii="Arial" w:hAnsi="Arial"/>
          <w:b/>
          <w:spacing w:val="-10"/>
          <w:sz w:val="24"/>
        </w:rPr>
        <w:t>8</w:t>
      </w:r>
    </w:p>
    <w:p w:rsidR="007D40A7" w:rsidRDefault="007D40A7">
      <w:pPr>
        <w:pStyle w:val="a3"/>
        <w:ind w:left="0" w:firstLine="0"/>
        <w:jc w:val="left"/>
        <w:rPr>
          <w:rFonts w:ascii="Arial"/>
          <w:b/>
        </w:rPr>
      </w:pPr>
    </w:p>
    <w:p w:rsidR="007D40A7" w:rsidRDefault="00AA1253">
      <w:pPr>
        <w:pStyle w:val="1"/>
        <w:ind w:left="189" w:right="185"/>
      </w:pPr>
      <w:r>
        <w:t>ЧРЕЗВЫЧАЙНЫЕ</w:t>
      </w:r>
      <w:r>
        <w:rPr>
          <w:spacing w:val="-7"/>
        </w:rPr>
        <w:t xml:space="preserve"> </w:t>
      </w:r>
      <w:r>
        <w:t>СИТУАЦИИ</w:t>
      </w:r>
      <w:r>
        <w:rPr>
          <w:spacing w:val="-7"/>
        </w:rPr>
        <w:t xml:space="preserve"> </w:t>
      </w:r>
      <w:r>
        <w:t>ВОЕННОГО</w:t>
      </w:r>
      <w:r>
        <w:rPr>
          <w:spacing w:val="-7"/>
        </w:rPr>
        <w:t xml:space="preserve"> </w:t>
      </w:r>
      <w:r>
        <w:t>ВРЕМЕНИ</w:t>
      </w:r>
      <w:r>
        <w:rPr>
          <w:spacing w:val="40"/>
        </w:rPr>
        <w:t xml:space="preserve"> </w:t>
      </w:r>
      <w:r>
        <w:t xml:space="preserve">(ВОЕННЫЕ </w:t>
      </w:r>
      <w:r>
        <w:rPr>
          <w:spacing w:val="-2"/>
        </w:rPr>
        <w:t>КОНФЛИКТЫ)</w:t>
      </w:r>
    </w:p>
    <w:p w:rsidR="007D40A7" w:rsidRDefault="007D40A7">
      <w:pPr>
        <w:pStyle w:val="a3"/>
        <w:ind w:left="0" w:firstLine="0"/>
        <w:jc w:val="left"/>
        <w:rPr>
          <w:rFonts w:ascii="Arial"/>
          <w:b/>
        </w:rPr>
      </w:pPr>
    </w:p>
    <w:p w:rsidR="007D40A7" w:rsidRDefault="00AA1253">
      <w:pPr>
        <w:pStyle w:val="a3"/>
        <w:tabs>
          <w:tab w:val="left" w:pos="1064"/>
          <w:tab w:val="left" w:pos="2143"/>
          <w:tab w:val="left" w:pos="3453"/>
          <w:tab w:val="left" w:pos="4640"/>
          <w:tab w:val="left" w:pos="6635"/>
          <w:tab w:val="left" w:pos="8473"/>
        </w:tabs>
        <w:spacing w:line="242" w:lineRule="auto"/>
        <w:ind w:right="142" w:firstLine="0"/>
        <w:jc w:val="left"/>
      </w:pPr>
      <w:r>
        <w:rPr>
          <w:rFonts w:ascii="Arial" w:hAnsi="Arial"/>
          <w:b/>
          <w:spacing w:val="-2"/>
        </w:rPr>
        <w:t>Цель:</w:t>
      </w:r>
      <w:r>
        <w:rPr>
          <w:rFonts w:ascii="Arial" w:hAnsi="Arial"/>
          <w:b/>
        </w:rPr>
        <w:tab/>
      </w:r>
      <w:r>
        <w:rPr>
          <w:spacing w:val="-2"/>
        </w:rPr>
        <w:t>изучить</w:t>
      </w:r>
      <w:r>
        <w:tab/>
      </w:r>
      <w:r>
        <w:rPr>
          <w:spacing w:val="-2"/>
        </w:rPr>
        <w:t>основные</w:t>
      </w:r>
      <w:r>
        <w:tab/>
      </w:r>
      <w:r>
        <w:rPr>
          <w:spacing w:val="-2"/>
        </w:rPr>
        <w:t>понятия,</w:t>
      </w:r>
      <w:r>
        <w:tab/>
      </w:r>
      <w:r>
        <w:rPr>
          <w:spacing w:val="-2"/>
        </w:rPr>
        <w:t>классификацию</w:t>
      </w:r>
      <w:r>
        <w:tab/>
      </w:r>
      <w:r>
        <w:rPr>
          <w:spacing w:val="-2"/>
        </w:rPr>
        <w:t>чрезвычайных</w:t>
      </w:r>
      <w:r>
        <w:tab/>
      </w:r>
      <w:r>
        <w:rPr>
          <w:spacing w:val="-2"/>
        </w:rPr>
        <w:t xml:space="preserve">ситуаций </w:t>
      </w:r>
      <w:r>
        <w:t>военного времени, их поражающие факторы и защиту от них</w:t>
      </w:r>
    </w:p>
    <w:p w:rsidR="007D40A7" w:rsidRDefault="007D40A7">
      <w:pPr>
        <w:pStyle w:val="a3"/>
        <w:spacing w:before="3"/>
        <w:ind w:left="0" w:firstLine="0"/>
        <w:jc w:val="left"/>
      </w:pPr>
    </w:p>
    <w:p w:rsidR="007D40A7" w:rsidRDefault="00AA1253">
      <w:pPr>
        <w:pStyle w:val="2"/>
        <w:ind w:left="1027" w:right="1027"/>
        <w:jc w:val="center"/>
      </w:pPr>
      <w:r>
        <w:rPr>
          <w:spacing w:val="-2"/>
        </w:rPr>
        <w:t>План:</w:t>
      </w:r>
    </w:p>
    <w:p w:rsidR="007D40A7" w:rsidRDefault="00AA1253">
      <w:pPr>
        <w:pStyle w:val="a4"/>
        <w:numPr>
          <w:ilvl w:val="1"/>
          <w:numId w:val="14"/>
        </w:numPr>
        <w:tabs>
          <w:tab w:val="left" w:pos="737"/>
          <w:tab w:val="left" w:pos="8366"/>
        </w:tabs>
        <w:spacing w:before="4" w:line="244" w:lineRule="auto"/>
        <w:ind w:right="137" w:firstLine="0"/>
        <w:rPr>
          <w:sz w:val="24"/>
        </w:rPr>
      </w:pPr>
      <w:r>
        <w:rPr>
          <w:sz w:val="24"/>
        </w:rPr>
        <w:t>Понятие</w:t>
      </w:r>
      <w:r>
        <w:rPr>
          <w:spacing w:val="80"/>
          <w:sz w:val="24"/>
        </w:rPr>
        <w:t xml:space="preserve"> </w:t>
      </w:r>
      <w:r>
        <w:rPr>
          <w:sz w:val="24"/>
        </w:rPr>
        <w:t>и</w:t>
      </w:r>
      <w:r>
        <w:rPr>
          <w:spacing w:val="80"/>
          <w:sz w:val="24"/>
        </w:rPr>
        <w:t xml:space="preserve"> </w:t>
      </w:r>
      <w:r>
        <w:rPr>
          <w:sz w:val="24"/>
        </w:rPr>
        <w:t>классификация</w:t>
      </w:r>
      <w:r>
        <w:rPr>
          <w:spacing w:val="80"/>
          <w:sz w:val="24"/>
        </w:rPr>
        <w:t xml:space="preserve"> </w:t>
      </w:r>
      <w:r>
        <w:rPr>
          <w:sz w:val="24"/>
        </w:rPr>
        <w:t>чрезвычайных</w:t>
      </w:r>
      <w:r>
        <w:rPr>
          <w:spacing w:val="80"/>
          <w:sz w:val="24"/>
        </w:rPr>
        <w:t xml:space="preserve"> </w:t>
      </w:r>
      <w:r>
        <w:rPr>
          <w:sz w:val="24"/>
        </w:rPr>
        <w:t>ситуаций</w:t>
      </w:r>
      <w:r>
        <w:rPr>
          <w:spacing w:val="80"/>
          <w:sz w:val="24"/>
        </w:rPr>
        <w:t xml:space="preserve"> </w:t>
      </w:r>
      <w:r>
        <w:rPr>
          <w:sz w:val="24"/>
        </w:rPr>
        <w:t>военного</w:t>
      </w:r>
      <w:r>
        <w:rPr>
          <w:sz w:val="24"/>
        </w:rPr>
        <w:tab/>
      </w:r>
      <w:r>
        <w:rPr>
          <w:spacing w:val="-4"/>
          <w:sz w:val="24"/>
        </w:rPr>
        <w:t xml:space="preserve">характера </w:t>
      </w:r>
      <w:r>
        <w:rPr>
          <w:sz w:val="24"/>
        </w:rPr>
        <w:t>(военные конфликты).</w:t>
      </w:r>
    </w:p>
    <w:p w:rsidR="007D40A7" w:rsidRDefault="00AA1253">
      <w:pPr>
        <w:pStyle w:val="a4"/>
        <w:numPr>
          <w:ilvl w:val="1"/>
          <w:numId w:val="14"/>
        </w:numPr>
        <w:tabs>
          <w:tab w:val="left" w:pos="610"/>
        </w:tabs>
        <w:spacing w:line="269" w:lineRule="exact"/>
        <w:ind w:left="610" w:hanging="467"/>
        <w:rPr>
          <w:sz w:val="24"/>
        </w:rPr>
      </w:pPr>
      <w:r>
        <w:rPr>
          <w:sz w:val="24"/>
        </w:rPr>
        <w:t>Ядерный</w:t>
      </w:r>
      <w:r>
        <w:rPr>
          <w:spacing w:val="-8"/>
          <w:sz w:val="24"/>
        </w:rPr>
        <w:t xml:space="preserve"> </w:t>
      </w:r>
      <w:r>
        <w:rPr>
          <w:sz w:val="24"/>
        </w:rPr>
        <w:t>взрыв</w:t>
      </w:r>
      <w:r>
        <w:rPr>
          <w:spacing w:val="-10"/>
          <w:sz w:val="24"/>
        </w:rPr>
        <w:t xml:space="preserve"> </w:t>
      </w:r>
      <w:r>
        <w:rPr>
          <w:sz w:val="24"/>
        </w:rPr>
        <w:t>и</w:t>
      </w:r>
      <w:r>
        <w:rPr>
          <w:spacing w:val="-10"/>
          <w:sz w:val="24"/>
        </w:rPr>
        <w:t xml:space="preserve"> </w:t>
      </w:r>
      <w:r>
        <w:rPr>
          <w:sz w:val="24"/>
        </w:rPr>
        <w:t>его</w:t>
      </w:r>
      <w:r>
        <w:rPr>
          <w:spacing w:val="-8"/>
          <w:sz w:val="24"/>
        </w:rPr>
        <w:t xml:space="preserve"> </w:t>
      </w:r>
      <w:r>
        <w:rPr>
          <w:sz w:val="24"/>
        </w:rPr>
        <w:t>поражающие</w:t>
      </w:r>
      <w:r>
        <w:rPr>
          <w:spacing w:val="-9"/>
          <w:sz w:val="24"/>
        </w:rPr>
        <w:t xml:space="preserve"> </w:t>
      </w:r>
      <w:r>
        <w:rPr>
          <w:spacing w:val="-2"/>
          <w:sz w:val="24"/>
        </w:rPr>
        <w:t>факторы.</w:t>
      </w:r>
    </w:p>
    <w:p w:rsidR="007D40A7" w:rsidRDefault="00AA1253">
      <w:pPr>
        <w:pStyle w:val="a4"/>
        <w:numPr>
          <w:ilvl w:val="1"/>
          <w:numId w:val="14"/>
        </w:numPr>
        <w:tabs>
          <w:tab w:val="left" w:pos="610"/>
        </w:tabs>
        <w:spacing w:before="5"/>
        <w:ind w:left="610" w:hanging="467"/>
        <w:rPr>
          <w:sz w:val="24"/>
        </w:rPr>
      </w:pPr>
      <w:r>
        <w:rPr>
          <w:spacing w:val="-4"/>
          <w:sz w:val="24"/>
        </w:rPr>
        <w:t>Химическое</w:t>
      </w:r>
      <w:r>
        <w:rPr>
          <w:spacing w:val="5"/>
          <w:sz w:val="24"/>
        </w:rPr>
        <w:t xml:space="preserve"> </w:t>
      </w:r>
      <w:r>
        <w:rPr>
          <w:spacing w:val="-2"/>
          <w:sz w:val="24"/>
        </w:rPr>
        <w:t>оружие.</w:t>
      </w:r>
    </w:p>
    <w:p w:rsidR="007D40A7" w:rsidRDefault="00AA1253">
      <w:pPr>
        <w:pStyle w:val="a4"/>
        <w:numPr>
          <w:ilvl w:val="1"/>
          <w:numId w:val="14"/>
        </w:numPr>
        <w:tabs>
          <w:tab w:val="left" w:pos="608"/>
        </w:tabs>
        <w:spacing w:before="4"/>
        <w:ind w:left="608" w:hanging="465"/>
        <w:rPr>
          <w:sz w:val="24"/>
        </w:rPr>
      </w:pPr>
      <w:r>
        <w:rPr>
          <w:spacing w:val="-2"/>
          <w:sz w:val="24"/>
        </w:rPr>
        <w:t>Биологическое</w:t>
      </w:r>
      <w:r>
        <w:rPr>
          <w:spacing w:val="-7"/>
          <w:sz w:val="24"/>
        </w:rPr>
        <w:t xml:space="preserve"> </w:t>
      </w:r>
      <w:r>
        <w:rPr>
          <w:spacing w:val="-2"/>
          <w:sz w:val="24"/>
        </w:rPr>
        <w:t>оружие.</w:t>
      </w:r>
    </w:p>
    <w:p w:rsidR="007D40A7" w:rsidRDefault="00AA1253">
      <w:pPr>
        <w:pStyle w:val="a4"/>
        <w:numPr>
          <w:ilvl w:val="1"/>
          <w:numId w:val="14"/>
        </w:numPr>
        <w:tabs>
          <w:tab w:val="left" w:pos="610"/>
        </w:tabs>
        <w:spacing w:before="4"/>
        <w:ind w:left="610" w:hanging="467"/>
        <w:rPr>
          <w:sz w:val="24"/>
        </w:rPr>
      </w:pPr>
      <w:r>
        <w:rPr>
          <w:sz w:val="24"/>
        </w:rPr>
        <w:t>Новые</w:t>
      </w:r>
      <w:r>
        <w:rPr>
          <w:spacing w:val="-7"/>
          <w:sz w:val="24"/>
        </w:rPr>
        <w:t xml:space="preserve"> </w:t>
      </w:r>
      <w:r>
        <w:rPr>
          <w:sz w:val="24"/>
        </w:rPr>
        <w:t>виды</w:t>
      </w:r>
      <w:r>
        <w:rPr>
          <w:spacing w:val="-9"/>
          <w:sz w:val="24"/>
        </w:rPr>
        <w:t xml:space="preserve"> </w:t>
      </w:r>
      <w:r>
        <w:rPr>
          <w:sz w:val="24"/>
        </w:rPr>
        <w:t>оружия</w:t>
      </w:r>
      <w:r>
        <w:rPr>
          <w:spacing w:val="-7"/>
          <w:sz w:val="24"/>
        </w:rPr>
        <w:t xml:space="preserve"> </w:t>
      </w:r>
      <w:r>
        <w:rPr>
          <w:sz w:val="24"/>
        </w:rPr>
        <w:t>массового</w:t>
      </w:r>
      <w:r>
        <w:rPr>
          <w:spacing w:val="-7"/>
          <w:sz w:val="24"/>
        </w:rPr>
        <w:t xml:space="preserve"> </w:t>
      </w:r>
      <w:r>
        <w:rPr>
          <w:spacing w:val="-2"/>
          <w:sz w:val="24"/>
        </w:rPr>
        <w:t>поражения.</w:t>
      </w:r>
    </w:p>
    <w:p w:rsidR="007D40A7" w:rsidRDefault="00AA1253">
      <w:pPr>
        <w:pStyle w:val="2"/>
        <w:numPr>
          <w:ilvl w:val="1"/>
          <w:numId w:val="13"/>
        </w:numPr>
        <w:tabs>
          <w:tab w:val="left" w:pos="1035"/>
        </w:tabs>
        <w:spacing w:before="74"/>
        <w:ind w:right="143" w:firstLine="427"/>
        <w:jc w:val="left"/>
      </w:pPr>
      <w:r>
        <w:t>Понятие</w:t>
      </w:r>
      <w:r>
        <w:rPr>
          <w:spacing w:val="-7"/>
        </w:rPr>
        <w:t xml:space="preserve"> </w:t>
      </w:r>
      <w:r>
        <w:t>и</w:t>
      </w:r>
      <w:r>
        <w:rPr>
          <w:spacing w:val="-7"/>
        </w:rPr>
        <w:t xml:space="preserve"> </w:t>
      </w:r>
      <w:r>
        <w:t>классификация</w:t>
      </w:r>
      <w:r>
        <w:rPr>
          <w:spacing w:val="-7"/>
        </w:rPr>
        <w:t xml:space="preserve"> </w:t>
      </w:r>
      <w:r>
        <w:t>чрезвычайных</w:t>
      </w:r>
      <w:r>
        <w:rPr>
          <w:spacing w:val="-7"/>
        </w:rPr>
        <w:t xml:space="preserve"> </w:t>
      </w:r>
      <w:r>
        <w:t>ситуаций</w:t>
      </w:r>
      <w:r>
        <w:rPr>
          <w:spacing w:val="-6"/>
        </w:rPr>
        <w:t xml:space="preserve"> </w:t>
      </w:r>
      <w:r>
        <w:t>военного</w:t>
      </w:r>
      <w:r>
        <w:rPr>
          <w:spacing w:val="-7"/>
        </w:rPr>
        <w:t xml:space="preserve"> </w:t>
      </w:r>
      <w:r>
        <w:t>времени (военные конфликты)</w:t>
      </w:r>
    </w:p>
    <w:p w:rsidR="007D40A7" w:rsidRDefault="007D40A7">
      <w:pPr>
        <w:pStyle w:val="a3"/>
        <w:spacing w:before="50"/>
        <w:ind w:left="0" w:firstLine="0"/>
        <w:jc w:val="left"/>
        <w:rPr>
          <w:rFonts w:ascii="Arial"/>
          <w:b/>
        </w:rPr>
      </w:pPr>
    </w:p>
    <w:p w:rsidR="007D40A7" w:rsidRDefault="00AA1253">
      <w:pPr>
        <w:pStyle w:val="a3"/>
        <w:spacing w:line="244" w:lineRule="auto"/>
        <w:ind w:right="202"/>
      </w:pPr>
      <w:r>
        <w:t>События последнего десятилетия подтверждают тот факт, что США и ряд государств Западной Европы пытаются решать экономические и политические задачи военным путем, и, заручившись поддержкой Организации Объединенных Наций, проводят успешные массированные операции с широкомасштабным привлечением сил и новейших технических средств. Результаты агрессии против отдельных</w:t>
      </w:r>
      <w:r>
        <w:rPr>
          <w:spacing w:val="-6"/>
        </w:rPr>
        <w:t xml:space="preserve"> </w:t>
      </w:r>
      <w:r>
        <w:t>стран</w:t>
      </w:r>
      <w:r>
        <w:rPr>
          <w:spacing w:val="-4"/>
        </w:rPr>
        <w:t xml:space="preserve"> </w:t>
      </w:r>
      <w:r>
        <w:t>свидетельствуют</w:t>
      </w:r>
      <w:r>
        <w:rPr>
          <w:spacing w:val="-3"/>
        </w:rPr>
        <w:t xml:space="preserve"> </w:t>
      </w:r>
      <w:r>
        <w:t>об</w:t>
      </w:r>
      <w:r>
        <w:rPr>
          <w:spacing w:val="-4"/>
        </w:rPr>
        <w:t xml:space="preserve"> </w:t>
      </w:r>
      <w:r>
        <w:t>усилении</w:t>
      </w:r>
      <w:r>
        <w:rPr>
          <w:spacing w:val="-3"/>
        </w:rPr>
        <w:t xml:space="preserve"> </w:t>
      </w:r>
      <w:r>
        <w:t>опасной</w:t>
      </w:r>
      <w:r>
        <w:rPr>
          <w:spacing w:val="-3"/>
        </w:rPr>
        <w:t xml:space="preserve"> </w:t>
      </w:r>
      <w:r>
        <w:t>тенденции</w:t>
      </w:r>
      <w:r>
        <w:rPr>
          <w:spacing w:val="-3"/>
        </w:rPr>
        <w:t xml:space="preserve"> </w:t>
      </w:r>
      <w:r>
        <w:t>приемлемости применения силы в отношении отдельных целей, объявляемых зонами нарушения прав человека. Соответствующим образом обработанное средствами массовой информации население развитых стран позволяет безнаказанно расправляться с любыми неугодными государствами и народами.</w:t>
      </w:r>
    </w:p>
    <w:p w:rsidR="007D40A7" w:rsidRDefault="00AA1253">
      <w:pPr>
        <w:pStyle w:val="a3"/>
        <w:spacing w:line="244" w:lineRule="auto"/>
        <w:ind w:right="199"/>
      </w:pPr>
      <w:r>
        <w:t>Богатая природными и людскими ресурсами Россия представляется несомненной зоной интересов ряда сильных в военном отношении государств мира.</w:t>
      </w:r>
      <w:r>
        <w:rPr>
          <w:spacing w:val="-9"/>
        </w:rPr>
        <w:t xml:space="preserve"> </w:t>
      </w:r>
      <w:r>
        <w:t>Поэтому</w:t>
      </w:r>
      <w:r>
        <w:rPr>
          <w:spacing w:val="-9"/>
        </w:rPr>
        <w:t xml:space="preserve"> </w:t>
      </w:r>
      <w:r>
        <w:t>риск</w:t>
      </w:r>
      <w:r>
        <w:rPr>
          <w:spacing w:val="-7"/>
        </w:rPr>
        <w:t xml:space="preserve"> </w:t>
      </w:r>
      <w:r>
        <w:t>возникновения</w:t>
      </w:r>
      <w:r>
        <w:rPr>
          <w:spacing w:val="-10"/>
        </w:rPr>
        <w:t xml:space="preserve"> </w:t>
      </w:r>
      <w:r>
        <w:t>на</w:t>
      </w:r>
      <w:r>
        <w:rPr>
          <w:spacing w:val="-9"/>
        </w:rPr>
        <w:t xml:space="preserve"> </w:t>
      </w:r>
      <w:r>
        <w:t>территории</w:t>
      </w:r>
      <w:r>
        <w:rPr>
          <w:spacing w:val="-9"/>
        </w:rPr>
        <w:t xml:space="preserve"> </w:t>
      </w:r>
      <w:r>
        <w:t>России</w:t>
      </w:r>
      <w:r>
        <w:rPr>
          <w:spacing w:val="-9"/>
        </w:rPr>
        <w:t xml:space="preserve"> </w:t>
      </w:r>
      <w:r>
        <w:t>чрезвычайных</w:t>
      </w:r>
      <w:r>
        <w:rPr>
          <w:spacing w:val="-9"/>
        </w:rPr>
        <w:t xml:space="preserve"> </w:t>
      </w:r>
      <w:r>
        <w:t>ситуаций военного характера остается значительным.</w:t>
      </w:r>
    </w:p>
    <w:p w:rsidR="007D40A7" w:rsidRDefault="00AA1253">
      <w:pPr>
        <w:pStyle w:val="a3"/>
        <w:spacing w:line="244" w:lineRule="auto"/>
        <w:ind w:right="198"/>
      </w:pPr>
      <w:r>
        <w:t>При этом источником ЧС военного характера будут являться современные обычные средства поражения, при высокой вероятности применения и оружия массового поражения (ядерного, химического и биологического).</w:t>
      </w:r>
    </w:p>
    <w:p w:rsidR="007D40A7" w:rsidRDefault="00AA1253">
      <w:pPr>
        <w:pStyle w:val="2"/>
        <w:spacing w:line="269" w:lineRule="exact"/>
        <w:ind w:left="709"/>
      </w:pPr>
      <w:r>
        <w:t>Зажигательное</w:t>
      </w:r>
      <w:r>
        <w:rPr>
          <w:spacing w:val="-9"/>
        </w:rPr>
        <w:t xml:space="preserve"> </w:t>
      </w:r>
      <w:r>
        <w:rPr>
          <w:spacing w:val="-2"/>
        </w:rPr>
        <w:t>оружие</w:t>
      </w:r>
    </w:p>
    <w:p w:rsidR="007D40A7" w:rsidRDefault="00AA1253">
      <w:pPr>
        <w:pStyle w:val="a3"/>
        <w:spacing w:line="244" w:lineRule="auto"/>
        <w:ind w:right="202"/>
      </w:pPr>
      <w:r>
        <w:t>После</w:t>
      </w:r>
      <w:r>
        <w:rPr>
          <w:spacing w:val="-4"/>
        </w:rPr>
        <w:t xml:space="preserve"> </w:t>
      </w:r>
      <w:r>
        <w:t>окончания</w:t>
      </w:r>
      <w:r>
        <w:rPr>
          <w:spacing w:val="-5"/>
        </w:rPr>
        <w:t xml:space="preserve"> </w:t>
      </w:r>
      <w:r>
        <w:t>Второй</w:t>
      </w:r>
      <w:r>
        <w:rPr>
          <w:spacing w:val="-4"/>
        </w:rPr>
        <w:t xml:space="preserve"> </w:t>
      </w:r>
      <w:r>
        <w:t>мировой</w:t>
      </w:r>
      <w:r>
        <w:rPr>
          <w:spacing w:val="-4"/>
        </w:rPr>
        <w:t xml:space="preserve"> </w:t>
      </w:r>
      <w:r>
        <w:t>войны</w:t>
      </w:r>
      <w:r>
        <w:rPr>
          <w:spacing w:val="-4"/>
        </w:rPr>
        <w:t xml:space="preserve"> </w:t>
      </w:r>
      <w:r>
        <w:t>и</w:t>
      </w:r>
      <w:r>
        <w:rPr>
          <w:spacing w:val="-4"/>
        </w:rPr>
        <w:t xml:space="preserve"> </w:t>
      </w:r>
      <w:r>
        <w:t>создания</w:t>
      </w:r>
      <w:r>
        <w:rPr>
          <w:spacing w:val="-4"/>
        </w:rPr>
        <w:t xml:space="preserve"> </w:t>
      </w:r>
      <w:r>
        <w:t>ядерного</w:t>
      </w:r>
      <w:r>
        <w:rPr>
          <w:spacing w:val="-4"/>
        </w:rPr>
        <w:t xml:space="preserve"> </w:t>
      </w:r>
      <w:r>
        <w:t>оружия</w:t>
      </w:r>
      <w:r>
        <w:rPr>
          <w:spacing w:val="-2"/>
        </w:rPr>
        <w:t xml:space="preserve"> </w:t>
      </w:r>
      <w:r>
        <w:t xml:space="preserve">возник термин ОСП (обычные средства поражения). Это огневые и ударные средства, которые применяют боеприпасы, </w:t>
      </w:r>
      <w:proofErr w:type="spellStart"/>
      <w:r>
        <w:t>огнесмеси</w:t>
      </w:r>
      <w:proofErr w:type="spellEnd"/>
      <w:r>
        <w:t xml:space="preserve"> и зажигательные боеприпасы. Показателями эффективности ОСП являются следующие факторы:</w:t>
      </w:r>
    </w:p>
    <w:p w:rsidR="007D40A7" w:rsidRDefault="00AA1253">
      <w:pPr>
        <w:pStyle w:val="a4"/>
        <w:numPr>
          <w:ilvl w:val="2"/>
          <w:numId w:val="13"/>
        </w:numPr>
        <w:tabs>
          <w:tab w:val="left" w:pos="861"/>
        </w:tabs>
        <w:spacing w:line="268" w:lineRule="exact"/>
        <w:ind w:left="861" w:hanging="152"/>
        <w:rPr>
          <w:sz w:val="24"/>
        </w:rPr>
      </w:pPr>
      <w:r>
        <w:rPr>
          <w:sz w:val="24"/>
        </w:rPr>
        <w:t>точность</w:t>
      </w:r>
      <w:r>
        <w:rPr>
          <w:spacing w:val="-9"/>
          <w:sz w:val="24"/>
        </w:rPr>
        <w:t xml:space="preserve"> </w:t>
      </w:r>
      <w:r>
        <w:rPr>
          <w:spacing w:val="-2"/>
          <w:sz w:val="24"/>
        </w:rPr>
        <w:t>попадания;</w:t>
      </w:r>
    </w:p>
    <w:p w:rsidR="007D40A7" w:rsidRDefault="00AA1253">
      <w:pPr>
        <w:pStyle w:val="a4"/>
        <w:numPr>
          <w:ilvl w:val="2"/>
          <w:numId w:val="13"/>
        </w:numPr>
        <w:tabs>
          <w:tab w:val="left" w:pos="861"/>
        </w:tabs>
        <w:ind w:left="861" w:hanging="152"/>
        <w:rPr>
          <w:sz w:val="24"/>
        </w:rPr>
      </w:pPr>
      <w:r>
        <w:rPr>
          <w:spacing w:val="-2"/>
          <w:sz w:val="24"/>
        </w:rPr>
        <w:t>дальность;</w:t>
      </w:r>
    </w:p>
    <w:p w:rsidR="007D40A7" w:rsidRDefault="00AA1253">
      <w:pPr>
        <w:pStyle w:val="a4"/>
        <w:numPr>
          <w:ilvl w:val="2"/>
          <w:numId w:val="13"/>
        </w:numPr>
        <w:tabs>
          <w:tab w:val="left" w:pos="861"/>
        </w:tabs>
        <w:ind w:left="861" w:hanging="152"/>
        <w:rPr>
          <w:sz w:val="24"/>
        </w:rPr>
      </w:pPr>
      <w:r>
        <w:rPr>
          <w:spacing w:val="-2"/>
          <w:sz w:val="24"/>
        </w:rPr>
        <w:t>мощность</w:t>
      </w:r>
      <w:r>
        <w:rPr>
          <w:spacing w:val="-3"/>
          <w:sz w:val="24"/>
        </w:rPr>
        <w:t xml:space="preserve"> </w:t>
      </w:r>
      <w:r>
        <w:rPr>
          <w:spacing w:val="-2"/>
          <w:sz w:val="24"/>
        </w:rPr>
        <w:t>взрывчатого вещества;</w:t>
      </w:r>
    </w:p>
    <w:p w:rsidR="007D40A7" w:rsidRDefault="00AA1253">
      <w:pPr>
        <w:pStyle w:val="a4"/>
        <w:numPr>
          <w:ilvl w:val="2"/>
          <w:numId w:val="13"/>
        </w:numPr>
        <w:tabs>
          <w:tab w:val="left" w:pos="861"/>
        </w:tabs>
        <w:spacing w:before="2"/>
        <w:ind w:left="861" w:hanging="152"/>
        <w:rPr>
          <w:sz w:val="24"/>
        </w:rPr>
      </w:pPr>
      <w:r>
        <w:rPr>
          <w:sz w:val="24"/>
        </w:rPr>
        <w:t>площадь</w:t>
      </w:r>
      <w:r>
        <w:rPr>
          <w:spacing w:val="-7"/>
          <w:sz w:val="24"/>
        </w:rPr>
        <w:t xml:space="preserve"> </w:t>
      </w:r>
      <w:r>
        <w:rPr>
          <w:spacing w:val="-2"/>
          <w:sz w:val="24"/>
        </w:rPr>
        <w:t>поражения.</w:t>
      </w:r>
    </w:p>
    <w:p w:rsidR="007D40A7" w:rsidRDefault="00AA1253">
      <w:pPr>
        <w:pStyle w:val="a3"/>
        <w:spacing w:before="5" w:line="244" w:lineRule="auto"/>
        <w:ind w:right="204"/>
      </w:pPr>
      <w:r>
        <w:t>Огонь как средство вооруженной борьбы имеет многовековую историю. Им пользовались</w:t>
      </w:r>
      <w:r>
        <w:rPr>
          <w:spacing w:val="-6"/>
        </w:rPr>
        <w:t xml:space="preserve"> </w:t>
      </w:r>
      <w:r>
        <w:t>для</w:t>
      </w:r>
      <w:r>
        <w:rPr>
          <w:spacing w:val="-6"/>
        </w:rPr>
        <w:t xml:space="preserve"> </w:t>
      </w:r>
      <w:r>
        <w:t>нанесения</w:t>
      </w:r>
      <w:r>
        <w:rPr>
          <w:spacing w:val="-6"/>
        </w:rPr>
        <w:t xml:space="preserve"> </w:t>
      </w:r>
      <w:r>
        <w:t>поражения</w:t>
      </w:r>
      <w:r>
        <w:rPr>
          <w:spacing w:val="-6"/>
        </w:rPr>
        <w:t xml:space="preserve"> </w:t>
      </w:r>
      <w:r>
        <w:t>живой</w:t>
      </w:r>
      <w:r>
        <w:rPr>
          <w:spacing w:val="-6"/>
        </w:rPr>
        <w:t xml:space="preserve"> </w:t>
      </w:r>
      <w:r>
        <w:t>силе</w:t>
      </w:r>
      <w:r>
        <w:rPr>
          <w:spacing w:val="-6"/>
        </w:rPr>
        <w:t xml:space="preserve"> </w:t>
      </w:r>
      <w:r>
        <w:t>противника,</w:t>
      </w:r>
      <w:r>
        <w:rPr>
          <w:spacing w:val="-6"/>
        </w:rPr>
        <w:t xml:space="preserve"> </w:t>
      </w:r>
      <w:r>
        <w:t>уничтожения</w:t>
      </w:r>
      <w:r>
        <w:rPr>
          <w:spacing w:val="-6"/>
        </w:rPr>
        <w:t xml:space="preserve"> </w:t>
      </w:r>
      <w:r>
        <w:t>его имущества, поджигания оборонительных сооружений. Действие зажигательного оружия основано на использовании зажигательных веществ.</w:t>
      </w:r>
    </w:p>
    <w:p w:rsidR="007D40A7" w:rsidRDefault="00AA1253">
      <w:pPr>
        <w:pStyle w:val="a3"/>
        <w:spacing w:line="244" w:lineRule="auto"/>
        <w:ind w:right="205"/>
      </w:pPr>
      <w:r>
        <w:rPr>
          <w:rFonts w:ascii="Arial" w:hAnsi="Arial"/>
          <w:b/>
        </w:rPr>
        <w:t xml:space="preserve">Первичные поражающие факторы </w:t>
      </w:r>
      <w:r>
        <w:rPr>
          <w:w w:val="140"/>
        </w:rPr>
        <w:t xml:space="preserve">— </w:t>
      </w:r>
      <w:r>
        <w:t>это тепловая энергия, дым и токсичные продукты горения. Во время применения зажигательного оружия они проявляют себя на цели от нескольких секунд до нескольких минут.</w:t>
      </w:r>
    </w:p>
    <w:p w:rsidR="007D40A7" w:rsidRDefault="00AA1253">
      <w:pPr>
        <w:spacing w:line="242" w:lineRule="auto"/>
        <w:ind w:left="143" w:right="206" w:firstLine="566"/>
        <w:jc w:val="both"/>
        <w:rPr>
          <w:sz w:val="24"/>
        </w:rPr>
      </w:pPr>
      <w:r>
        <w:rPr>
          <w:rFonts w:ascii="Arial" w:hAnsi="Arial"/>
          <w:b/>
          <w:sz w:val="24"/>
        </w:rPr>
        <w:t>Вторичные поражающие факторы</w:t>
      </w:r>
      <w:r>
        <w:rPr>
          <w:rFonts w:ascii="Arial" w:hAnsi="Arial"/>
          <w:b/>
          <w:spacing w:val="-8"/>
          <w:sz w:val="24"/>
        </w:rPr>
        <w:t xml:space="preserve"> </w:t>
      </w:r>
      <w:r>
        <w:rPr>
          <w:sz w:val="24"/>
        </w:rPr>
        <w:t>проявляют</w:t>
      </w:r>
      <w:r>
        <w:rPr>
          <w:spacing w:val="-5"/>
          <w:sz w:val="24"/>
        </w:rPr>
        <w:t xml:space="preserve"> </w:t>
      </w:r>
      <w:r>
        <w:rPr>
          <w:sz w:val="24"/>
        </w:rPr>
        <w:t>себя</w:t>
      </w:r>
      <w:r>
        <w:rPr>
          <w:spacing w:val="-5"/>
          <w:sz w:val="24"/>
        </w:rPr>
        <w:t xml:space="preserve"> </w:t>
      </w:r>
      <w:r>
        <w:rPr>
          <w:sz w:val="24"/>
        </w:rPr>
        <w:t>от</w:t>
      </w:r>
      <w:r>
        <w:rPr>
          <w:spacing w:val="-4"/>
          <w:sz w:val="24"/>
        </w:rPr>
        <w:t xml:space="preserve"> </w:t>
      </w:r>
      <w:r>
        <w:rPr>
          <w:sz w:val="24"/>
        </w:rPr>
        <w:t>нескольких</w:t>
      </w:r>
      <w:r>
        <w:rPr>
          <w:spacing w:val="-7"/>
          <w:sz w:val="24"/>
        </w:rPr>
        <w:t xml:space="preserve"> </w:t>
      </w:r>
      <w:r>
        <w:rPr>
          <w:sz w:val="24"/>
        </w:rPr>
        <w:t>минут</w:t>
      </w:r>
      <w:r>
        <w:rPr>
          <w:spacing w:val="-4"/>
          <w:sz w:val="24"/>
        </w:rPr>
        <w:t xml:space="preserve"> </w:t>
      </w:r>
      <w:r>
        <w:rPr>
          <w:sz w:val="24"/>
        </w:rPr>
        <w:t>до нескольких недель — как следствие возникших пожаров.</w:t>
      </w:r>
    </w:p>
    <w:p w:rsidR="007D40A7" w:rsidRDefault="00AA1253">
      <w:pPr>
        <w:pStyle w:val="a3"/>
        <w:spacing w:line="244" w:lineRule="auto"/>
        <w:ind w:right="207"/>
      </w:pPr>
      <w:r>
        <w:lastRenderedPageBreak/>
        <w:t>На людях поражающее действие зажигательного оружия проявляется следующим образом:</w:t>
      </w:r>
    </w:p>
    <w:p w:rsidR="007D40A7" w:rsidRDefault="00AA1253">
      <w:pPr>
        <w:pStyle w:val="a4"/>
        <w:numPr>
          <w:ilvl w:val="2"/>
          <w:numId w:val="13"/>
        </w:numPr>
        <w:tabs>
          <w:tab w:val="left" w:pos="861"/>
          <w:tab w:val="left" w:pos="2395"/>
          <w:tab w:val="left" w:pos="2839"/>
          <w:tab w:val="left" w:pos="4347"/>
          <w:tab w:val="left" w:pos="5304"/>
          <w:tab w:val="left" w:pos="6213"/>
          <w:tab w:val="left" w:pos="7681"/>
          <w:tab w:val="left" w:pos="9034"/>
        </w:tabs>
        <w:spacing w:line="244" w:lineRule="auto"/>
        <w:ind w:right="204" w:firstLine="566"/>
        <w:rPr>
          <w:sz w:val="24"/>
        </w:rPr>
      </w:pPr>
      <w:r>
        <w:rPr>
          <w:spacing w:val="-2"/>
          <w:sz w:val="24"/>
        </w:rPr>
        <w:t>первичные</w:t>
      </w:r>
      <w:r>
        <w:rPr>
          <w:sz w:val="24"/>
        </w:rPr>
        <w:tab/>
      </w:r>
      <w:r>
        <w:rPr>
          <w:spacing w:val="-10"/>
          <w:sz w:val="24"/>
        </w:rPr>
        <w:t>и</w:t>
      </w:r>
      <w:r>
        <w:rPr>
          <w:sz w:val="24"/>
        </w:rPr>
        <w:tab/>
      </w:r>
      <w:r>
        <w:rPr>
          <w:spacing w:val="-2"/>
          <w:sz w:val="24"/>
        </w:rPr>
        <w:t>вторичные</w:t>
      </w:r>
      <w:r>
        <w:rPr>
          <w:sz w:val="24"/>
        </w:rPr>
        <w:tab/>
      </w:r>
      <w:r>
        <w:rPr>
          <w:spacing w:val="-4"/>
          <w:sz w:val="24"/>
        </w:rPr>
        <w:t>ожоги</w:t>
      </w:r>
      <w:r>
        <w:rPr>
          <w:sz w:val="24"/>
        </w:rPr>
        <w:tab/>
      </w:r>
      <w:r>
        <w:rPr>
          <w:spacing w:val="-2"/>
          <w:sz w:val="24"/>
        </w:rPr>
        <w:t>кожи,</w:t>
      </w:r>
      <w:r>
        <w:rPr>
          <w:sz w:val="24"/>
        </w:rPr>
        <w:tab/>
      </w:r>
      <w:r>
        <w:rPr>
          <w:spacing w:val="-2"/>
          <w:sz w:val="24"/>
        </w:rPr>
        <w:t>слизистых</w:t>
      </w:r>
      <w:r>
        <w:rPr>
          <w:sz w:val="24"/>
        </w:rPr>
        <w:tab/>
      </w:r>
      <w:r>
        <w:rPr>
          <w:spacing w:val="-2"/>
          <w:sz w:val="24"/>
        </w:rPr>
        <w:t>оболочек</w:t>
      </w:r>
      <w:r>
        <w:rPr>
          <w:sz w:val="24"/>
        </w:rPr>
        <w:tab/>
      </w:r>
      <w:r>
        <w:rPr>
          <w:spacing w:val="-4"/>
          <w:sz w:val="24"/>
        </w:rPr>
        <w:t xml:space="preserve">при </w:t>
      </w:r>
      <w:r>
        <w:rPr>
          <w:sz w:val="24"/>
        </w:rPr>
        <w:t>непосредственном контакте с зажигательными веществами;</w:t>
      </w:r>
    </w:p>
    <w:p w:rsidR="007D40A7" w:rsidRDefault="00AA1253">
      <w:pPr>
        <w:pStyle w:val="a4"/>
        <w:numPr>
          <w:ilvl w:val="2"/>
          <w:numId w:val="13"/>
        </w:numPr>
        <w:tabs>
          <w:tab w:val="left" w:pos="861"/>
        </w:tabs>
        <w:spacing w:line="244" w:lineRule="auto"/>
        <w:ind w:right="204" w:firstLine="566"/>
        <w:rPr>
          <w:sz w:val="24"/>
        </w:rPr>
      </w:pPr>
      <w:r>
        <w:rPr>
          <w:sz w:val="24"/>
        </w:rPr>
        <w:t>ожоги слизистой оболочки верхних дыхательных путей, затем развиваются отек и удушье при вдыхании горячего воздуха и продуктов горения;</w:t>
      </w:r>
    </w:p>
    <w:p w:rsidR="007D40A7" w:rsidRDefault="00AA1253">
      <w:pPr>
        <w:pStyle w:val="a4"/>
        <w:numPr>
          <w:ilvl w:val="2"/>
          <w:numId w:val="13"/>
        </w:numPr>
        <w:tabs>
          <w:tab w:val="left" w:pos="861"/>
        </w:tabs>
        <w:spacing w:line="269" w:lineRule="exact"/>
        <w:ind w:left="861" w:hanging="152"/>
        <w:rPr>
          <w:sz w:val="24"/>
        </w:rPr>
      </w:pPr>
      <w:r>
        <w:rPr>
          <w:sz w:val="24"/>
        </w:rPr>
        <w:t>тепловой</w:t>
      </w:r>
      <w:r>
        <w:rPr>
          <w:spacing w:val="-7"/>
          <w:sz w:val="24"/>
        </w:rPr>
        <w:t xml:space="preserve"> </w:t>
      </w:r>
      <w:r>
        <w:rPr>
          <w:sz w:val="24"/>
        </w:rPr>
        <w:t>удар</w:t>
      </w:r>
      <w:r>
        <w:rPr>
          <w:spacing w:val="-6"/>
          <w:sz w:val="24"/>
        </w:rPr>
        <w:t xml:space="preserve"> </w:t>
      </w:r>
      <w:r>
        <w:rPr>
          <w:sz w:val="24"/>
        </w:rPr>
        <w:t>вследствие</w:t>
      </w:r>
      <w:r>
        <w:rPr>
          <w:spacing w:val="-6"/>
          <w:sz w:val="24"/>
        </w:rPr>
        <w:t xml:space="preserve"> </w:t>
      </w:r>
      <w:r>
        <w:rPr>
          <w:sz w:val="24"/>
        </w:rPr>
        <w:t>перегрева</w:t>
      </w:r>
      <w:r>
        <w:rPr>
          <w:spacing w:val="-7"/>
          <w:sz w:val="24"/>
        </w:rPr>
        <w:t xml:space="preserve"> </w:t>
      </w:r>
      <w:r>
        <w:rPr>
          <w:spacing w:val="-4"/>
          <w:sz w:val="24"/>
        </w:rPr>
        <w:t>тела;</w:t>
      </w:r>
    </w:p>
    <w:p w:rsidR="007D40A7" w:rsidRDefault="00AA1253">
      <w:pPr>
        <w:pStyle w:val="a4"/>
        <w:numPr>
          <w:ilvl w:val="2"/>
          <w:numId w:val="13"/>
        </w:numPr>
        <w:tabs>
          <w:tab w:val="left" w:pos="861"/>
          <w:tab w:val="left" w:pos="2472"/>
          <w:tab w:val="left" w:pos="3828"/>
          <w:tab w:val="left" w:pos="5168"/>
          <w:tab w:val="left" w:pos="6530"/>
          <w:tab w:val="left" w:pos="7742"/>
        </w:tabs>
        <w:spacing w:line="244" w:lineRule="auto"/>
        <w:ind w:right="198" w:firstLine="566"/>
        <w:rPr>
          <w:sz w:val="24"/>
        </w:rPr>
      </w:pPr>
      <w:r>
        <w:rPr>
          <w:spacing w:val="-2"/>
          <w:sz w:val="24"/>
        </w:rPr>
        <w:t>воздействие</w:t>
      </w:r>
      <w:r>
        <w:rPr>
          <w:sz w:val="24"/>
        </w:rPr>
        <w:tab/>
      </w:r>
      <w:r>
        <w:rPr>
          <w:spacing w:val="-2"/>
          <w:sz w:val="24"/>
        </w:rPr>
        <w:t>токсичных</w:t>
      </w:r>
      <w:r>
        <w:rPr>
          <w:sz w:val="24"/>
        </w:rPr>
        <w:tab/>
      </w:r>
      <w:r>
        <w:rPr>
          <w:spacing w:val="-2"/>
          <w:sz w:val="24"/>
        </w:rPr>
        <w:t>продуктов</w:t>
      </w:r>
      <w:r>
        <w:rPr>
          <w:sz w:val="24"/>
        </w:rPr>
        <w:tab/>
      </w:r>
      <w:r>
        <w:rPr>
          <w:spacing w:val="-2"/>
          <w:sz w:val="24"/>
        </w:rPr>
        <w:t>неполного</w:t>
      </w:r>
      <w:r>
        <w:rPr>
          <w:sz w:val="24"/>
        </w:rPr>
        <w:tab/>
      </w:r>
      <w:r>
        <w:rPr>
          <w:spacing w:val="-2"/>
          <w:sz w:val="24"/>
        </w:rPr>
        <w:t>сгорания</w:t>
      </w:r>
      <w:r>
        <w:rPr>
          <w:sz w:val="24"/>
        </w:rPr>
        <w:tab/>
      </w:r>
      <w:r>
        <w:rPr>
          <w:spacing w:val="-2"/>
          <w:sz w:val="24"/>
        </w:rPr>
        <w:t xml:space="preserve">зажигательных </w:t>
      </w:r>
      <w:r>
        <w:rPr>
          <w:sz w:val="24"/>
        </w:rPr>
        <w:t>веществ (окись и двуокись углерода, пары бензола, дым);</w:t>
      </w:r>
    </w:p>
    <w:p w:rsidR="007D40A7" w:rsidRDefault="00AA1253">
      <w:pPr>
        <w:pStyle w:val="a4"/>
        <w:numPr>
          <w:ilvl w:val="2"/>
          <w:numId w:val="13"/>
        </w:numPr>
        <w:tabs>
          <w:tab w:val="left" w:pos="861"/>
          <w:tab w:val="left" w:pos="2813"/>
          <w:tab w:val="left" w:pos="4545"/>
          <w:tab w:val="left" w:pos="6252"/>
          <w:tab w:val="left" w:pos="7443"/>
          <w:tab w:val="left" w:pos="8251"/>
        </w:tabs>
        <w:spacing w:line="244" w:lineRule="auto"/>
        <w:ind w:right="200" w:firstLine="566"/>
        <w:rPr>
          <w:sz w:val="24"/>
        </w:rPr>
      </w:pPr>
      <w:r>
        <w:rPr>
          <w:spacing w:val="-2"/>
          <w:sz w:val="24"/>
        </w:rPr>
        <w:t>невозможность</w:t>
      </w:r>
      <w:r>
        <w:rPr>
          <w:sz w:val="24"/>
        </w:rPr>
        <w:tab/>
      </w:r>
      <w:r>
        <w:rPr>
          <w:spacing w:val="-2"/>
          <w:sz w:val="24"/>
        </w:rPr>
        <w:t>продолжения</w:t>
      </w:r>
      <w:r>
        <w:rPr>
          <w:sz w:val="24"/>
        </w:rPr>
        <w:tab/>
      </w:r>
      <w:r>
        <w:rPr>
          <w:spacing w:val="-2"/>
          <w:sz w:val="24"/>
        </w:rPr>
        <w:t>дыхательной</w:t>
      </w:r>
      <w:r>
        <w:rPr>
          <w:sz w:val="24"/>
        </w:rPr>
        <w:tab/>
      </w:r>
      <w:r>
        <w:rPr>
          <w:spacing w:val="-2"/>
          <w:sz w:val="24"/>
        </w:rPr>
        <w:t>функции</w:t>
      </w:r>
      <w:r>
        <w:rPr>
          <w:sz w:val="24"/>
        </w:rPr>
        <w:tab/>
      </w:r>
      <w:r>
        <w:rPr>
          <w:spacing w:val="-2"/>
          <w:sz w:val="24"/>
        </w:rPr>
        <w:t>из-за</w:t>
      </w:r>
      <w:r>
        <w:rPr>
          <w:sz w:val="24"/>
        </w:rPr>
        <w:tab/>
      </w:r>
      <w:r>
        <w:rPr>
          <w:spacing w:val="-2"/>
          <w:sz w:val="24"/>
        </w:rPr>
        <w:t xml:space="preserve">выгорания </w:t>
      </w:r>
      <w:r>
        <w:rPr>
          <w:sz w:val="24"/>
        </w:rPr>
        <w:t>кислорода из воздуха (особенно в закрытых сооружениях);</w:t>
      </w:r>
    </w:p>
    <w:p w:rsidR="007D40A7" w:rsidRDefault="00AA1253">
      <w:pPr>
        <w:pStyle w:val="a4"/>
        <w:numPr>
          <w:ilvl w:val="2"/>
          <w:numId w:val="13"/>
        </w:numPr>
        <w:tabs>
          <w:tab w:val="left" w:pos="861"/>
        </w:tabs>
        <w:spacing w:line="244" w:lineRule="auto"/>
        <w:ind w:right="204" w:firstLine="566"/>
        <w:rPr>
          <w:sz w:val="24"/>
        </w:rPr>
      </w:pPr>
      <w:r>
        <w:rPr>
          <w:sz w:val="24"/>
        </w:rPr>
        <w:t>механическое</w:t>
      </w:r>
      <w:r>
        <w:rPr>
          <w:spacing w:val="80"/>
          <w:sz w:val="24"/>
        </w:rPr>
        <w:t xml:space="preserve"> </w:t>
      </w:r>
      <w:r>
        <w:rPr>
          <w:sz w:val="24"/>
        </w:rPr>
        <w:t>воздействие</w:t>
      </w:r>
      <w:r>
        <w:rPr>
          <w:spacing w:val="80"/>
          <w:sz w:val="24"/>
        </w:rPr>
        <w:t xml:space="preserve"> </w:t>
      </w:r>
      <w:r>
        <w:rPr>
          <w:sz w:val="24"/>
        </w:rPr>
        <w:t>огневых</w:t>
      </w:r>
      <w:r>
        <w:rPr>
          <w:spacing w:val="80"/>
          <w:sz w:val="24"/>
        </w:rPr>
        <w:t xml:space="preserve"> </w:t>
      </w:r>
      <w:r>
        <w:rPr>
          <w:sz w:val="24"/>
        </w:rPr>
        <w:t>штормов</w:t>
      </w:r>
      <w:r>
        <w:rPr>
          <w:spacing w:val="80"/>
          <w:sz w:val="24"/>
        </w:rPr>
        <w:t xml:space="preserve"> </w:t>
      </w:r>
      <w:r>
        <w:rPr>
          <w:sz w:val="24"/>
        </w:rPr>
        <w:t>и</w:t>
      </w:r>
      <w:r>
        <w:rPr>
          <w:spacing w:val="80"/>
          <w:sz w:val="24"/>
        </w:rPr>
        <w:t xml:space="preserve"> </w:t>
      </w:r>
      <w:r>
        <w:rPr>
          <w:sz w:val="24"/>
        </w:rPr>
        <w:t>вихрей</w:t>
      </w:r>
      <w:r>
        <w:rPr>
          <w:spacing w:val="80"/>
          <w:sz w:val="24"/>
        </w:rPr>
        <w:t xml:space="preserve"> </w:t>
      </w:r>
      <w:r>
        <w:rPr>
          <w:sz w:val="24"/>
        </w:rPr>
        <w:t>при</w:t>
      </w:r>
      <w:r>
        <w:rPr>
          <w:spacing w:val="80"/>
          <w:sz w:val="24"/>
        </w:rPr>
        <w:t xml:space="preserve"> </w:t>
      </w:r>
      <w:r>
        <w:rPr>
          <w:sz w:val="24"/>
        </w:rPr>
        <w:t xml:space="preserve">массовых </w:t>
      </w:r>
      <w:r>
        <w:rPr>
          <w:spacing w:val="-2"/>
          <w:sz w:val="24"/>
        </w:rPr>
        <w:t>пожарах.</w:t>
      </w:r>
    </w:p>
    <w:p w:rsidR="007D40A7" w:rsidRDefault="00AA1253">
      <w:pPr>
        <w:pStyle w:val="2"/>
        <w:numPr>
          <w:ilvl w:val="1"/>
          <w:numId w:val="13"/>
        </w:numPr>
        <w:tabs>
          <w:tab w:val="left" w:pos="1174"/>
        </w:tabs>
        <w:spacing w:before="70"/>
        <w:ind w:left="1174" w:hanging="465"/>
        <w:jc w:val="left"/>
      </w:pPr>
      <w:r>
        <w:t>Ядерный</w:t>
      </w:r>
      <w:r>
        <w:rPr>
          <w:spacing w:val="-5"/>
        </w:rPr>
        <w:t xml:space="preserve"> </w:t>
      </w:r>
      <w:r>
        <w:t>взрыв</w:t>
      </w:r>
      <w:r>
        <w:rPr>
          <w:spacing w:val="-2"/>
        </w:rPr>
        <w:t xml:space="preserve"> </w:t>
      </w:r>
      <w:r>
        <w:t>и</w:t>
      </w:r>
      <w:r>
        <w:rPr>
          <w:spacing w:val="-3"/>
        </w:rPr>
        <w:t xml:space="preserve"> </w:t>
      </w:r>
      <w:r>
        <w:t>его</w:t>
      </w:r>
      <w:r>
        <w:rPr>
          <w:spacing w:val="-3"/>
        </w:rPr>
        <w:t xml:space="preserve"> </w:t>
      </w:r>
      <w:r>
        <w:t>поражающие</w:t>
      </w:r>
      <w:r>
        <w:rPr>
          <w:spacing w:val="1"/>
        </w:rPr>
        <w:t xml:space="preserve"> </w:t>
      </w:r>
      <w:r>
        <w:rPr>
          <w:spacing w:val="-2"/>
        </w:rPr>
        <w:t>факторы</w:t>
      </w:r>
    </w:p>
    <w:p w:rsidR="007D40A7" w:rsidRDefault="007D40A7">
      <w:pPr>
        <w:pStyle w:val="a3"/>
        <w:spacing w:before="4"/>
        <w:ind w:left="0" w:firstLine="0"/>
        <w:jc w:val="left"/>
        <w:rPr>
          <w:rFonts w:ascii="Arial"/>
          <w:b/>
        </w:rPr>
      </w:pPr>
    </w:p>
    <w:p w:rsidR="007D40A7" w:rsidRDefault="00AA1253">
      <w:pPr>
        <w:pStyle w:val="a3"/>
        <w:spacing w:line="244" w:lineRule="auto"/>
        <w:ind w:right="204"/>
      </w:pPr>
      <w:r>
        <w:t xml:space="preserve">Ядерные взрывы подразделяют </w:t>
      </w:r>
      <w:proofErr w:type="gramStart"/>
      <w:r>
        <w:t>на</w:t>
      </w:r>
      <w:proofErr w:type="gramEnd"/>
      <w:r>
        <w:t xml:space="preserve"> воздушные, высотные, наземные, подземные, надводные и подводные. Основные поражающие факторы ядерного взрыва формируются следующим образом.</w:t>
      </w:r>
    </w:p>
    <w:p w:rsidR="007D40A7" w:rsidRDefault="00AA1253">
      <w:pPr>
        <w:pStyle w:val="a3"/>
        <w:spacing w:line="244" w:lineRule="auto"/>
        <w:ind w:right="200"/>
      </w:pPr>
      <w:r>
        <w:t xml:space="preserve">При взрыве ядерного боеприпаса за считанные доли секунды выделяется огромное количество энергии. Поэтому в зоне протекания ядерных реакций температура повышается до нескольких миллионов градусов, а давление достигает нескольких миллиардов атмосфер. </w:t>
      </w:r>
      <w:proofErr w:type="gramStart"/>
      <w:r>
        <w:t>Такие</w:t>
      </w:r>
      <w:proofErr w:type="gramEnd"/>
      <w:r>
        <w:t xml:space="preserve"> высокие давление и температура вызывают сильную ударную волну.</w:t>
      </w:r>
    </w:p>
    <w:p w:rsidR="007D40A7" w:rsidRDefault="00AA1253">
      <w:pPr>
        <w:pStyle w:val="2"/>
        <w:spacing w:line="267" w:lineRule="exact"/>
        <w:ind w:left="709"/>
      </w:pPr>
      <w:r>
        <w:t>Ударная</w:t>
      </w:r>
      <w:r>
        <w:rPr>
          <w:spacing w:val="-5"/>
        </w:rPr>
        <w:t xml:space="preserve"> </w:t>
      </w:r>
      <w:r>
        <w:rPr>
          <w:spacing w:val="-2"/>
        </w:rPr>
        <w:t>волна.</w:t>
      </w:r>
    </w:p>
    <w:p w:rsidR="007D40A7" w:rsidRDefault="00AA1253">
      <w:pPr>
        <w:pStyle w:val="a3"/>
        <w:spacing w:before="1" w:line="244" w:lineRule="auto"/>
        <w:ind w:right="204"/>
      </w:pPr>
      <w:r>
        <w:t>Одним из основных поражающих факторов ядерного взрыва является ударная волна, которая может быть воздушной, ударной (в воде) и сейсмовзрывной (в грунте).</w:t>
      </w:r>
    </w:p>
    <w:p w:rsidR="007D40A7" w:rsidRDefault="00AA1253">
      <w:pPr>
        <w:pStyle w:val="a3"/>
        <w:spacing w:line="244" w:lineRule="auto"/>
        <w:ind w:right="198"/>
      </w:pPr>
      <w:r>
        <w:rPr>
          <w:rFonts w:ascii="Arial" w:hAnsi="Arial"/>
          <w:b/>
        </w:rPr>
        <w:t>Воздушная ударная волна</w:t>
      </w:r>
      <w:r>
        <w:rPr>
          <w:rFonts w:ascii="Arial" w:hAnsi="Arial"/>
          <w:b/>
          <w:spacing w:val="-2"/>
        </w:rPr>
        <w:t xml:space="preserve"> </w:t>
      </w:r>
      <w:r>
        <w:rPr>
          <w:w w:val="160"/>
        </w:rPr>
        <w:t>–</w:t>
      </w:r>
      <w:r>
        <w:rPr>
          <w:spacing w:val="-18"/>
          <w:w w:val="160"/>
        </w:rPr>
        <w:t xml:space="preserve"> </w:t>
      </w:r>
      <w:r>
        <w:t>это область резкого сжатия воздуха, которая распространяется во все стороны от центра взрыва со сверхзвуковой скоростью. Она обладает большим запасом энергии, поэтому может наносить поражения людям, разрушать различные объекты на больших расстояниях от места взрыва. Как только ударная волна через некоторое время после взрыва достигает Определенной точки пространства, в этой точке мгновенно повышаются</w:t>
      </w:r>
      <w:r>
        <w:rPr>
          <w:spacing w:val="40"/>
        </w:rPr>
        <w:t xml:space="preserve"> </w:t>
      </w:r>
      <w:r>
        <w:t xml:space="preserve">давление и температура, воздух начинает распространяться в направлении ударной волны. </w:t>
      </w:r>
      <w:proofErr w:type="gramStart"/>
      <w:r>
        <w:t>За тем давление снижается и становится</w:t>
      </w:r>
      <w:r>
        <w:rPr>
          <w:spacing w:val="-1"/>
        </w:rPr>
        <w:t xml:space="preserve"> </w:t>
      </w:r>
      <w:r>
        <w:t>равным атмосферному, а его дальнейшее уменьшение приводит к разрежению.</w:t>
      </w:r>
      <w:proofErr w:type="gramEnd"/>
      <w:r>
        <w:t xml:space="preserve"> Воздух в это время начинает двигаться в сторону взрыва, и как только действие пониженного давления заканчивается, прекращается и движение воздуха.</w:t>
      </w:r>
    </w:p>
    <w:p w:rsidR="007D40A7" w:rsidRDefault="00AA1253">
      <w:pPr>
        <w:pStyle w:val="a3"/>
        <w:spacing w:line="244" w:lineRule="auto"/>
        <w:ind w:right="204"/>
      </w:pPr>
      <w:proofErr w:type="gramStart"/>
      <w:r>
        <w:rPr>
          <w:w w:val="105"/>
        </w:rPr>
        <w:t>Световое</w:t>
      </w:r>
      <w:r>
        <w:rPr>
          <w:spacing w:val="-17"/>
          <w:w w:val="105"/>
        </w:rPr>
        <w:t xml:space="preserve"> </w:t>
      </w:r>
      <w:r>
        <w:rPr>
          <w:w w:val="105"/>
        </w:rPr>
        <w:t>излучение</w:t>
      </w:r>
      <w:r>
        <w:rPr>
          <w:spacing w:val="-5"/>
          <w:w w:val="105"/>
        </w:rPr>
        <w:t xml:space="preserve"> </w:t>
      </w:r>
      <w:r>
        <w:rPr>
          <w:w w:val="105"/>
        </w:rPr>
        <w:t>ядерного</w:t>
      </w:r>
      <w:r>
        <w:rPr>
          <w:spacing w:val="-7"/>
          <w:w w:val="105"/>
        </w:rPr>
        <w:t xml:space="preserve"> </w:t>
      </w:r>
      <w:r>
        <w:rPr>
          <w:w w:val="105"/>
        </w:rPr>
        <w:t>взрыва</w:t>
      </w:r>
      <w:r>
        <w:rPr>
          <w:spacing w:val="-6"/>
          <w:w w:val="105"/>
        </w:rPr>
        <w:t xml:space="preserve"> </w:t>
      </w:r>
      <w:r>
        <w:rPr>
          <w:w w:val="140"/>
        </w:rPr>
        <w:t>—</w:t>
      </w:r>
      <w:r>
        <w:rPr>
          <w:spacing w:val="-23"/>
          <w:w w:val="140"/>
        </w:rPr>
        <w:t xml:space="preserve"> </w:t>
      </w:r>
      <w:r>
        <w:rPr>
          <w:w w:val="105"/>
        </w:rPr>
        <w:t>это</w:t>
      </w:r>
      <w:r>
        <w:rPr>
          <w:spacing w:val="-7"/>
          <w:w w:val="105"/>
        </w:rPr>
        <w:t xml:space="preserve"> </w:t>
      </w:r>
      <w:r>
        <w:rPr>
          <w:w w:val="105"/>
        </w:rPr>
        <w:t>электромагнитное</w:t>
      </w:r>
      <w:r>
        <w:rPr>
          <w:spacing w:val="-7"/>
          <w:w w:val="105"/>
        </w:rPr>
        <w:t xml:space="preserve"> </w:t>
      </w:r>
      <w:r>
        <w:rPr>
          <w:w w:val="105"/>
        </w:rPr>
        <w:t xml:space="preserve">излучение </w:t>
      </w:r>
      <w:r>
        <w:t xml:space="preserve">оптического диапазона в видимой, ультрафиолетовой и инфракрасной областях </w:t>
      </w:r>
      <w:r>
        <w:rPr>
          <w:spacing w:val="-2"/>
          <w:w w:val="105"/>
        </w:rPr>
        <w:t>спектра.</w:t>
      </w:r>
      <w:proofErr w:type="gramEnd"/>
    </w:p>
    <w:p w:rsidR="007D40A7" w:rsidRDefault="00AA1253">
      <w:pPr>
        <w:spacing w:line="242" w:lineRule="auto"/>
        <w:ind w:left="143" w:right="202" w:firstLine="566"/>
        <w:jc w:val="both"/>
        <w:rPr>
          <w:sz w:val="24"/>
        </w:rPr>
      </w:pPr>
      <w:r>
        <w:rPr>
          <w:rFonts w:ascii="Arial" w:hAnsi="Arial"/>
          <w:b/>
          <w:sz w:val="24"/>
        </w:rPr>
        <w:t xml:space="preserve">Поражение людей световым излучением </w:t>
      </w:r>
      <w:r>
        <w:rPr>
          <w:sz w:val="24"/>
        </w:rPr>
        <w:t>выражается в появлении</w:t>
      </w:r>
      <w:r>
        <w:rPr>
          <w:spacing w:val="40"/>
          <w:sz w:val="24"/>
        </w:rPr>
        <w:t xml:space="preserve"> </w:t>
      </w:r>
      <w:r>
        <w:rPr>
          <w:spacing w:val="-2"/>
          <w:sz w:val="24"/>
        </w:rPr>
        <w:t>ожогов.</w:t>
      </w:r>
    </w:p>
    <w:p w:rsidR="007D40A7" w:rsidRDefault="00AA1253">
      <w:pPr>
        <w:pStyle w:val="a3"/>
        <w:ind w:left="709" w:firstLine="0"/>
        <w:jc w:val="left"/>
      </w:pPr>
      <w:r>
        <w:t>Существуют</w:t>
      </w:r>
      <w:r>
        <w:rPr>
          <w:spacing w:val="-3"/>
        </w:rPr>
        <w:t xml:space="preserve"> </w:t>
      </w:r>
      <w:r>
        <w:t>четыре</w:t>
      </w:r>
      <w:r>
        <w:rPr>
          <w:spacing w:val="-3"/>
        </w:rPr>
        <w:t xml:space="preserve"> </w:t>
      </w:r>
      <w:r>
        <w:t>степени</w:t>
      </w:r>
      <w:r>
        <w:rPr>
          <w:spacing w:val="-3"/>
        </w:rPr>
        <w:t xml:space="preserve"> </w:t>
      </w:r>
      <w:r>
        <w:rPr>
          <w:spacing w:val="-2"/>
        </w:rPr>
        <w:t>ожогов:</w:t>
      </w:r>
    </w:p>
    <w:p w:rsidR="007D40A7" w:rsidRDefault="00AA1253">
      <w:pPr>
        <w:pStyle w:val="a4"/>
        <w:numPr>
          <w:ilvl w:val="0"/>
          <w:numId w:val="12"/>
        </w:numPr>
        <w:tabs>
          <w:tab w:val="left" w:pos="861"/>
        </w:tabs>
        <w:ind w:left="861" w:hanging="152"/>
        <w:rPr>
          <w:sz w:val="24"/>
        </w:rPr>
      </w:pPr>
      <w:r>
        <w:rPr>
          <w:sz w:val="24"/>
        </w:rPr>
        <w:t>ожог</w:t>
      </w:r>
      <w:r>
        <w:rPr>
          <w:spacing w:val="-7"/>
          <w:sz w:val="24"/>
        </w:rPr>
        <w:t xml:space="preserve"> </w:t>
      </w:r>
      <w:r>
        <w:rPr>
          <w:sz w:val="24"/>
        </w:rPr>
        <w:t>первой</w:t>
      </w:r>
      <w:r>
        <w:rPr>
          <w:spacing w:val="-4"/>
          <w:sz w:val="24"/>
        </w:rPr>
        <w:t xml:space="preserve"> </w:t>
      </w:r>
      <w:r>
        <w:rPr>
          <w:sz w:val="24"/>
        </w:rPr>
        <w:t>степени</w:t>
      </w:r>
      <w:r>
        <w:rPr>
          <w:spacing w:val="-4"/>
          <w:sz w:val="24"/>
        </w:rPr>
        <w:t xml:space="preserve"> </w:t>
      </w:r>
      <w:r>
        <w:rPr>
          <w:sz w:val="24"/>
        </w:rPr>
        <w:t>–</w:t>
      </w:r>
      <w:r>
        <w:rPr>
          <w:spacing w:val="-3"/>
          <w:sz w:val="24"/>
        </w:rPr>
        <w:t xml:space="preserve"> </w:t>
      </w:r>
      <w:r>
        <w:rPr>
          <w:sz w:val="24"/>
        </w:rPr>
        <w:t>поверхностное</w:t>
      </w:r>
      <w:r>
        <w:rPr>
          <w:spacing w:val="-7"/>
          <w:sz w:val="24"/>
        </w:rPr>
        <w:t xml:space="preserve"> </w:t>
      </w:r>
      <w:r>
        <w:rPr>
          <w:sz w:val="24"/>
        </w:rPr>
        <w:t>поражение</w:t>
      </w:r>
      <w:r>
        <w:rPr>
          <w:spacing w:val="-6"/>
          <w:sz w:val="24"/>
        </w:rPr>
        <w:t xml:space="preserve"> </w:t>
      </w:r>
      <w:r>
        <w:rPr>
          <w:sz w:val="24"/>
        </w:rPr>
        <w:t>кожи</w:t>
      </w:r>
      <w:r>
        <w:rPr>
          <w:spacing w:val="-4"/>
          <w:sz w:val="24"/>
        </w:rPr>
        <w:t xml:space="preserve"> </w:t>
      </w:r>
      <w:r>
        <w:rPr>
          <w:spacing w:val="-2"/>
          <w:sz w:val="24"/>
        </w:rPr>
        <w:t>(покраснение);</w:t>
      </w:r>
    </w:p>
    <w:p w:rsidR="007D40A7" w:rsidRDefault="00AA1253">
      <w:pPr>
        <w:pStyle w:val="a4"/>
        <w:numPr>
          <w:ilvl w:val="0"/>
          <w:numId w:val="12"/>
        </w:numPr>
        <w:tabs>
          <w:tab w:val="left" w:pos="861"/>
        </w:tabs>
        <w:ind w:left="861" w:hanging="152"/>
        <w:rPr>
          <w:sz w:val="24"/>
        </w:rPr>
      </w:pPr>
      <w:r>
        <w:rPr>
          <w:sz w:val="24"/>
        </w:rPr>
        <w:t>ожог</w:t>
      </w:r>
      <w:r>
        <w:rPr>
          <w:spacing w:val="3"/>
          <w:sz w:val="24"/>
        </w:rPr>
        <w:t xml:space="preserve"> </w:t>
      </w:r>
      <w:r>
        <w:rPr>
          <w:sz w:val="24"/>
        </w:rPr>
        <w:t>второй</w:t>
      </w:r>
      <w:r>
        <w:rPr>
          <w:spacing w:val="6"/>
          <w:sz w:val="24"/>
        </w:rPr>
        <w:t xml:space="preserve"> </w:t>
      </w:r>
      <w:r>
        <w:rPr>
          <w:sz w:val="24"/>
        </w:rPr>
        <w:t>степени</w:t>
      </w:r>
      <w:r>
        <w:rPr>
          <w:spacing w:val="5"/>
          <w:sz w:val="24"/>
        </w:rPr>
        <w:t xml:space="preserve"> </w:t>
      </w:r>
      <w:r>
        <w:rPr>
          <w:sz w:val="24"/>
        </w:rPr>
        <w:t>–</w:t>
      </w:r>
      <w:r>
        <w:rPr>
          <w:spacing w:val="7"/>
          <w:sz w:val="24"/>
        </w:rPr>
        <w:t xml:space="preserve"> </w:t>
      </w:r>
      <w:r>
        <w:rPr>
          <w:sz w:val="24"/>
        </w:rPr>
        <w:t>образование</w:t>
      </w:r>
      <w:r>
        <w:rPr>
          <w:spacing w:val="5"/>
          <w:sz w:val="24"/>
        </w:rPr>
        <w:t xml:space="preserve"> </w:t>
      </w:r>
      <w:r>
        <w:rPr>
          <w:spacing w:val="-2"/>
          <w:sz w:val="24"/>
        </w:rPr>
        <w:t>пузырей;</w:t>
      </w:r>
    </w:p>
    <w:p w:rsidR="007D40A7" w:rsidRDefault="00AA1253">
      <w:pPr>
        <w:pStyle w:val="a4"/>
        <w:numPr>
          <w:ilvl w:val="0"/>
          <w:numId w:val="12"/>
        </w:numPr>
        <w:tabs>
          <w:tab w:val="left" w:pos="861"/>
        </w:tabs>
        <w:ind w:left="861" w:hanging="152"/>
        <w:rPr>
          <w:sz w:val="24"/>
        </w:rPr>
      </w:pPr>
      <w:r>
        <w:rPr>
          <w:sz w:val="24"/>
        </w:rPr>
        <w:t>ожог</w:t>
      </w:r>
      <w:r>
        <w:rPr>
          <w:spacing w:val="-2"/>
          <w:sz w:val="24"/>
        </w:rPr>
        <w:t xml:space="preserve"> </w:t>
      </w:r>
      <w:r>
        <w:rPr>
          <w:sz w:val="24"/>
        </w:rPr>
        <w:t>третьей степени</w:t>
      </w:r>
      <w:r>
        <w:rPr>
          <w:spacing w:val="1"/>
          <w:sz w:val="24"/>
        </w:rPr>
        <w:t xml:space="preserve"> </w:t>
      </w:r>
      <w:r>
        <w:rPr>
          <w:sz w:val="24"/>
        </w:rPr>
        <w:t>–</w:t>
      </w:r>
      <w:r>
        <w:rPr>
          <w:spacing w:val="1"/>
          <w:sz w:val="24"/>
        </w:rPr>
        <w:t xml:space="preserve"> </w:t>
      </w:r>
      <w:r>
        <w:rPr>
          <w:sz w:val="24"/>
        </w:rPr>
        <w:t>омертвение</w:t>
      </w:r>
      <w:r>
        <w:rPr>
          <w:spacing w:val="1"/>
          <w:sz w:val="24"/>
        </w:rPr>
        <w:t xml:space="preserve"> </w:t>
      </w:r>
      <w:r>
        <w:rPr>
          <w:sz w:val="24"/>
        </w:rPr>
        <w:t>глубоких</w:t>
      </w:r>
      <w:r>
        <w:rPr>
          <w:spacing w:val="-3"/>
          <w:sz w:val="24"/>
        </w:rPr>
        <w:t xml:space="preserve"> </w:t>
      </w:r>
      <w:r>
        <w:rPr>
          <w:sz w:val="24"/>
        </w:rPr>
        <w:t xml:space="preserve">слоев </w:t>
      </w:r>
      <w:r>
        <w:rPr>
          <w:spacing w:val="-2"/>
          <w:sz w:val="24"/>
        </w:rPr>
        <w:t>кожи;</w:t>
      </w:r>
    </w:p>
    <w:p w:rsidR="007D40A7" w:rsidRDefault="00AA1253">
      <w:pPr>
        <w:pStyle w:val="a4"/>
        <w:numPr>
          <w:ilvl w:val="0"/>
          <w:numId w:val="12"/>
        </w:numPr>
        <w:tabs>
          <w:tab w:val="left" w:pos="861"/>
        </w:tabs>
        <w:spacing w:line="244" w:lineRule="auto"/>
        <w:ind w:right="206" w:firstLine="566"/>
        <w:rPr>
          <w:sz w:val="24"/>
        </w:rPr>
      </w:pPr>
      <w:r>
        <w:rPr>
          <w:sz w:val="24"/>
        </w:rPr>
        <w:t>ожог четвертой</w:t>
      </w:r>
      <w:r>
        <w:rPr>
          <w:spacing w:val="31"/>
          <w:sz w:val="24"/>
        </w:rPr>
        <w:t xml:space="preserve"> </w:t>
      </w:r>
      <w:r>
        <w:rPr>
          <w:sz w:val="24"/>
        </w:rPr>
        <w:t>степени</w:t>
      </w:r>
      <w:r>
        <w:rPr>
          <w:spacing w:val="33"/>
          <w:sz w:val="24"/>
        </w:rPr>
        <w:t xml:space="preserve"> </w:t>
      </w:r>
      <w:r>
        <w:rPr>
          <w:sz w:val="24"/>
        </w:rPr>
        <w:t>–</w:t>
      </w:r>
      <w:r>
        <w:rPr>
          <w:spacing w:val="32"/>
          <w:sz w:val="24"/>
        </w:rPr>
        <w:t xml:space="preserve"> </w:t>
      </w:r>
      <w:r>
        <w:rPr>
          <w:sz w:val="24"/>
        </w:rPr>
        <w:t>обугливание</w:t>
      </w:r>
      <w:r>
        <w:rPr>
          <w:spacing w:val="31"/>
          <w:sz w:val="24"/>
        </w:rPr>
        <w:t xml:space="preserve"> </w:t>
      </w:r>
      <w:r>
        <w:rPr>
          <w:sz w:val="24"/>
        </w:rPr>
        <w:t>кожи,</w:t>
      </w:r>
      <w:r>
        <w:rPr>
          <w:spacing w:val="31"/>
          <w:sz w:val="24"/>
        </w:rPr>
        <w:t xml:space="preserve"> </w:t>
      </w:r>
      <w:r>
        <w:rPr>
          <w:sz w:val="24"/>
        </w:rPr>
        <w:t>клетчатки, а</w:t>
      </w:r>
      <w:r>
        <w:rPr>
          <w:spacing w:val="31"/>
          <w:sz w:val="24"/>
        </w:rPr>
        <w:t xml:space="preserve"> </w:t>
      </w:r>
      <w:r>
        <w:rPr>
          <w:sz w:val="24"/>
        </w:rPr>
        <w:t>иногда</w:t>
      </w:r>
      <w:r>
        <w:rPr>
          <w:spacing w:val="31"/>
          <w:sz w:val="24"/>
        </w:rPr>
        <w:t xml:space="preserve"> </w:t>
      </w:r>
      <w:r>
        <w:rPr>
          <w:sz w:val="24"/>
        </w:rPr>
        <w:t>и</w:t>
      </w:r>
      <w:r>
        <w:rPr>
          <w:spacing w:val="31"/>
          <w:sz w:val="24"/>
        </w:rPr>
        <w:t xml:space="preserve"> </w:t>
      </w:r>
      <w:r>
        <w:rPr>
          <w:sz w:val="24"/>
        </w:rPr>
        <w:t xml:space="preserve">более </w:t>
      </w:r>
      <w:r>
        <w:rPr>
          <w:w w:val="105"/>
          <w:sz w:val="24"/>
        </w:rPr>
        <w:t>глубоких тканей.</w:t>
      </w:r>
    </w:p>
    <w:p w:rsidR="007D40A7" w:rsidRDefault="00AA1253">
      <w:pPr>
        <w:pStyle w:val="a3"/>
        <w:spacing w:line="269" w:lineRule="exact"/>
        <w:ind w:left="709" w:firstLine="0"/>
        <w:jc w:val="left"/>
      </w:pPr>
      <w:r>
        <w:t>Световое</w:t>
      </w:r>
      <w:r>
        <w:rPr>
          <w:spacing w:val="-13"/>
        </w:rPr>
        <w:t xml:space="preserve"> </w:t>
      </w:r>
      <w:r>
        <w:t>излучение</w:t>
      </w:r>
      <w:r>
        <w:rPr>
          <w:spacing w:val="-11"/>
        </w:rPr>
        <w:t xml:space="preserve"> </w:t>
      </w:r>
      <w:r>
        <w:t>вызывает</w:t>
      </w:r>
      <w:r>
        <w:rPr>
          <w:spacing w:val="-8"/>
        </w:rPr>
        <w:t xml:space="preserve"> </w:t>
      </w:r>
      <w:r>
        <w:t>поражение</w:t>
      </w:r>
      <w:r>
        <w:rPr>
          <w:spacing w:val="-12"/>
        </w:rPr>
        <w:t xml:space="preserve"> </w:t>
      </w:r>
      <w:r>
        <w:t>глаз</w:t>
      </w:r>
      <w:r>
        <w:rPr>
          <w:spacing w:val="-11"/>
        </w:rPr>
        <w:t xml:space="preserve"> </w:t>
      </w:r>
      <w:r>
        <w:t>трех</w:t>
      </w:r>
      <w:r>
        <w:rPr>
          <w:spacing w:val="-14"/>
        </w:rPr>
        <w:t xml:space="preserve"> </w:t>
      </w:r>
      <w:r>
        <w:rPr>
          <w:spacing w:val="-2"/>
        </w:rPr>
        <w:t>видов:</w:t>
      </w:r>
    </w:p>
    <w:p w:rsidR="007D40A7" w:rsidRDefault="00AA1253">
      <w:pPr>
        <w:pStyle w:val="a4"/>
        <w:numPr>
          <w:ilvl w:val="0"/>
          <w:numId w:val="12"/>
        </w:numPr>
        <w:tabs>
          <w:tab w:val="left" w:pos="861"/>
        </w:tabs>
        <w:ind w:left="861" w:hanging="152"/>
        <w:rPr>
          <w:sz w:val="24"/>
        </w:rPr>
      </w:pPr>
      <w:r>
        <w:rPr>
          <w:sz w:val="24"/>
        </w:rPr>
        <w:t>временное</w:t>
      </w:r>
      <w:r>
        <w:rPr>
          <w:spacing w:val="-5"/>
          <w:sz w:val="24"/>
        </w:rPr>
        <w:t xml:space="preserve"> </w:t>
      </w:r>
      <w:r>
        <w:rPr>
          <w:sz w:val="24"/>
        </w:rPr>
        <w:t>ослепление,</w:t>
      </w:r>
      <w:r>
        <w:rPr>
          <w:spacing w:val="-4"/>
          <w:sz w:val="24"/>
        </w:rPr>
        <w:t xml:space="preserve"> </w:t>
      </w:r>
      <w:r>
        <w:rPr>
          <w:sz w:val="24"/>
        </w:rPr>
        <w:t>длящееся</w:t>
      </w:r>
      <w:r>
        <w:rPr>
          <w:spacing w:val="-4"/>
          <w:sz w:val="24"/>
        </w:rPr>
        <w:t xml:space="preserve"> </w:t>
      </w:r>
      <w:r>
        <w:rPr>
          <w:sz w:val="24"/>
        </w:rPr>
        <w:t>до</w:t>
      </w:r>
      <w:r>
        <w:rPr>
          <w:spacing w:val="-5"/>
          <w:sz w:val="24"/>
        </w:rPr>
        <w:t xml:space="preserve"> </w:t>
      </w:r>
      <w:r>
        <w:rPr>
          <w:sz w:val="24"/>
        </w:rPr>
        <w:t>30</w:t>
      </w:r>
      <w:r>
        <w:rPr>
          <w:spacing w:val="-4"/>
          <w:sz w:val="24"/>
        </w:rPr>
        <w:t xml:space="preserve"> </w:t>
      </w:r>
      <w:r>
        <w:rPr>
          <w:spacing w:val="-2"/>
          <w:sz w:val="24"/>
        </w:rPr>
        <w:t>минут;</w:t>
      </w:r>
    </w:p>
    <w:p w:rsidR="007D40A7" w:rsidRDefault="00AA1253">
      <w:pPr>
        <w:pStyle w:val="a4"/>
        <w:numPr>
          <w:ilvl w:val="0"/>
          <w:numId w:val="12"/>
        </w:numPr>
        <w:tabs>
          <w:tab w:val="left" w:pos="861"/>
        </w:tabs>
        <w:spacing w:before="4" w:line="244" w:lineRule="auto"/>
        <w:ind w:right="207" w:firstLine="566"/>
        <w:rPr>
          <w:sz w:val="24"/>
        </w:rPr>
      </w:pPr>
      <w:r>
        <w:rPr>
          <w:sz w:val="24"/>
        </w:rPr>
        <w:t>ожоги</w:t>
      </w:r>
      <w:r>
        <w:rPr>
          <w:spacing w:val="80"/>
          <w:sz w:val="24"/>
        </w:rPr>
        <w:t xml:space="preserve"> </w:t>
      </w:r>
      <w:r>
        <w:rPr>
          <w:sz w:val="24"/>
        </w:rPr>
        <w:t>глазного</w:t>
      </w:r>
      <w:r>
        <w:rPr>
          <w:spacing w:val="80"/>
          <w:sz w:val="24"/>
        </w:rPr>
        <w:t xml:space="preserve"> </w:t>
      </w:r>
      <w:r>
        <w:rPr>
          <w:sz w:val="24"/>
        </w:rPr>
        <w:t>дна,</w:t>
      </w:r>
      <w:r>
        <w:rPr>
          <w:spacing w:val="80"/>
          <w:sz w:val="24"/>
        </w:rPr>
        <w:t xml:space="preserve"> </w:t>
      </w:r>
      <w:r>
        <w:rPr>
          <w:sz w:val="24"/>
        </w:rPr>
        <w:t>которые</w:t>
      </w:r>
      <w:r>
        <w:rPr>
          <w:spacing w:val="80"/>
          <w:sz w:val="24"/>
        </w:rPr>
        <w:t xml:space="preserve"> </w:t>
      </w:r>
      <w:r>
        <w:rPr>
          <w:sz w:val="24"/>
        </w:rPr>
        <w:t>возникают</w:t>
      </w:r>
      <w:r>
        <w:rPr>
          <w:spacing w:val="80"/>
          <w:sz w:val="24"/>
        </w:rPr>
        <w:t xml:space="preserve"> </w:t>
      </w:r>
      <w:r>
        <w:rPr>
          <w:sz w:val="24"/>
        </w:rPr>
        <w:t>на</w:t>
      </w:r>
      <w:r>
        <w:rPr>
          <w:spacing w:val="80"/>
          <w:sz w:val="24"/>
        </w:rPr>
        <w:t xml:space="preserve"> </w:t>
      </w:r>
      <w:r>
        <w:rPr>
          <w:sz w:val="24"/>
        </w:rPr>
        <w:t>больших</w:t>
      </w:r>
      <w:r>
        <w:rPr>
          <w:spacing w:val="80"/>
          <w:sz w:val="24"/>
        </w:rPr>
        <w:t xml:space="preserve"> </w:t>
      </w:r>
      <w:r>
        <w:rPr>
          <w:sz w:val="24"/>
        </w:rPr>
        <w:t>расстояниях</w:t>
      </w:r>
      <w:r>
        <w:rPr>
          <w:spacing w:val="80"/>
          <w:sz w:val="24"/>
        </w:rPr>
        <w:t xml:space="preserve"> </w:t>
      </w:r>
      <w:r>
        <w:rPr>
          <w:sz w:val="24"/>
        </w:rPr>
        <w:t>при взгляде на светящуюся область взрыва;</w:t>
      </w:r>
    </w:p>
    <w:p w:rsidR="007D40A7" w:rsidRDefault="00AA1253">
      <w:pPr>
        <w:pStyle w:val="a4"/>
        <w:numPr>
          <w:ilvl w:val="0"/>
          <w:numId w:val="12"/>
        </w:numPr>
        <w:tabs>
          <w:tab w:val="left" w:pos="861"/>
        </w:tabs>
        <w:spacing w:line="269" w:lineRule="exact"/>
        <w:ind w:left="861" w:hanging="152"/>
        <w:rPr>
          <w:sz w:val="24"/>
        </w:rPr>
      </w:pPr>
      <w:r>
        <w:rPr>
          <w:sz w:val="24"/>
        </w:rPr>
        <w:t>ожоги</w:t>
      </w:r>
      <w:r>
        <w:rPr>
          <w:spacing w:val="-10"/>
          <w:sz w:val="24"/>
        </w:rPr>
        <w:t xml:space="preserve"> </w:t>
      </w:r>
      <w:r>
        <w:rPr>
          <w:sz w:val="24"/>
        </w:rPr>
        <w:t>век</w:t>
      </w:r>
      <w:r>
        <w:rPr>
          <w:spacing w:val="-12"/>
          <w:sz w:val="24"/>
        </w:rPr>
        <w:t xml:space="preserve"> </w:t>
      </w:r>
      <w:r>
        <w:rPr>
          <w:sz w:val="24"/>
        </w:rPr>
        <w:t>и</w:t>
      </w:r>
      <w:r>
        <w:rPr>
          <w:spacing w:val="-10"/>
          <w:sz w:val="24"/>
        </w:rPr>
        <w:t xml:space="preserve"> </w:t>
      </w:r>
      <w:r>
        <w:rPr>
          <w:spacing w:val="-2"/>
          <w:sz w:val="24"/>
        </w:rPr>
        <w:t>роговицы.</w:t>
      </w:r>
    </w:p>
    <w:p w:rsidR="007D40A7" w:rsidRDefault="00AA1253">
      <w:pPr>
        <w:pStyle w:val="a3"/>
        <w:spacing w:before="4" w:line="244" w:lineRule="auto"/>
        <w:ind w:right="199"/>
      </w:pPr>
      <w:r>
        <w:t>Защитой от светового излучения может служить любая непрозрачная преграда, создающая тень.</w:t>
      </w:r>
    </w:p>
    <w:p w:rsidR="007D40A7" w:rsidRDefault="00AA1253">
      <w:pPr>
        <w:pStyle w:val="a3"/>
        <w:spacing w:line="242" w:lineRule="auto"/>
        <w:ind w:right="198"/>
        <w:rPr>
          <w:rFonts w:ascii="Arial" w:hAnsi="Arial"/>
          <w:b/>
        </w:rPr>
      </w:pPr>
      <w:r>
        <w:rPr>
          <w:rFonts w:ascii="Arial" w:hAnsi="Arial"/>
          <w:b/>
        </w:rPr>
        <w:lastRenderedPageBreak/>
        <w:t>Проникающая радиация ядерного взрыва</w:t>
      </w:r>
      <w:r>
        <w:rPr>
          <w:rFonts w:ascii="Arial" w:hAnsi="Arial"/>
          <w:b/>
          <w:spacing w:val="-1"/>
        </w:rPr>
        <w:t xml:space="preserve"> </w:t>
      </w:r>
      <w:r>
        <w:rPr>
          <w:w w:val="160"/>
        </w:rPr>
        <w:t>–</w:t>
      </w:r>
      <w:r>
        <w:rPr>
          <w:spacing w:val="-26"/>
          <w:w w:val="160"/>
        </w:rPr>
        <w:t xml:space="preserve"> </w:t>
      </w:r>
      <w:r>
        <w:t>это поток</w:t>
      </w:r>
      <w:r>
        <w:rPr>
          <w:spacing w:val="-1"/>
        </w:rPr>
        <w:t xml:space="preserve"> </w:t>
      </w:r>
      <w:r>
        <w:t>гамма</w:t>
      </w:r>
      <w:r>
        <w:rPr>
          <w:spacing w:val="-2"/>
        </w:rPr>
        <w:t xml:space="preserve"> </w:t>
      </w:r>
      <w:proofErr w:type="gramStart"/>
      <w:r>
        <w:t>-и</w:t>
      </w:r>
      <w:proofErr w:type="gramEnd"/>
      <w:r>
        <w:t>злучения и нейтронов. По своим физическим свойствам они различны, общим же для них является то, что они могут распространяться в воздухе на расстоянии 2- 3 км.</w:t>
      </w:r>
      <w:r>
        <w:rPr>
          <w:spacing w:val="40"/>
        </w:rPr>
        <w:t xml:space="preserve"> </w:t>
      </w:r>
      <w:r>
        <w:t>При прохождении через живую ткань нейтроны и гамма</w:t>
      </w:r>
      <w:r>
        <w:rPr>
          <w:spacing w:val="-3"/>
        </w:rPr>
        <w:t xml:space="preserve"> </w:t>
      </w:r>
      <w:proofErr w:type="gramStart"/>
      <w:r>
        <w:t>-к</w:t>
      </w:r>
      <w:proofErr w:type="gramEnd"/>
      <w:r>
        <w:t xml:space="preserve">ванты ионизируют молекулы и атомы живых клеток. Нарушается обмен веществ, изменяется характер жизнедеятельности клеток, систем организма и его отдельных органов. Возникает специфическое заболевание - </w:t>
      </w:r>
      <w:r>
        <w:rPr>
          <w:rFonts w:ascii="Arial" w:hAnsi="Arial"/>
          <w:b/>
        </w:rPr>
        <w:t>лучевая болезнь.</w:t>
      </w:r>
    </w:p>
    <w:p w:rsidR="007D40A7" w:rsidRDefault="00AA1253">
      <w:pPr>
        <w:pStyle w:val="2"/>
        <w:numPr>
          <w:ilvl w:val="1"/>
          <w:numId w:val="13"/>
        </w:numPr>
        <w:tabs>
          <w:tab w:val="left" w:pos="1174"/>
        </w:tabs>
        <w:spacing w:before="70"/>
        <w:ind w:left="1174" w:hanging="465"/>
        <w:jc w:val="left"/>
      </w:pPr>
      <w:r>
        <w:t>Химическое</w:t>
      </w:r>
      <w:r>
        <w:rPr>
          <w:spacing w:val="-10"/>
        </w:rPr>
        <w:t xml:space="preserve"> </w:t>
      </w:r>
      <w:r>
        <w:rPr>
          <w:spacing w:val="-2"/>
        </w:rPr>
        <w:t>оружие</w:t>
      </w:r>
    </w:p>
    <w:p w:rsidR="007D40A7" w:rsidRDefault="007D40A7">
      <w:pPr>
        <w:pStyle w:val="a3"/>
        <w:spacing w:before="4"/>
        <w:ind w:left="0" w:firstLine="0"/>
        <w:jc w:val="left"/>
        <w:rPr>
          <w:rFonts w:ascii="Arial"/>
          <w:b/>
        </w:rPr>
      </w:pPr>
    </w:p>
    <w:p w:rsidR="007D40A7" w:rsidRDefault="00AA1253">
      <w:pPr>
        <w:pStyle w:val="a3"/>
        <w:spacing w:line="244" w:lineRule="auto"/>
        <w:ind w:right="204"/>
      </w:pPr>
      <w:r>
        <w:t xml:space="preserve">Химическое оружие является одним из видов массового поражения. Его действие основано на использовании токсичных химических веществ. Боевыми токсическими веществами являются отравляющие вещества (0В) и токсины, поражающие организм человека и животных, </w:t>
      </w:r>
      <w:proofErr w:type="spellStart"/>
      <w:r>
        <w:t>фитотоксиканты</w:t>
      </w:r>
      <w:proofErr w:type="spellEnd"/>
      <w:r>
        <w:t>, поражающие различные виды растительности.</w:t>
      </w:r>
    </w:p>
    <w:p w:rsidR="007D40A7" w:rsidRDefault="00AA1253">
      <w:pPr>
        <w:pStyle w:val="a3"/>
        <w:spacing w:line="244" w:lineRule="auto"/>
        <w:ind w:right="206"/>
      </w:pPr>
      <w:r>
        <w:t>Применяется химическое оружие для поражения живой силы противника, снижения ее боеспособности и для дезорганизации боевой деятельности войск и объектов тыла.</w:t>
      </w:r>
    </w:p>
    <w:p w:rsidR="007D40A7" w:rsidRDefault="00AA1253">
      <w:pPr>
        <w:pStyle w:val="a3"/>
        <w:spacing w:line="244" w:lineRule="auto"/>
        <w:ind w:right="204"/>
      </w:pPr>
      <w:r>
        <w:t>Средствами доставки химического оружия к объектам поражения являются авиация, ракеты, артиллерия, средства инженерных и химических войск. Специфическими особенностями и поражающим действием химического оружия являются следующие свойства:</w:t>
      </w:r>
    </w:p>
    <w:p w:rsidR="007D40A7" w:rsidRDefault="00AA1253">
      <w:pPr>
        <w:pStyle w:val="a4"/>
        <w:numPr>
          <w:ilvl w:val="2"/>
          <w:numId w:val="13"/>
        </w:numPr>
        <w:tabs>
          <w:tab w:val="left" w:pos="861"/>
        </w:tabs>
        <w:spacing w:line="244" w:lineRule="auto"/>
        <w:ind w:right="206" w:firstLine="566"/>
        <w:jc w:val="both"/>
        <w:rPr>
          <w:sz w:val="24"/>
        </w:rPr>
      </w:pPr>
      <w:r>
        <w:rPr>
          <w:rFonts w:ascii="Arial" w:hAnsi="Arial"/>
          <w:i/>
          <w:sz w:val="24"/>
        </w:rPr>
        <w:t>концентрация –</w:t>
      </w:r>
      <w:r>
        <w:rPr>
          <w:rFonts w:ascii="Arial" w:hAnsi="Arial"/>
          <w:i/>
          <w:spacing w:val="-6"/>
          <w:sz w:val="24"/>
        </w:rPr>
        <w:t xml:space="preserve"> </w:t>
      </w:r>
      <w:r>
        <w:rPr>
          <w:sz w:val="24"/>
        </w:rPr>
        <w:t>количество</w:t>
      </w:r>
      <w:proofErr w:type="gramStart"/>
      <w:r>
        <w:rPr>
          <w:sz w:val="24"/>
        </w:rPr>
        <w:t xml:space="preserve"> О</w:t>
      </w:r>
      <w:proofErr w:type="gramEnd"/>
      <w:r>
        <w:rPr>
          <w:sz w:val="24"/>
        </w:rPr>
        <w:t xml:space="preserve"> В </w:t>
      </w:r>
      <w:proofErr w:type="spellStart"/>
      <w:r>
        <w:rPr>
          <w:sz w:val="24"/>
        </w:rPr>
        <w:t>в</w:t>
      </w:r>
      <w:proofErr w:type="spellEnd"/>
      <w:r>
        <w:rPr>
          <w:sz w:val="24"/>
        </w:rPr>
        <w:t xml:space="preserve"> единице объема зараженного воздуха; выражается в миллиграммах 0В на литр воздуха (мг/л);</w:t>
      </w:r>
    </w:p>
    <w:p w:rsidR="007D40A7" w:rsidRDefault="00AA1253">
      <w:pPr>
        <w:pStyle w:val="a4"/>
        <w:numPr>
          <w:ilvl w:val="2"/>
          <w:numId w:val="13"/>
        </w:numPr>
        <w:tabs>
          <w:tab w:val="left" w:pos="861"/>
        </w:tabs>
        <w:spacing w:line="244" w:lineRule="auto"/>
        <w:ind w:right="206" w:firstLine="566"/>
        <w:jc w:val="both"/>
        <w:rPr>
          <w:sz w:val="24"/>
        </w:rPr>
      </w:pPr>
      <w:r>
        <w:rPr>
          <w:rFonts w:ascii="Arial" w:hAnsi="Arial"/>
          <w:i/>
          <w:sz w:val="24"/>
        </w:rPr>
        <w:t>плотность</w:t>
      </w:r>
      <w:r>
        <w:rPr>
          <w:rFonts w:ascii="Arial" w:hAnsi="Arial"/>
          <w:i/>
          <w:spacing w:val="-1"/>
          <w:sz w:val="24"/>
        </w:rPr>
        <w:t xml:space="preserve"> </w:t>
      </w:r>
      <w:r>
        <w:rPr>
          <w:sz w:val="24"/>
        </w:rPr>
        <w:t>заражения определяют количеством 0В на единицу поверхности объекта, выражается; в граммах на квадратный метр (г/</w:t>
      </w:r>
      <w:r>
        <w:rPr>
          <w:spacing w:val="-27"/>
          <w:sz w:val="24"/>
        </w:rPr>
        <w:t xml:space="preserve"> </w:t>
      </w:r>
      <w:r>
        <w:rPr>
          <w:noProof/>
          <w:spacing w:val="-30"/>
          <w:sz w:val="24"/>
          <w:lang w:eastAsia="ru-RU"/>
        </w:rPr>
        <w:drawing>
          <wp:inline distT="0" distB="0" distL="0" distR="0">
            <wp:extent cx="173254" cy="142875"/>
            <wp:effectExtent l="0" t="0" r="0" b="0"/>
            <wp:docPr id="2" name="Image 2" descr="http://eos.ibi.spb.ru/umk/1_17/5/pict/m2.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http://eos.ibi.spb.ru/umk/1_17/5/pict/m2.gif"/>
                    <pic:cNvPicPr/>
                  </pic:nvPicPr>
                  <pic:blipFill>
                    <a:blip r:embed="rId6" cstate="print"/>
                    <a:stretch>
                      <a:fillRect/>
                    </a:stretch>
                  </pic:blipFill>
                  <pic:spPr>
                    <a:xfrm>
                      <a:off x="0" y="0"/>
                      <a:ext cx="173254" cy="142875"/>
                    </a:xfrm>
                    <a:prstGeom prst="rect">
                      <a:avLst/>
                    </a:prstGeom>
                  </pic:spPr>
                </pic:pic>
              </a:graphicData>
            </a:graphic>
          </wp:inline>
        </w:drawing>
      </w:r>
      <w:proofErr w:type="gramStart"/>
      <w:r>
        <w:rPr>
          <w:rFonts w:ascii="Times New Roman" w:hAnsi="Times New Roman"/>
          <w:sz w:val="24"/>
        </w:rPr>
        <w:t xml:space="preserve"> </w:t>
      </w:r>
      <w:r>
        <w:rPr>
          <w:sz w:val="24"/>
        </w:rPr>
        <w:t>)</w:t>
      </w:r>
      <w:proofErr w:type="gramEnd"/>
      <w:r>
        <w:rPr>
          <w:sz w:val="24"/>
        </w:rPr>
        <w:t>;</w:t>
      </w:r>
    </w:p>
    <w:p w:rsidR="007D40A7" w:rsidRDefault="00AA1253">
      <w:pPr>
        <w:pStyle w:val="a4"/>
        <w:numPr>
          <w:ilvl w:val="2"/>
          <w:numId w:val="13"/>
        </w:numPr>
        <w:tabs>
          <w:tab w:val="left" w:pos="861"/>
        </w:tabs>
        <w:spacing w:line="242" w:lineRule="auto"/>
        <w:ind w:right="196" w:firstLine="566"/>
        <w:jc w:val="both"/>
        <w:rPr>
          <w:sz w:val="24"/>
        </w:rPr>
      </w:pPr>
      <w:r>
        <w:rPr>
          <w:rFonts w:ascii="Arial" w:hAnsi="Arial"/>
          <w:i/>
          <w:sz w:val="24"/>
        </w:rPr>
        <w:t>стойкость</w:t>
      </w:r>
      <w:r>
        <w:rPr>
          <w:rFonts w:ascii="Arial" w:hAnsi="Arial"/>
          <w:i/>
          <w:spacing w:val="-5"/>
          <w:sz w:val="24"/>
        </w:rPr>
        <w:t xml:space="preserve"> </w:t>
      </w:r>
      <w:r>
        <w:rPr>
          <w:sz w:val="24"/>
        </w:rPr>
        <w:t xml:space="preserve">заражения является способностью 0В сохранять поражающее действие долгое время. 0В условно подразделяют </w:t>
      </w:r>
      <w:proofErr w:type="gramStart"/>
      <w:r>
        <w:rPr>
          <w:sz w:val="24"/>
        </w:rPr>
        <w:t>на</w:t>
      </w:r>
      <w:proofErr w:type="gramEnd"/>
      <w:r>
        <w:rPr>
          <w:sz w:val="24"/>
        </w:rPr>
        <w:t xml:space="preserve"> стойкие и нестойкие. Первые сохраняют свои поражающие свойства от часа до нескольких суток (</w:t>
      </w:r>
      <w:proofErr w:type="spellStart"/>
      <w:r>
        <w:rPr>
          <w:rFonts w:ascii="Arial" w:hAnsi="Arial"/>
          <w:b/>
          <w:sz w:val="24"/>
        </w:rPr>
        <w:t>Vx</w:t>
      </w:r>
      <w:proofErr w:type="spellEnd"/>
      <w:r>
        <w:rPr>
          <w:rFonts w:ascii="Arial" w:hAnsi="Arial"/>
          <w:b/>
          <w:spacing w:val="-6"/>
          <w:sz w:val="24"/>
        </w:rPr>
        <w:t xml:space="preserve"> </w:t>
      </w:r>
      <w:r>
        <w:rPr>
          <w:sz w:val="24"/>
        </w:rPr>
        <w:t xml:space="preserve">- газы, иприт), вторые </w:t>
      </w:r>
      <w:r>
        <w:rPr>
          <w:w w:val="140"/>
          <w:sz w:val="24"/>
        </w:rPr>
        <w:t>—</w:t>
      </w:r>
      <w:r>
        <w:rPr>
          <w:spacing w:val="-16"/>
          <w:w w:val="140"/>
          <w:sz w:val="24"/>
        </w:rPr>
        <w:t xml:space="preserve"> </w:t>
      </w:r>
      <w:r>
        <w:rPr>
          <w:sz w:val="24"/>
        </w:rPr>
        <w:t xml:space="preserve">от нескольких минут до часа (синильная кислота, фосген, </w:t>
      </w:r>
      <w:r>
        <w:rPr>
          <w:spacing w:val="-2"/>
          <w:sz w:val="24"/>
        </w:rPr>
        <w:t>хлорциан);</w:t>
      </w:r>
    </w:p>
    <w:p w:rsidR="007D40A7" w:rsidRDefault="00AA1253">
      <w:pPr>
        <w:pStyle w:val="a4"/>
        <w:numPr>
          <w:ilvl w:val="2"/>
          <w:numId w:val="13"/>
        </w:numPr>
        <w:tabs>
          <w:tab w:val="left" w:pos="861"/>
        </w:tabs>
        <w:spacing w:line="244" w:lineRule="auto"/>
        <w:ind w:right="203" w:firstLine="566"/>
        <w:jc w:val="both"/>
        <w:rPr>
          <w:sz w:val="24"/>
        </w:rPr>
      </w:pPr>
      <w:r>
        <w:rPr>
          <w:rFonts w:ascii="Arial" w:hAnsi="Arial"/>
          <w:i/>
          <w:sz w:val="24"/>
        </w:rPr>
        <w:t>токсичность</w:t>
      </w:r>
      <w:r>
        <w:rPr>
          <w:rFonts w:ascii="Arial" w:hAnsi="Arial"/>
          <w:i/>
          <w:spacing w:val="-3"/>
          <w:sz w:val="24"/>
        </w:rPr>
        <w:t xml:space="preserve"> </w:t>
      </w:r>
      <w:r>
        <w:rPr>
          <w:sz w:val="24"/>
        </w:rPr>
        <w:t>определяется способностью 0В вызывать поражения при попадании в организм в определенных дозах.</w:t>
      </w:r>
    </w:p>
    <w:p w:rsidR="007D40A7" w:rsidRDefault="00AA1253">
      <w:pPr>
        <w:pStyle w:val="a3"/>
        <w:spacing w:line="244" w:lineRule="auto"/>
        <w:ind w:right="199"/>
      </w:pPr>
      <w:r>
        <w:t>Химическое оружие способно избирательно поражать живую силу противника, не разрушая сооружения и материальные средства. Однако устранение тяжелых экологических и генетических последствий, являющихся результатом применения химического оружия, требует длительного времени.</w:t>
      </w:r>
    </w:p>
    <w:p w:rsidR="007D40A7" w:rsidRDefault="00AA1253">
      <w:pPr>
        <w:pStyle w:val="a3"/>
        <w:spacing w:line="242" w:lineRule="auto"/>
        <w:ind w:right="199"/>
      </w:pPr>
      <w:r>
        <w:t xml:space="preserve">Поражающие факторы химического оружия </w:t>
      </w:r>
      <w:r>
        <w:rPr>
          <w:w w:val="140"/>
        </w:rPr>
        <w:t xml:space="preserve">— </w:t>
      </w:r>
      <w:r>
        <w:t>различные виды боевого состояния</w:t>
      </w:r>
      <w:r>
        <w:rPr>
          <w:spacing w:val="80"/>
        </w:rPr>
        <w:t xml:space="preserve"> </w:t>
      </w:r>
      <w:r>
        <w:t>боевых</w:t>
      </w:r>
      <w:r>
        <w:rPr>
          <w:spacing w:val="80"/>
        </w:rPr>
        <w:t xml:space="preserve"> </w:t>
      </w:r>
      <w:r>
        <w:t>токсичных</w:t>
      </w:r>
      <w:r>
        <w:rPr>
          <w:spacing w:val="80"/>
        </w:rPr>
        <w:t xml:space="preserve"> </w:t>
      </w:r>
      <w:r>
        <w:t>химических</w:t>
      </w:r>
      <w:r>
        <w:rPr>
          <w:spacing w:val="80"/>
        </w:rPr>
        <w:t xml:space="preserve"> </w:t>
      </w:r>
      <w:r>
        <w:t>веществ</w:t>
      </w:r>
      <w:r>
        <w:rPr>
          <w:spacing w:val="80"/>
        </w:rPr>
        <w:t xml:space="preserve"> </w:t>
      </w:r>
      <w:r>
        <w:t xml:space="preserve">(БХТВ). </w:t>
      </w:r>
      <w:r>
        <w:rPr>
          <w:rFonts w:ascii="Arial" w:hAnsi="Arial"/>
          <w:i/>
        </w:rPr>
        <w:t xml:space="preserve">Боевым состоянием </w:t>
      </w:r>
      <w:r>
        <w:t>этих веществ является дисперсное их состояние в виде твердых или жидких частиц. Вещество в таком состоянии распределяется в виде облака, а потом распространяется в приземном слое атмосферы или оседает на поверхности, поражая живые организмы и растительность.</w:t>
      </w:r>
    </w:p>
    <w:p w:rsidR="007D40A7" w:rsidRDefault="00AA1253">
      <w:pPr>
        <w:pStyle w:val="a3"/>
        <w:spacing w:line="244" w:lineRule="auto"/>
        <w:ind w:right="206"/>
      </w:pPr>
      <w:r>
        <w:t>Виды боевых состояний и характер их поведения и действия определяются размерами частиц вещества.</w:t>
      </w:r>
    </w:p>
    <w:p w:rsidR="007D40A7" w:rsidRDefault="00AA1253">
      <w:pPr>
        <w:pStyle w:val="a3"/>
        <w:spacing w:line="271" w:lineRule="exact"/>
        <w:ind w:left="709" w:firstLine="0"/>
      </w:pPr>
      <w:r>
        <w:rPr>
          <w:rFonts w:ascii="Arial" w:hAnsi="Arial"/>
          <w:b/>
        </w:rPr>
        <w:t>Пар</w:t>
      </w:r>
      <w:r>
        <w:rPr>
          <w:rFonts w:ascii="Arial" w:hAnsi="Arial"/>
          <w:b/>
          <w:spacing w:val="1"/>
        </w:rPr>
        <w:t xml:space="preserve"> </w:t>
      </w:r>
      <w:r>
        <w:t>—</w:t>
      </w:r>
      <w:r>
        <w:rPr>
          <w:spacing w:val="5"/>
        </w:rPr>
        <w:t xml:space="preserve"> </w:t>
      </w:r>
      <w:r>
        <w:t>это</w:t>
      </w:r>
      <w:r>
        <w:rPr>
          <w:spacing w:val="3"/>
        </w:rPr>
        <w:t xml:space="preserve"> </w:t>
      </w:r>
      <w:r>
        <w:t>вещество,</w:t>
      </w:r>
      <w:r>
        <w:rPr>
          <w:spacing w:val="3"/>
        </w:rPr>
        <w:t xml:space="preserve"> </w:t>
      </w:r>
      <w:r>
        <w:t>которое</w:t>
      </w:r>
      <w:r>
        <w:rPr>
          <w:spacing w:val="5"/>
        </w:rPr>
        <w:t xml:space="preserve"> </w:t>
      </w:r>
      <w:r>
        <w:t>находится</w:t>
      </w:r>
      <w:r>
        <w:rPr>
          <w:spacing w:val="4"/>
        </w:rPr>
        <w:t xml:space="preserve"> </w:t>
      </w:r>
      <w:r>
        <w:t>в</w:t>
      </w:r>
      <w:r>
        <w:rPr>
          <w:spacing w:val="4"/>
        </w:rPr>
        <w:t xml:space="preserve"> </w:t>
      </w:r>
      <w:r>
        <w:t>газообразном</w:t>
      </w:r>
      <w:r>
        <w:rPr>
          <w:spacing w:val="5"/>
        </w:rPr>
        <w:t xml:space="preserve"> </w:t>
      </w:r>
      <w:r>
        <w:rPr>
          <w:spacing w:val="-2"/>
        </w:rPr>
        <w:t>состоянии.</w:t>
      </w:r>
    </w:p>
    <w:p w:rsidR="007D40A7" w:rsidRDefault="00AA1253">
      <w:pPr>
        <w:pStyle w:val="a3"/>
        <w:spacing w:line="244" w:lineRule="auto"/>
        <w:ind w:right="201"/>
      </w:pPr>
      <w:r>
        <w:rPr>
          <w:rFonts w:ascii="Arial" w:hAnsi="Arial"/>
          <w:b/>
        </w:rPr>
        <w:t>Аэрозоль</w:t>
      </w:r>
      <w:r>
        <w:rPr>
          <w:rFonts w:ascii="Arial" w:hAnsi="Arial"/>
          <w:b/>
          <w:spacing w:val="-5"/>
        </w:rPr>
        <w:t xml:space="preserve"> </w:t>
      </w:r>
      <w:r>
        <w:t>является дисперсной гетерогенной (неоднородной) системой, которая состоит из взвешенных в воздухе частиц вещества. Они образуют тонкодисперсные аэрозоли, способные долго находиться в воздухе и проникать в легкие человека даже в укрытиях.</w:t>
      </w:r>
    </w:p>
    <w:p w:rsidR="007D40A7" w:rsidRDefault="00AA1253">
      <w:pPr>
        <w:pStyle w:val="a3"/>
        <w:spacing w:line="244" w:lineRule="auto"/>
        <w:ind w:right="200"/>
      </w:pPr>
      <w:r>
        <w:t>Капли представляют собой частицы, которые слабо подвергаются рассеивающему действию турбулентной диффузии.</w:t>
      </w:r>
    </w:p>
    <w:p w:rsidR="007D40A7" w:rsidRDefault="00AA1253">
      <w:pPr>
        <w:pStyle w:val="2"/>
        <w:numPr>
          <w:ilvl w:val="1"/>
          <w:numId w:val="13"/>
        </w:numPr>
        <w:tabs>
          <w:tab w:val="left" w:pos="1174"/>
        </w:tabs>
        <w:spacing w:before="226"/>
        <w:ind w:left="1174" w:hanging="465"/>
        <w:jc w:val="left"/>
      </w:pPr>
      <w:r>
        <w:t>Биологическое</w:t>
      </w:r>
      <w:r>
        <w:rPr>
          <w:spacing w:val="-8"/>
        </w:rPr>
        <w:t xml:space="preserve"> </w:t>
      </w:r>
      <w:r>
        <w:rPr>
          <w:spacing w:val="-2"/>
        </w:rPr>
        <w:t>оружие</w:t>
      </w:r>
    </w:p>
    <w:p w:rsidR="007D40A7" w:rsidRDefault="007D40A7">
      <w:pPr>
        <w:pStyle w:val="a3"/>
        <w:spacing w:before="4"/>
        <w:ind w:left="0" w:firstLine="0"/>
        <w:jc w:val="left"/>
        <w:rPr>
          <w:rFonts w:ascii="Arial"/>
          <w:b/>
        </w:rPr>
      </w:pPr>
    </w:p>
    <w:p w:rsidR="007D40A7" w:rsidRDefault="00AA1253">
      <w:pPr>
        <w:pStyle w:val="a3"/>
        <w:spacing w:line="244" w:lineRule="auto"/>
        <w:ind w:right="200"/>
      </w:pPr>
      <w:r>
        <w:t>Биологическим</w:t>
      </w:r>
      <w:r>
        <w:rPr>
          <w:spacing w:val="-10"/>
        </w:rPr>
        <w:t xml:space="preserve"> </w:t>
      </w:r>
      <w:r>
        <w:t>оружием</w:t>
      </w:r>
      <w:r>
        <w:rPr>
          <w:spacing w:val="-8"/>
        </w:rPr>
        <w:t xml:space="preserve"> </w:t>
      </w:r>
      <w:r>
        <w:t>(БО)</w:t>
      </w:r>
      <w:r>
        <w:rPr>
          <w:spacing w:val="-9"/>
        </w:rPr>
        <w:t xml:space="preserve"> </w:t>
      </w:r>
      <w:r>
        <w:t>называют</w:t>
      </w:r>
      <w:r>
        <w:rPr>
          <w:spacing w:val="-10"/>
        </w:rPr>
        <w:t xml:space="preserve"> </w:t>
      </w:r>
      <w:r>
        <w:t>специальные</w:t>
      </w:r>
      <w:r>
        <w:rPr>
          <w:spacing w:val="-8"/>
        </w:rPr>
        <w:t xml:space="preserve"> </w:t>
      </w:r>
      <w:r>
        <w:t>боеприпасы</w:t>
      </w:r>
      <w:r>
        <w:rPr>
          <w:spacing w:val="-9"/>
        </w:rPr>
        <w:t xml:space="preserve"> </w:t>
      </w:r>
      <w:r>
        <w:t>и</w:t>
      </w:r>
      <w:r>
        <w:rPr>
          <w:spacing w:val="-9"/>
        </w:rPr>
        <w:t xml:space="preserve"> </w:t>
      </w:r>
      <w:r>
        <w:t xml:space="preserve">приборы со средствами доставки, снаряженные биологическими средствами. </w:t>
      </w:r>
      <w:r>
        <w:lastRenderedPageBreak/>
        <w:t>Предназначено</w:t>
      </w:r>
      <w:r>
        <w:rPr>
          <w:spacing w:val="-6"/>
        </w:rPr>
        <w:t xml:space="preserve"> </w:t>
      </w:r>
      <w:r>
        <w:t>это</w:t>
      </w:r>
      <w:r>
        <w:rPr>
          <w:spacing w:val="-6"/>
        </w:rPr>
        <w:t xml:space="preserve"> </w:t>
      </w:r>
      <w:r>
        <w:t>оружие</w:t>
      </w:r>
      <w:r>
        <w:rPr>
          <w:spacing w:val="-6"/>
        </w:rPr>
        <w:t xml:space="preserve"> </w:t>
      </w:r>
      <w:r>
        <w:t>для</w:t>
      </w:r>
      <w:r>
        <w:rPr>
          <w:spacing w:val="-7"/>
        </w:rPr>
        <w:t xml:space="preserve"> </w:t>
      </w:r>
      <w:r>
        <w:t>массового</w:t>
      </w:r>
      <w:r>
        <w:rPr>
          <w:spacing w:val="-6"/>
        </w:rPr>
        <w:t xml:space="preserve"> </w:t>
      </w:r>
      <w:r>
        <w:t>поражения</w:t>
      </w:r>
      <w:r>
        <w:rPr>
          <w:spacing w:val="-7"/>
        </w:rPr>
        <w:t xml:space="preserve"> </w:t>
      </w:r>
      <w:r>
        <w:t>людей,</w:t>
      </w:r>
      <w:r>
        <w:rPr>
          <w:spacing w:val="-6"/>
        </w:rPr>
        <w:t xml:space="preserve"> </w:t>
      </w:r>
      <w:r>
        <w:t>животных,</w:t>
      </w:r>
      <w:r>
        <w:rPr>
          <w:spacing w:val="-6"/>
        </w:rPr>
        <w:t xml:space="preserve"> </w:t>
      </w:r>
      <w:r>
        <w:t xml:space="preserve">полезных </w:t>
      </w:r>
      <w:r>
        <w:rPr>
          <w:spacing w:val="-2"/>
        </w:rPr>
        <w:t>растений.</w:t>
      </w:r>
    </w:p>
    <w:p w:rsidR="007D40A7" w:rsidRDefault="00AA1253">
      <w:pPr>
        <w:pStyle w:val="a3"/>
        <w:spacing w:before="70" w:line="244" w:lineRule="auto"/>
        <w:ind w:right="200"/>
      </w:pPr>
      <w:r>
        <w:rPr>
          <w:rFonts w:ascii="Arial" w:hAnsi="Arial"/>
          <w:b/>
        </w:rPr>
        <w:t>Поражающее действие БО</w:t>
      </w:r>
      <w:r>
        <w:rPr>
          <w:rFonts w:ascii="Arial" w:hAnsi="Arial"/>
          <w:b/>
          <w:spacing w:val="-4"/>
        </w:rPr>
        <w:t xml:space="preserve"> </w:t>
      </w:r>
      <w:r>
        <w:t>базируется на использовании болезнетворных свойств патогенных микробов и токсичных продуктах их метаболизма. БО вызывает массовые заболевания, имеет длительный период действия. Инкубационный период зависит от вида и количества попавших в организм болезнетворных микробов или их токсинов и физического состояния организма. Он может продолжаться от нескольких часов до нескольких суток.</w:t>
      </w:r>
    </w:p>
    <w:p w:rsidR="007D40A7" w:rsidRDefault="00AA1253">
      <w:pPr>
        <w:pStyle w:val="a3"/>
        <w:spacing w:line="265" w:lineRule="exact"/>
        <w:ind w:left="709" w:firstLine="0"/>
      </w:pPr>
      <w:r>
        <w:t>Заражение</w:t>
      </w:r>
      <w:r>
        <w:rPr>
          <w:spacing w:val="-7"/>
        </w:rPr>
        <w:t xml:space="preserve"> </w:t>
      </w:r>
      <w:r>
        <w:t>людей</w:t>
      </w:r>
      <w:r>
        <w:rPr>
          <w:spacing w:val="-7"/>
        </w:rPr>
        <w:t xml:space="preserve"> </w:t>
      </w:r>
      <w:r>
        <w:t>происходит</w:t>
      </w:r>
      <w:r>
        <w:rPr>
          <w:spacing w:val="-7"/>
        </w:rPr>
        <w:t xml:space="preserve"> </w:t>
      </w:r>
      <w:r>
        <w:t>в</w:t>
      </w:r>
      <w:r>
        <w:rPr>
          <w:spacing w:val="-7"/>
        </w:rPr>
        <w:t xml:space="preserve"> </w:t>
      </w:r>
      <w:r>
        <w:t>следующих</w:t>
      </w:r>
      <w:r>
        <w:rPr>
          <w:spacing w:val="-9"/>
        </w:rPr>
        <w:t xml:space="preserve"> </w:t>
      </w:r>
      <w:r>
        <w:rPr>
          <w:spacing w:val="-2"/>
        </w:rPr>
        <w:t>случаях:</w:t>
      </w:r>
    </w:p>
    <w:p w:rsidR="007D40A7" w:rsidRDefault="00AA1253">
      <w:pPr>
        <w:pStyle w:val="a4"/>
        <w:numPr>
          <w:ilvl w:val="2"/>
          <w:numId w:val="13"/>
        </w:numPr>
        <w:tabs>
          <w:tab w:val="left" w:pos="861"/>
        </w:tabs>
        <w:spacing w:before="4"/>
        <w:ind w:left="861" w:hanging="152"/>
        <w:rPr>
          <w:sz w:val="24"/>
        </w:rPr>
      </w:pPr>
      <w:r>
        <w:rPr>
          <w:sz w:val="24"/>
        </w:rPr>
        <w:t>при</w:t>
      </w:r>
      <w:r>
        <w:rPr>
          <w:spacing w:val="-14"/>
          <w:sz w:val="24"/>
        </w:rPr>
        <w:t xml:space="preserve"> </w:t>
      </w:r>
      <w:r>
        <w:rPr>
          <w:sz w:val="24"/>
        </w:rPr>
        <w:t>вдыхании</w:t>
      </w:r>
      <w:r>
        <w:rPr>
          <w:spacing w:val="-14"/>
          <w:sz w:val="24"/>
        </w:rPr>
        <w:t xml:space="preserve"> </w:t>
      </w:r>
      <w:r>
        <w:rPr>
          <w:sz w:val="24"/>
        </w:rPr>
        <w:t>зараженного</w:t>
      </w:r>
      <w:r>
        <w:rPr>
          <w:spacing w:val="-15"/>
          <w:sz w:val="24"/>
        </w:rPr>
        <w:t xml:space="preserve"> </w:t>
      </w:r>
      <w:r>
        <w:rPr>
          <w:spacing w:val="-2"/>
          <w:sz w:val="24"/>
        </w:rPr>
        <w:t>воздуха;</w:t>
      </w:r>
    </w:p>
    <w:p w:rsidR="007D40A7" w:rsidRDefault="00AA1253">
      <w:pPr>
        <w:pStyle w:val="a4"/>
        <w:numPr>
          <w:ilvl w:val="2"/>
          <w:numId w:val="13"/>
        </w:numPr>
        <w:tabs>
          <w:tab w:val="left" w:pos="861"/>
        </w:tabs>
        <w:spacing w:before="5"/>
        <w:ind w:left="861" w:hanging="152"/>
        <w:rPr>
          <w:sz w:val="24"/>
        </w:rPr>
      </w:pPr>
      <w:r>
        <w:rPr>
          <w:sz w:val="24"/>
        </w:rPr>
        <w:t>при</w:t>
      </w:r>
      <w:r>
        <w:rPr>
          <w:spacing w:val="-12"/>
          <w:sz w:val="24"/>
        </w:rPr>
        <w:t xml:space="preserve"> </w:t>
      </w:r>
      <w:r>
        <w:rPr>
          <w:sz w:val="24"/>
        </w:rPr>
        <w:t>употреблении</w:t>
      </w:r>
      <w:r>
        <w:rPr>
          <w:spacing w:val="-12"/>
          <w:sz w:val="24"/>
        </w:rPr>
        <w:t xml:space="preserve"> </w:t>
      </w:r>
      <w:r>
        <w:rPr>
          <w:sz w:val="24"/>
        </w:rPr>
        <w:t>зараженных</w:t>
      </w:r>
      <w:r>
        <w:rPr>
          <w:spacing w:val="-14"/>
          <w:sz w:val="24"/>
        </w:rPr>
        <w:t xml:space="preserve"> </w:t>
      </w:r>
      <w:r>
        <w:rPr>
          <w:sz w:val="24"/>
        </w:rPr>
        <w:t>продуктов</w:t>
      </w:r>
      <w:r>
        <w:rPr>
          <w:spacing w:val="-13"/>
          <w:sz w:val="24"/>
        </w:rPr>
        <w:t xml:space="preserve"> </w:t>
      </w:r>
      <w:r>
        <w:rPr>
          <w:sz w:val="24"/>
        </w:rPr>
        <w:t>и</w:t>
      </w:r>
      <w:r>
        <w:rPr>
          <w:spacing w:val="-12"/>
          <w:sz w:val="24"/>
        </w:rPr>
        <w:t xml:space="preserve"> </w:t>
      </w:r>
      <w:r>
        <w:rPr>
          <w:spacing w:val="-2"/>
          <w:sz w:val="24"/>
        </w:rPr>
        <w:t>воды;</w:t>
      </w:r>
    </w:p>
    <w:p w:rsidR="007D40A7" w:rsidRDefault="00AA1253">
      <w:pPr>
        <w:pStyle w:val="a4"/>
        <w:numPr>
          <w:ilvl w:val="2"/>
          <w:numId w:val="13"/>
        </w:numPr>
        <w:tabs>
          <w:tab w:val="left" w:pos="861"/>
        </w:tabs>
        <w:spacing w:before="4"/>
        <w:ind w:left="861" w:hanging="152"/>
        <w:rPr>
          <w:sz w:val="24"/>
        </w:rPr>
      </w:pPr>
      <w:r>
        <w:rPr>
          <w:sz w:val="24"/>
        </w:rPr>
        <w:t>при</w:t>
      </w:r>
      <w:r>
        <w:rPr>
          <w:spacing w:val="-15"/>
          <w:sz w:val="24"/>
        </w:rPr>
        <w:t xml:space="preserve"> </w:t>
      </w:r>
      <w:r>
        <w:rPr>
          <w:sz w:val="24"/>
        </w:rPr>
        <w:t>укусах</w:t>
      </w:r>
      <w:r>
        <w:rPr>
          <w:spacing w:val="-16"/>
          <w:sz w:val="24"/>
        </w:rPr>
        <w:t xml:space="preserve"> </w:t>
      </w:r>
      <w:r>
        <w:rPr>
          <w:sz w:val="24"/>
        </w:rPr>
        <w:t>зараженных</w:t>
      </w:r>
      <w:r>
        <w:rPr>
          <w:spacing w:val="-16"/>
          <w:sz w:val="24"/>
        </w:rPr>
        <w:t xml:space="preserve"> </w:t>
      </w:r>
      <w:r>
        <w:rPr>
          <w:sz w:val="24"/>
        </w:rPr>
        <w:t>насекомых</w:t>
      </w:r>
      <w:r>
        <w:rPr>
          <w:spacing w:val="-16"/>
          <w:sz w:val="24"/>
        </w:rPr>
        <w:t xml:space="preserve"> </w:t>
      </w:r>
      <w:r>
        <w:rPr>
          <w:sz w:val="24"/>
        </w:rPr>
        <w:t>и</w:t>
      </w:r>
      <w:r>
        <w:rPr>
          <w:spacing w:val="-13"/>
          <w:sz w:val="24"/>
        </w:rPr>
        <w:t xml:space="preserve"> </w:t>
      </w:r>
      <w:r>
        <w:rPr>
          <w:spacing w:val="-2"/>
          <w:sz w:val="24"/>
        </w:rPr>
        <w:t>клещей;</w:t>
      </w:r>
    </w:p>
    <w:p w:rsidR="007D40A7" w:rsidRDefault="00AA1253">
      <w:pPr>
        <w:pStyle w:val="a4"/>
        <w:numPr>
          <w:ilvl w:val="2"/>
          <w:numId w:val="13"/>
        </w:numPr>
        <w:tabs>
          <w:tab w:val="left" w:pos="861"/>
        </w:tabs>
        <w:spacing w:before="4"/>
        <w:ind w:left="861" w:hanging="152"/>
        <w:rPr>
          <w:sz w:val="24"/>
        </w:rPr>
      </w:pPr>
      <w:r>
        <w:rPr>
          <w:sz w:val="24"/>
        </w:rPr>
        <w:t>при</w:t>
      </w:r>
      <w:r>
        <w:rPr>
          <w:spacing w:val="-13"/>
          <w:sz w:val="24"/>
        </w:rPr>
        <w:t xml:space="preserve"> </w:t>
      </w:r>
      <w:r>
        <w:rPr>
          <w:sz w:val="24"/>
        </w:rPr>
        <w:t>попадании</w:t>
      </w:r>
      <w:r>
        <w:rPr>
          <w:spacing w:val="-15"/>
          <w:sz w:val="24"/>
        </w:rPr>
        <w:t xml:space="preserve"> </w:t>
      </w:r>
      <w:r>
        <w:rPr>
          <w:sz w:val="24"/>
        </w:rPr>
        <w:t>микроорганизмов</w:t>
      </w:r>
      <w:r>
        <w:rPr>
          <w:spacing w:val="-15"/>
          <w:sz w:val="24"/>
        </w:rPr>
        <w:t xml:space="preserve"> </w:t>
      </w:r>
      <w:r>
        <w:rPr>
          <w:sz w:val="24"/>
        </w:rPr>
        <w:t>и</w:t>
      </w:r>
      <w:r>
        <w:rPr>
          <w:spacing w:val="-13"/>
          <w:sz w:val="24"/>
        </w:rPr>
        <w:t xml:space="preserve"> </w:t>
      </w:r>
      <w:r>
        <w:rPr>
          <w:sz w:val="24"/>
        </w:rPr>
        <w:t>токсинов</w:t>
      </w:r>
      <w:r>
        <w:rPr>
          <w:spacing w:val="-14"/>
          <w:sz w:val="24"/>
        </w:rPr>
        <w:t xml:space="preserve"> </w:t>
      </w:r>
      <w:r>
        <w:rPr>
          <w:sz w:val="24"/>
        </w:rPr>
        <w:t>на</w:t>
      </w:r>
      <w:r>
        <w:rPr>
          <w:spacing w:val="-14"/>
          <w:sz w:val="24"/>
        </w:rPr>
        <w:t xml:space="preserve"> </w:t>
      </w:r>
      <w:r>
        <w:rPr>
          <w:sz w:val="24"/>
        </w:rPr>
        <w:t>слизистые</w:t>
      </w:r>
      <w:r>
        <w:rPr>
          <w:spacing w:val="-14"/>
          <w:sz w:val="24"/>
        </w:rPr>
        <w:t xml:space="preserve"> </w:t>
      </w:r>
      <w:r>
        <w:rPr>
          <w:sz w:val="24"/>
        </w:rPr>
        <w:t>оболочки</w:t>
      </w:r>
      <w:r>
        <w:rPr>
          <w:spacing w:val="-14"/>
          <w:sz w:val="24"/>
        </w:rPr>
        <w:t xml:space="preserve"> </w:t>
      </w:r>
      <w:r>
        <w:rPr>
          <w:sz w:val="24"/>
        </w:rPr>
        <w:t>и</w:t>
      </w:r>
      <w:r>
        <w:rPr>
          <w:spacing w:val="-13"/>
          <w:sz w:val="24"/>
        </w:rPr>
        <w:t xml:space="preserve"> </w:t>
      </w:r>
      <w:r>
        <w:rPr>
          <w:spacing w:val="-2"/>
          <w:sz w:val="24"/>
        </w:rPr>
        <w:t>раны;</w:t>
      </w:r>
    </w:p>
    <w:p w:rsidR="007D40A7" w:rsidRDefault="00AA1253">
      <w:pPr>
        <w:pStyle w:val="a4"/>
        <w:numPr>
          <w:ilvl w:val="2"/>
          <w:numId w:val="13"/>
        </w:numPr>
        <w:tabs>
          <w:tab w:val="left" w:pos="861"/>
        </w:tabs>
        <w:spacing w:before="5"/>
        <w:ind w:left="861" w:hanging="152"/>
        <w:rPr>
          <w:sz w:val="24"/>
        </w:rPr>
      </w:pPr>
      <w:r>
        <w:rPr>
          <w:sz w:val="24"/>
        </w:rPr>
        <w:t>при</w:t>
      </w:r>
      <w:r>
        <w:rPr>
          <w:spacing w:val="-8"/>
          <w:sz w:val="24"/>
        </w:rPr>
        <w:t xml:space="preserve"> </w:t>
      </w:r>
      <w:r>
        <w:rPr>
          <w:sz w:val="24"/>
        </w:rPr>
        <w:t>контактах</w:t>
      </w:r>
      <w:r>
        <w:rPr>
          <w:spacing w:val="-10"/>
          <w:sz w:val="24"/>
        </w:rPr>
        <w:t xml:space="preserve"> </w:t>
      </w:r>
      <w:r>
        <w:rPr>
          <w:sz w:val="24"/>
        </w:rPr>
        <w:t>с</w:t>
      </w:r>
      <w:r>
        <w:rPr>
          <w:spacing w:val="-8"/>
          <w:sz w:val="24"/>
        </w:rPr>
        <w:t xml:space="preserve"> </w:t>
      </w:r>
      <w:r>
        <w:rPr>
          <w:sz w:val="24"/>
        </w:rPr>
        <w:t>больными</w:t>
      </w:r>
      <w:r>
        <w:rPr>
          <w:spacing w:val="-8"/>
          <w:sz w:val="24"/>
        </w:rPr>
        <w:t xml:space="preserve"> </w:t>
      </w:r>
      <w:r>
        <w:rPr>
          <w:sz w:val="24"/>
        </w:rPr>
        <w:t>людьми</w:t>
      </w:r>
      <w:r>
        <w:rPr>
          <w:spacing w:val="-8"/>
          <w:sz w:val="24"/>
        </w:rPr>
        <w:t xml:space="preserve"> </w:t>
      </w:r>
      <w:r>
        <w:rPr>
          <w:sz w:val="24"/>
        </w:rPr>
        <w:t>и</w:t>
      </w:r>
      <w:r>
        <w:rPr>
          <w:spacing w:val="-7"/>
          <w:sz w:val="24"/>
        </w:rPr>
        <w:t xml:space="preserve"> </w:t>
      </w:r>
      <w:r>
        <w:rPr>
          <w:spacing w:val="-2"/>
          <w:sz w:val="24"/>
        </w:rPr>
        <w:t>животными.</w:t>
      </w:r>
    </w:p>
    <w:p w:rsidR="007D40A7" w:rsidRDefault="00AA1253">
      <w:pPr>
        <w:pStyle w:val="a3"/>
        <w:spacing w:line="244" w:lineRule="auto"/>
        <w:ind w:right="200"/>
      </w:pPr>
      <w:r>
        <w:rPr>
          <w:rFonts w:ascii="Arial" w:hAnsi="Arial"/>
          <w:b/>
          <w:i/>
        </w:rPr>
        <w:t>Бактерии</w:t>
      </w:r>
      <w:r>
        <w:rPr>
          <w:rFonts w:ascii="Arial" w:hAnsi="Arial"/>
          <w:b/>
          <w:i/>
          <w:spacing w:val="-4"/>
        </w:rPr>
        <w:t xml:space="preserve"> </w:t>
      </w:r>
      <w:r>
        <w:rPr>
          <w:w w:val="140"/>
        </w:rPr>
        <w:t xml:space="preserve">— </w:t>
      </w:r>
      <w:r>
        <w:t xml:space="preserve">это одноклеточные микроорганизмы, размеры которых колеблются от 0,5 до 8-10 мкм. Они могут иметь разнообразные формы: шаровидные, палочковидные, извитые. Размножаются бактерии простым поперечным делением </w:t>
      </w:r>
      <w:r>
        <w:rPr>
          <w:w w:val="140"/>
        </w:rPr>
        <w:t xml:space="preserve">— </w:t>
      </w:r>
      <w:r>
        <w:t xml:space="preserve">через каждые 30 минут. Образуются две самостоятельные клетки. Погибают бактерии под воздействием прямых солнечных лучей, дезинфицирующих средств и высокой температуры </w:t>
      </w:r>
      <w:r>
        <w:rPr>
          <w:w w:val="140"/>
        </w:rPr>
        <w:t xml:space="preserve">— </w:t>
      </w:r>
      <w:r>
        <w:t>свыше 60°С. Замораживание до -20°</w:t>
      </w:r>
      <w:proofErr w:type="gramStart"/>
      <w:r>
        <w:t>С</w:t>
      </w:r>
      <w:proofErr w:type="gramEnd"/>
      <w:r>
        <w:t xml:space="preserve"> переносят свободно. Определенные виды бактерий покрываются для выживания в неблагоприятных условиях защитной капсулой или превращаются в спору, устойчивую к воздействию внешней среды. Патогенные бактерии могут вызывать у людей и животных такие тяжелые инфекционные заболевания, как чума, оспа, сибирская язва, сап и др. Ядовитые продукты их метаболизма получили название микробных токсинов. Наибольшее внимание</w:t>
      </w:r>
      <w:r>
        <w:rPr>
          <w:spacing w:val="-8"/>
        </w:rPr>
        <w:t xml:space="preserve"> </w:t>
      </w:r>
      <w:r>
        <w:t>микробиологов</w:t>
      </w:r>
      <w:r>
        <w:rPr>
          <w:spacing w:val="-9"/>
        </w:rPr>
        <w:t xml:space="preserve"> </w:t>
      </w:r>
      <w:r>
        <w:t>и</w:t>
      </w:r>
      <w:r>
        <w:rPr>
          <w:spacing w:val="-9"/>
        </w:rPr>
        <w:t xml:space="preserve"> </w:t>
      </w:r>
      <w:r>
        <w:t>инфекционистов</w:t>
      </w:r>
      <w:r>
        <w:rPr>
          <w:spacing w:val="-9"/>
        </w:rPr>
        <w:t xml:space="preserve"> </w:t>
      </w:r>
      <w:r>
        <w:t>привлекают</w:t>
      </w:r>
      <w:r>
        <w:rPr>
          <w:spacing w:val="-9"/>
        </w:rPr>
        <w:t xml:space="preserve"> </w:t>
      </w:r>
      <w:r>
        <w:t>ботулинический</w:t>
      </w:r>
      <w:r>
        <w:rPr>
          <w:spacing w:val="-9"/>
        </w:rPr>
        <w:t xml:space="preserve"> </w:t>
      </w:r>
      <w:r>
        <w:t>токсин</w:t>
      </w:r>
      <w:r>
        <w:rPr>
          <w:spacing w:val="-11"/>
        </w:rPr>
        <w:t xml:space="preserve"> </w:t>
      </w:r>
      <w:r>
        <w:t xml:space="preserve">и стафилококковый </w:t>
      </w:r>
      <w:proofErr w:type="spellStart"/>
      <w:r>
        <w:t>энтеротоксин</w:t>
      </w:r>
      <w:proofErr w:type="spellEnd"/>
      <w:r>
        <w:t>.</w:t>
      </w:r>
    </w:p>
    <w:p w:rsidR="007D40A7" w:rsidRDefault="00AA1253">
      <w:pPr>
        <w:pStyle w:val="a3"/>
        <w:spacing w:line="255" w:lineRule="exact"/>
        <w:ind w:left="709" w:firstLine="0"/>
      </w:pPr>
      <w:r>
        <w:rPr>
          <w:rFonts w:ascii="Arial" w:hAnsi="Arial"/>
          <w:b/>
          <w:i/>
        </w:rPr>
        <w:t>Риккетсии</w:t>
      </w:r>
      <w:r>
        <w:rPr>
          <w:rFonts w:ascii="Arial" w:hAnsi="Arial"/>
          <w:b/>
          <w:i/>
          <w:spacing w:val="-17"/>
        </w:rPr>
        <w:t xml:space="preserve"> </w:t>
      </w:r>
      <w:r>
        <w:rPr>
          <w:rFonts w:ascii="Arial" w:hAnsi="Arial"/>
          <w:i/>
        </w:rPr>
        <w:t>—</w:t>
      </w:r>
      <w:r>
        <w:rPr>
          <w:rFonts w:ascii="Arial" w:hAnsi="Arial"/>
          <w:i/>
          <w:spacing w:val="-17"/>
        </w:rPr>
        <w:t xml:space="preserve"> </w:t>
      </w:r>
      <w:proofErr w:type="spellStart"/>
      <w:r>
        <w:t>бактериеподобные</w:t>
      </w:r>
      <w:proofErr w:type="spellEnd"/>
      <w:r>
        <w:rPr>
          <w:spacing w:val="-12"/>
        </w:rPr>
        <w:t xml:space="preserve"> </w:t>
      </w:r>
      <w:r>
        <w:t>микроорганизмы,</w:t>
      </w:r>
      <w:r>
        <w:rPr>
          <w:spacing w:val="-13"/>
        </w:rPr>
        <w:t xml:space="preserve"> </w:t>
      </w:r>
      <w:r>
        <w:t>клетки-палочки</w:t>
      </w:r>
      <w:r>
        <w:rPr>
          <w:spacing w:val="-10"/>
        </w:rPr>
        <w:t xml:space="preserve"> </w:t>
      </w:r>
      <w:r>
        <w:t>от</w:t>
      </w:r>
      <w:r>
        <w:rPr>
          <w:spacing w:val="-10"/>
        </w:rPr>
        <w:t xml:space="preserve"> </w:t>
      </w:r>
      <w:r>
        <w:t>0,4</w:t>
      </w:r>
      <w:r>
        <w:rPr>
          <w:spacing w:val="-9"/>
        </w:rPr>
        <w:t xml:space="preserve"> </w:t>
      </w:r>
      <w:r>
        <w:rPr>
          <w:spacing w:val="-5"/>
        </w:rPr>
        <w:t>до</w:t>
      </w:r>
    </w:p>
    <w:p w:rsidR="007D40A7" w:rsidRDefault="00AA1253">
      <w:pPr>
        <w:pStyle w:val="a3"/>
        <w:spacing w:before="6" w:line="244" w:lineRule="auto"/>
        <w:ind w:right="199" w:firstLine="0"/>
      </w:pPr>
      <w:r>
        <w:t>1</w:t>
      </w:r>
      <w:r>
        <w:rPr>
          <w:spacing w:val="-7"/>
        </w:rPr>
        <w:t xml:space="preserve"> </w:t>
      </w:r>
      <w:r>
        <w:t>мкм.</w:t>
      </w:r>
      <w:r>
        <w:rPr>
          <w:spacing w:val="-8"/>
        </w:rPr>
        <w:t xml:space="preserve"> </w:t>
      </w:r>
      <w:r>
        <w:t>Они</w:t>
      </w:r>
      <w:r>
        <w:rPr>
          <w:spacing w:val="-9"/>
        </w:rPr>
        <w:t xml:space="preserve"> </w:t>
      </w:r>
      <w:r>
        <w:t>размножаются</w:t>
      </w:r>
      <w:r>
        <w:rPr>
          <w:spacing w:val="-7"/>
        </w:rPr>
        <w:t xml:space="preserve"> </w:t>
      </w:r>
      <w:r>
        <w:t>только</w:t>
      </w:r>
      <w:r>
        <w:rPr>
          <w:spacing w:val="-8"/>
        </w:rPr>
        <w:t xml:space="preserve"> </w:t>
      </w:r>
      <w:r>
        <w:t>внутри</w:t>
      </w:r>
      <w:r>
        <w:rPr>
          <w:spacing w:val="-7"/>
        </w:rPr>
        <w:t xml:space="preserve"> </w:t>
      </w:r>
      <w:r>
        <w:t>живых</w:t>
      </w:r>
      <w:r>
        <w:rPr>
          <w:spacing w:val="-9"/>
        </w:rPr>
        <w:t xml:space="preserve"> </w:t>
      </w:r>
      <w:r>
        <w:t>тканей</w:t>
      </w:r>
      <w:r>
        <w:rPr>
          <w:spacing w:val="-8"/>
        </w:rPr>
        <w:t xml:space="preserve"> </w:t>
      </w:r>
      <w:r>
        <w:t>бинарным</w:t>
      </w:r>
      <w:r>
        <w:rPr>
          <w:spacing w:val="-7"/>
        </w:rPr>
        <w:t xml:space="preserve"> </w:t>
      </w:r>
      <w:r>
        <w:t>делением.</w:t>
      </w:r>
      <w:r>
        <w:rPr>
          <w:spacing w:val="-7"/>
        </w:rPr>
        <w:t xml:space="preserve"> </w:t>
      </w:r>
      <w:r>
        <w:t xml:space="preserve">Спор не образуют, но </w:t>
      </w:r>
      <w:proofErr w:type="gramStart"/>
      <w:r>
        <w:t>устойчивы</w:t>
      </w:r>
      <w:proofErr w:type="gramEnd"/>
      <w:r>
        <w:t xml:space="preserve"> к высоким и низким температурам. </w:t>
      </w:r>
      <w:proofErr w:type="spellStart"/>
      <w:r>
        <w:t>Риккстсии</w:t>
      </w:r>
      <w:proofErr w:type="spellEnd"/>
      <w:r>
        <w:t xml:space="preserve"> вызывают такие тяжелейшие заболевания, как сыпной тиф, пятнистая лихорадка Скалистых гор, Ку-лихорадка и др.</w:t>
      </w:r>
    </w:p>
    <w:p w:rsidR="007D40A7" w:rsidRDefault="00AA1253">
      <w:pPr>
        <w:pStyle w:val="a3"/>
        <w:spacing w:line="244" w:lineRule="auto"/>
        <w:ind w:right="199"/>
      </w:pPr>
      <w:r>
        <w:rPr>
          <w:rFonts w:ascii="Arial" w:hAnsi="Arial"/>
          <w:b/>
          <w:i/>
        </w:rPr>
        <w:t>Грибки</w:t>
      </w:r>
      <w:r>
        <w:rPr>
          <w:rFonts w:ascii="Arial" w:hAnsi="Arial"/>
          <w:b/>
          <w:i/>
          <w:spacing w:val="-8"/>
        </w:rPr>
        <w:t xml:space="preserve"> </w:t>
      </w:r>
      <w:r>
        <w:t xml:space="preserve">являются одно- или многоклеточными организмами растительного происхождения. От бактерий они отличаются более сложным строением и способом размножения. Их споры очень устойчивы к высушиванию, действию солнечных лучей и дезинфицирующих средств. Вызываемые патогенными грибками заболевания поражают внутренние органы, протекают тяжело и длительно по времени. Это </w:t>
      </w:r>
      <w:proofErr w:type="spellStart"/>
      <w:r>
        <w:t>кокцидиоидомикоз</w:t>
      </w:r>
      <w:proofErr w:type="spellEnd"/>
      <w:r>
        <w:t xml:space="preserve">, </w:t>
      </w:r>
      <w:proofErr w:type="spellStart"/>
      <w:r>
        <w:t>гистоплазмос</w:t>
      </w:r>
      <w:proofErr w:type="spellEnd"/>
      <w:r>
        <w:t xml:space="preserve"> и другие микозы.</w:t>
      </w:r>
    </w:p>
    <w:p w:rsidR="007D40A7" w:rsidRDefault="00AA1253">
      <w:pPr>
        <w:pStyle w:val="a3"/>
        <w:spacing w:line="244" w:lineRule="auto"/>
        <w:ind w:right="204"/>
      </w:pPr>
      <w:r>
        <w:rPr>
          <w:rFonts w:ascii="Arial" w:hAnsi="Arial"/>
          <w:b/>
          <w:i/>
        </w:rPr>
        <w:t>Вирусы</w:t>
      </w:r>
      <w:r>
        <w:rPr>
          <w:rFonts w:ascii="Arial" w:hAnsi="Arial"/>
          <w:b/>
          <w:i/>
          <w:spacing w:val="-7"/>
        </w:rPr>
        <w:t xml:space="preserve"> </w:t>
      </w:r>
      <w:r>
        <w:rPr>
          <w:rFonts w:ascii="Arial" w:hAnsi="Arial"/>
          <w:i/>
        </w:rPr>
        <w:t>—</w:t>
      </w:r>
      <w:r>
        <w:rPr>
          <w:rFonts w:ascii="Arial" w:hAnsi="Arial"/>
          <w:i/>
          <w:spacing w:val="-6"/>
        </w:rPr>
        <w:t xml:space="preserve"> </w:t>
      </w:r>
      <w:r>
        <w:t>это большая группа биологических агентов, которые не имеют клеточной структуры. Они могут развиваться и размножаться только в живых клетках и используют для этого их биосинтетический аппарат. Внеклеточные формы вирусов имеют размеры от 0,02 до 0,4 мкм. Многие из них неустойчивы к различным факторам внешней среды: ультрафиолетовым лучам, высокой температуре и дезинфицирующим средствам (формалин, хлорамин и т.п.)</w:t>
      </w:r>
    </w:p>
    <w:p w:rsidR="007D40A7" w:rsidRDefault="00AA1253">
      <w:pPr>
        <w:pStyle w:val="a3"/>
        <w:spacing w:line="244" w:lineRule="auto"/>
        <w:ind w:right="202"/>
      </w:pPr>
      <w:r>
        <w:rPr>
          <w:rFonts w:ascii="Arial" w:hAnsi="Arial"/>
          <w:b/>
          <w:i/>
        </w:rPr>
        <w:t>Насекомые-вредители</w:t>
      </w:r>
      <w:r>
        <w:rPr>
          <w:rFonts w:ascii="Arial" w:hAnsi="Arial"/>
          <w:i/>
        </w:rPr>
        <w:t>,</w:t>
      </w:r>
      <w:r>
        <w:rPr>
          <w:rFonts w:ascii="Arial" w:hAnsi="Arial"/>
          <w:i/>
          <w:spacing w:val="-11"/>
        </w:rPr>
        <w:t xml:space="preserve"> </w:t>
      </w:r>
      <w:r>
        <w:t>применяемые для преднамеренного уничтожения посевов, это саранча, колорадский жук и др.</w:t>
      </w:r>
    </w:p>
    <w:p w:rsidR="007D40A7" w:rsidRDefault="00AA1253">
      <w:pPr>
        <w:pStyle w:val="a3"/>
        <w:spacing w:line="244" w:lineRule="auto"/>
        <w:ind w:right="203"/>
      </w:pPr>
      <w:r>
        <w:rPr>
          <w:rFonts w:ascii="Arial" w:hAnsi="Arial"/>
          <w:b/>
        </w:rPr>
        <w:t xml:space="preserve">Очагом биологического поражения </w:t>
      </w:r>
      <w:r>
        <w:t>считается город или населенный</w:t>
      </w:r>
      <w:r>
        <w:rPr>
          <w:spacing w:val="40"/>
        </w:rPr>
        <w:t xml:space="preserve"> </w:t>
      </w:r>
      <w:r>
        <w:t>пункт, где возникают массовые заболевания людей и животных, а также поражение полезных растений. Границами этого очага поражения являются административные границы этих</w:t>
      </w:r>
      <w:r>
        <w:rPr>
          <w:spacing w:val="-1"/>
        </w:rPr>
        <w:t xml:space="preserve"> </w:t>
      </w:r>
      <w:r>
        <w:t>городов и</w:t>
      </w:r>
      <w:r>
        <w:rPr>
          <w:spacing w:val="-1"/>
        </w:rPr>
        <w:t xml:space="preserve"> </w:t>
      </w:r>
      <w:r>
        <w:t>объектов,</w:t>
      </w:r>
      <w:r>
        <w:rPr>
          <w:spacing w:val="-1"/>
        </w:rPr>
        <w:t xml:space="preserve"> </w:t>
      </w:r>
      <w:r>
        <w:t>а также прилегающие к ним населенные пункты;</w:t>
      </w:r>
    </w:p>
    <w:p w:rsidR="007D40A7" w:rsidRDefault="00AA1253">
      <w:pPr>
        <w:spacing w:before="74" w:line="242" w:lineRule="auto"/>
        <w:ind w:left="143" w:right="201" w:firstLine="566"/>
        <w:jc w:val="both"/>
        <w:rPr>
          <w:rFonts w:ascii="Arial" w:hAnsi="Arial"/>
          <w:b/>
          <w:sz w:val="24"/>
        </w:rPr>
      </w:pPr>
      <w:r>
        <w:rPr>
          <w:sz w:val="24"/>
        </w:rPr>
        <w:t xml:space="preserve">Для населения, оказавшегося в очаге биологического поражения, эффективной защитой является проведение единого комплекса </w:t>
      </w:r>
      <w:r>
        <w:rPr>
          <w:rFonts w:ascii="Arial" w:hAnsi="Arial"/>
          <w:b/>
          <w:sz w:val="24"/>
        </w:rPr>
        <w:t>противоэпидемиологических мероприятий, который включает:</w:t>
      </w:r>
    </w:p>
    <w:p w:rsidR="007D40A7" w:rsidRDefault="00AA1253">
      <w:pPr>
        <w:pStyle w:val="a4"/>
        <w:numPr>
          <w:ilvl w:val="0"/>
          <w:numId w:val="1"/>
        </w:numPr>
        <w:tabs>
          <w:tab w:val="left" w:pos="992"/>
        </w:tabs>
        <w:spacing w:before="1"/>
        <w:ind w:left="992" w:hanging="283"/>
        <w:rPr>
          <w:sz w:val="24"/>
        </w:rPr>
      </w:pPr>
      <w:r>
        <w:rPr>
          <w:spacing w:val="-4"/>
          <w:sz w:val="24"/>
        </w:rPr>
        <w:lastRenderedPageBreak/>
        <w:t>бактериологическую</w:t>
      </w:r>
      <w:r>
        <w:rPr>
          <w:spacing w:val="20"/>
          <w:sz w:val="24"/>
        </w:rPr>
        <w:t xml:space="preserve"> </w:t>
      </w:r>
      <w:r>
        <w:rPr>
          <w:spacing w:val="-2"/>
          <w:sz w:val="24"/>
        </w:rPr>
        <w:t>разведку;</w:t>
      </w:r>
    </w:p>
    <w:p w:rsidR="007D40A7" w:rsidRDefault="00AA1253">
      <w:pPr>
        <w:pStyle w:val="a4"/>
        <w:numPr>
          <w:ilvl w:val="0"/>
          <w:numId w:val="1"/>
        </w:numPr>
        <w:tabs>
          <w:tab w:val="left" w:pos="992"/>
        </w:tabs>
        <w:spacing w:before="4"/>
        <w:ind w:left="992" w:hanging="283"/>
        <w:rPr>
          <w:sz w:val="24"/>
        </w:rPr>
      </w:pPr>
      <w:r>
        <w:rPr>
          <w:sz w:val="24"/>
        </w:rPr>
        <w:t>изоляцию</w:t>
      </w:r>
      <w:r>
        <w:rPr>
          <w:spacing w:val="-11"/>
          <w:sz w:val="24"/>
        </w:rPr>
        <w:t xml:space="preserve"> </w:t>
      </w:r>
      <w:r>
        <w:rPr>
          <w:sz w:val="24"/>
        </w:rPr>
        <w:t>очага</w:t>
      </w:r>
      <w:r>
        <w:rPr>
          <w:spacing w:val="-10"/>
          <w:sz w:val="24"/>
        </w:rPr>
        <w:t xml:space="preserve"> </w:t>
      </w:r>
      <w:r>
        <w:rPr>
          <w:spacing w:val="-2"/>
          <w:sz w:val="24"/>
        </w:rPr>
        <w:t>поражения;</w:t>
      </w:r>
    </w:p>
    <w:p w:rsidR="007D40A7" w:rsidRDefault="00AA1253">
      <w:pPr>
        <w:pStyle w:val="a4"/>
        <w:numPr>
          <w:ilvl w:val="0"/>
          <w:numId w:val="1"/>
        </w:numPr>
        <w:tabs>
          <w:tab w:val="left" w:pos="992"/>
        </w:tabs>
        <w:spacing w:before="4"/>
        <w:ind w:left="992" w:hanging="283"/>
        <w:rPr>
          <w:sz w:val="24"/>
        </w:rPr>
      </w:pPr>
      <w:r>
        <w:rPr>
          <w:spacing w:val="-2"/>
          <w:sz w:val="24"/>
        </w:rPr>
        <w:t>ограничение</w:t>
      </w:r>
      <w:r>
        <w:rPr>
          <w:spacing w:val="-10"/>
          <w:sz w:val="24"/>
        </w:rPr>
        <w:t xml:space="preserve"> </w:t>
      </w:r>
      <w:r>
        <w:rPr>
          <w:spacing w:val="-2"/>
          <w:sz w:val="24"/>
        </w:rPr>
        <w:t>контактов</w:t>
      </w:r>
      <w:r>
        <w:rPr>
          <w:spacing w:val="-9"/>
          <w:sz w:val="24"/>
        </w:rPr>
        <w:t xml:space="preserve"> </w:t>
      </w:r>
      <w:r>
        <w:rPr>
          <w:spacing w:val="-2"/>
          <w:sz w:val="24"/>
        </w:rPr>
        <w:t>между</w:t>
      </w:r>
      <w:r>
        <w:rPr>
          <w:spacing w:val="-11"/>
          <w:sz w:val="24"/>
        </w:rPr>
        <w:t xml:space="preserve"> </w:t>
      </w:r>
      <w:r>
        <w:rPr>
          <w:spacing w:val="-2"/>
          <w:sz w:val="24"/>
        </w:rPr>
        <w:t>людьми;</w:t>
      </w:r>
    </w:p>
    <w:p w:rsidR="007D40A7" w:rsidRDefault="00AA1253">
      <w:pPr>
        <w:pStyle w:val="a4"/>
        <w:numPr>
          <w:ilvl w:val="0"/>
          <w:numId w:val="1"/>
        </w:numPr>
        <w:tabs>
          <w:tab w:val="left" w:pos="992"/>
        </w:tabs>
        <w:spacing w:before="5"/>
        <w:ind w:left="992" w:hanging="283"/>
        <w:rPr>
          <w:sz w:val="24"/>
        </w:rPr>
      </w:pPr>
      <w:r>
        <w:rPr>
          <w:spacing w:val="-4"/>
          <w:sz w:val="24"/>
        </w:rPr>
        <w:t>профилактические</w:t>
      </w:r>
      <w:r>
        <w:rPr>
          <w:spacing w:val="17"/>
          <w:sz w:val="24"/>
        </w:rPr>
        <w:t xml:space="preserve"> </w:t>
      </w:r>
      <w:r>
        <w:rPr>
          <w:spacing w:val="-2"/>
          <w:sz w:val="24"/>
        </w:rPr>
        <w:t>меры;</w:t>
      </w:r>
    </w:p>
    <w:p w:rsidR="007D40A7" w:rsidRDefault="00AA1253">
      <w:pPr>
        <w:pStyle w:val="a4"/>
        <w:numPr>
          <w:ilvl w:val="0"/>
          <w:numId w:val="1"/>
        </w:numPr>
        <w:tabs>
          <w:tab w:val="left" w:pos="992"/>
        </w:tabs>
        <w:spacing w:before="4"/>
        <w:ind w:left="992" w:hanging="283"/>
        <w:rPr>
          <w:sz w:val="24"/>
        </w:rPr>
      </w:pPr>
      <w:r>
        <w:rPr>
          <w:spacing w:val="-2"/>
          <w:sz w:val="24"/>
        </w:rPr>
        <w:t>санитарную</w:t>
      </w:r>
      <w:r>
        <w:rPr>
          <w:spacing w:val="-1"/>
          <w:sz w:val="24"/>
        </w:rPr>
        <w:t xml:space="preserve"> </w:t>
      </w:r>
      <w:r>
        <w:rPr>
          <w:spacing w:val="-2"/>
          <w:sz w:val="24"/>
        </w:rPr>
        <w:t>обработку</w:t>
      </w:r>
      <w:r>
        <w:rPr>
          <w:spacing w:val="-3"/>
          <w:sz w:val="24"/>
        </w:rPr>
        <w:t xml:space="preserve"> </w:t>
      </w:r>
      <w:r>
        <w:rPr>
          <w:spacing w:val="-2"/>
          <w:sz w:val="24"/>
        </w:rPr>
        <w:t>и</w:t>
      </w:r>
      <w:r>
        <w:rPr>
          <w:spacing w:val="1"/>
          <w:sz w:val="24"/>
        </w:rPr>
        <w:t xml:space="preserve"> </w:t>
      </w:r>
      <w:r>
        <w:rPr>
          <w:spacing w:val="-2"/>
          <w:sz w:val="24"/>
        </w:rPr>
        <w:t>дезинфекцию</w:t>
      </w:r>
      <w:r>
        <w:rPr>
          <w:sz w:val="24"/>
        </w:rPr>
        <w:t xml:space="preserve"> </w:t>
      </w:r>
      <w:r>
        <w:rPr>
          <w:spacing w:val="-2"/>
          <w:sz w:val="24"/>
        </w:rPr>
        <w:t>одежды;</w:t>
      </w:r>
    </w:p>
    <w:p w:rsidR="007D40A7" w:rsidRDefault="00AA1253">
      <w:pPr>
        <w:pStyle w:val="a4"/>
        <w:numPr>
          <w:ilvl w:val="0"/>
          <w:numId w:val="1"/>
        </w:numPr>
        <w:tabs>
          <w:tab w:val="left" w:pos="992"/>
        </w:tabs>
        <w:spacing w:before="4"/>
        <w:ind w:left="992" w:hanging="283"/>
        <w:rPr>
          <w:sz w:val="24"/>
        </w:rPr>
      </w:pPr>
      <w:r>
        <w:rPr>
          <w:sz w:val="24"/>
        </w:rPr>
        <w:t>выявление,</w:t>
      </w:r>
      <w:r>
        <w:rPr>
          <w:spacing w:val="-12"/>
          <w:sz w:val="24"/>
        </w:rPr>
        <w:t xml:space="preserve"> </w:t>
      </w:r>
      <w:r>
        <w:rPr>
          <w:sz w:val="24"/>
        </w:rPr>
        <w:t>госпитализация</w:t>
      </w:r>
      <w:r>
        <w:rPr>
          <w:spacing w:val="-12"/>
          <w:sz w:val="24"/>
        </w:rPr>
        <w:t xml:space="preserve"> </w:t>
      </w:r>
      <w:r>
        <w:rPr>
          <w:sz w:val="24"/>
        </w:rPr>
        <w:t>и</w:t>
      </w:r>
      <w:r>
        <w:rPr>
          <w:spacing w:val="-11"/>
          <w:sz w:val="24"/>
        </w:rPr>
        <w:t xml:space="preserve"> </w:t>
      </w:r>
      <w:r>
        <w:rPr>
          <w:sz w:val="24"/>
        </w:rPr>
        <w:t>изоляция</w:t>
      </w:r>
      <w:r>
        <w:rPr>
          <w:spacing w:val="-12"/>
          <w:sz w:val="24"/>
        </w:rPr>
        <w:t xml:space="preserve"> </w:t>
      </w:r>
      <w:r>
        <w:rPr>
          <w:spacing w:val="-2"/>
          <w:sz w:val="24"/>
        </w:rPr>
        <w:t>больных;</w:t>
      </w:r>
    </w:p>
    <w:p w:rsidR="007D40A7" w:rsidRDefault="00AA1253">
      <w:pPr>
        <w:pStyle w:val="a4"/>
        <w:numPr>
          <w:ilvl w:val="0"/>
          <w:numId w:val="1"/>
        </w:numPr>
        <w:tabs>
          <w:tab w:val="left" w:pos="992"/>
        </w:tabs>
        <w:spacing w:before="5" w:line="271" w:lineRule="exact"/>
        <w:ind w:left="992" w:hanging="283"/>
        <w:rPr>
          <w:sz w:val="24"/>
        </w:rPr>
      </w:pPr>
      <w:r>
        <w:rPr>
          <w:sz w:val="24"/>
        </w:rPr>
        <w:t>выполнение</w:t>
      </w:r>
      <w:r>
        <w:rPr>
          <w:spacing w:val="-10"/>
          <w:sz w:val="24"/>
        </w:rPr>
        <w:t xml:space="preserve"> </w:t>
      </w:r>
      <w:r>
        <w:rPr>
          <w:sz w:val="24"/>
        </w:rPr>
        <w:t>требований</w:t>
      </w:r>
      <w:r>
        <w:rPr>
          <w:spacing w:val="-10"/>
          <w:sz w:val="24"/>
        </w:rPr>
        <w:t xml:space="preserve"> </w:t>
      </w:r>
      <w:r>
        <w:rPr>
          <w:sz w:val="24"/>
        </w:rPr>
        <w:t>личной</w:t>
      </w:r>
      <w:r>
        <w:rPr>
          <w:spacing w:val="-9"/>
          <w:sz w:val="24"/>
        </w:rPr>
        <w:t xml:space="preserve"> </w:t>
      </w:r>
      <w:r>
        <w:rPr>
          <w:sz w:val="24"/>
        </w:rPr>
        <w:t>и</w:t>
      </w:r>
      <w:r>
        <w:rPr>
          <w:spacing w:val="-10"/>
          <w:sz w:val="24"/>
        </w:rPr>
        <w:t xml:space="preserve"> </w:t>
      </w:r>
      <w:r>
        <w:rPr>
          <w:sz w:val="24"/>
        </w:rPr>
        <w:t>общественной</w:t>
      </w:r>
      <w:r>
        <w:rPr>
          <w:spacing w:val="-9"/>
          <w:sz w:val="24"/>
        </w:rPr>
        <w:t xml:space="preserve"> </w:t>
      </w:r>
      <w:r>
        <w:rPr>
          <w:sz w:val="24"/>
        </w:rPr>
        <w:t>гигиены</w:t>
      </w:r>
      <w:r>
        <w:rPr>
          <w:spacing w:val="-10"/>
          <w:sz w:val="24"/>
        </w:rPr>
        <w:t xml:space="preserve"> </w:t>
      </w:r>
      <w:r>
        <w:rPr>
          <w:spacing w:val="-2"/>
          <w:sz w:val="24"/>
        </w:rPr>
        <w:t>населением.</w:t>
      </w:r>
    </w:p>
    <w:p w:rsidR="007D40A7" w:rsidRDefault="00AA1253">
      <w:pPr>
        <w:pStyle w:val="a3"/>
        <w:spacing w:line="244" w:lineRule="auto"/>
        <w:ind w:right="203"/>
      </w:pPr>
      <w:r>
        <w:rPr>
          <w:rFonts w:ascii="Arial" w:hAnsi="Arial"/>
          <w:b/>
        </w:rPr>
        <w:t>Обсервация</w:t>
      </w:r>
      <w:r>
        <w:rPr>
          <w:rFonts w:ascii="Arial" w:hAnsi="Arial"/>
          <w:b/>
          <w:spacing w:val="-3"/>
        </w:rPr>
        <w:t xml:space="preserve"> </w:t>
      </w:r>
      <w:r>
        <w:t>(от</w:t>
      </w:r>
      <w:r>
        <w:rPr>
          <w:spacing w:val="40"/>
        </w:rPr>
        <w:t xml:space="preserve"> </w:t>
      </w:r>
      <w:r>
        <w:t xml:space="preserve">лат. </w:t>
      </w:r>
      <w:proofErr w:type="spellStart"/>
      <w:r>
        <w:rPr>
          <w:rFonts w:ascii="Arial" w:hAnsi="Arial"/>
          <w:i/>
        </w:rPr>
        <w:t>observatio</w:t>
      </w:r>
      <w:proofErr w:type="spellEnd"/>
      <w:r>
        <w:rPr>
          <w:rFonts w:ascii="Arial" w:hAnsi="Arial"/>
          <w:i/>
          <w:spacing w:val="-1"/>
        </w:rPr>
        <w:t xml:space="preserve"> </w:t>
      </w:r>
      <w:r>
        <w:rPr>
          <w:rFonts w:ascii="Arial" w:hAnsi="Arial"/>
          <w:i/>
        </w:rPr>
        <w:t>—</w:t>
      </w:r>
      <w:r>
        <w:rPr>
          <w:rFonts w:ascii="Arial" w:hAnsi="Arial"/>
          <w:i/>
          <w:spacing w:val="40"/>
        </w:rPr>
        <w:t xml:space="preserve"> </w:t>
      </w:r>
      <w:r>
        <w:rPr>
          <w:rFonts w:ascii="Arial" w:hAnsi="Arial"/>
          <w:i/>
        </w:rPr>
        <w:t>наблюдение)</w:t>
      </w:r>
      <w:r>
        <w:rPr>
          <w:rFonts w:ascii="Arial" w:hAnsi="Arial"/>
          <w:i/>
          <w:spacing w:val="40"/>
        </w:rPr>
        <w:t xml:space="preserve"> </w:t>
      </w:r>
      <w:r>
        <w:rPr>
          <w:rFonts w:ascii="Arial" w:hAnsi="Arial"/>
          <w:i/>
        </w:rPr>
        <w:t>—</w:t>
      </w:r>
      <w:r>
        <w:rPr>
          <w:rFonts w:ascii="Arial" w:hAnsi="Arial"/>
          <w:i/>
          <w:spacing w:val="-3"/>
        </w:rPr>
        <w:t xml:space="preserve"> </w:t>
      </w:r>
      <w:r>
        <w:t>это</w:t>
      </w:r>
      <w:r>
        <w:rPr>
          <w:spacing w:val="40"/>
        </w:rPr>
        <w:t xml:space="preserve"> </w:t>
      </w:r>
      <w:r>
        <w:t xml:space="preserve">медицинское наблюдение в течение определенного срока за изолированными в специальном помещении здоровыми людьми, которые могли иметь контакт с </w:t>
      </w:r>
      <w:proofErr w:type="gramStart"/>
      <w:r>
        <w:t>больными</w:t>
      </w:r>
      <w:proofErr w:type="gramEnd"/>
      <w:r>
        <w:t xml:space="preserve"> так называемыми карантинными болезнями.</w:t>
      </w:r>
    </w:p>
    <w:p w:rsidR="007D40A7" w:rsidRDefault="00AA1253">
      <w:pPr>
        <w:pStyle w:val="a3"/>
        <w:spacing w:line="244" w:lineRule="auto"/>
        <w:ind w:right="201"/>
      </w:pPr>
      <w:r>
        <w:rPr>
          <w:rFonts w:ascii="Arial" w:hAnsi="Arial"/>
          <w:b/>
        </w:rPr>
        <w:t>Карантин</w:t>
      </w:r>
      <w:r>
        <w:rPr>
          <w:rFonts w:ascii="Arial" w:hAnsi="Arial"/>
          <w:b/>
          <w:spacing w:val="-3"/>
        </w:rPr>
        <w:t xml:space="preserve"> </w:t>
      </w:r>
      <w:r>
        <w:t>(от</w:t>
      </w:r>
      <w:r>
        <w:rPr>
          <w:spacing w:val="40"/>
        </w:rPr>
        <w:t xml:space="preserve"> </w:t>
      </w:r>
      <w:r>
        <w:t xml:space="preserve">итал. </w:t>
      </w:r>
      <w:proofErr w:type="spellStart"/>
      <w:r>
        <w:rPr>
          <w:rFonts w:ascii="Arial" w:hAnsi="Arial"/>
          <w:i/>
        </w:rPr>
        <w:t>guaranta</w:t>
      </w:r>
      <w:proofErr w:type="spellEnd"/>
      <w:r>
        <w:rPr>
          <w:rFonts w:ascii="Arial" w:hAnsi="Arial"/>
          <w:i/>
          <w:spacing w:val="-2"/>
        </w:rPr>
        <w:t xml:space="preserve"> </w:t>
      </w:r>
      <w:proofErr w:type="spellStart"/>
      <w:r>
        <w:rPr>
          <w:rFonts w:ascii="Arial" w:hAnsi="Arial"/>
          <w:i/>
        </w:rPr>
        <w:t>giorni</w:t>
      </w:r>
      <w:proofErr w:type="spellEnd"/>
      <w:r>
        <w:rPr>
          <w:rFonts w:ascii="Arial" w:hAnsi="Arial"/>
          <w:i/>
          <w:spacing w:val="-2"/>
        </w:rPr>
        <w:t xml:space="preserve"> </w:t>
      </w:r>
      <w:r>
        <w:rPr>
          <w:rFonts w:ascii="Arial" w:hAnsi="Arial"/>
          <w:i/>
        </w:rPr>
        <w:t>—</w:t>
      </w:r>
      <w:r>
        <w:rPr>
          <w:rFonts w:ascii="Arial" w:hAnsi="Arial"/>
          <w:i/>
          <w:spacing w:val="40"/>
        </w:rPr>
        <w:t xml:space="preserve"> </w:t>
      </w:r>
      <w:r>
        <w:rPr>
          <w:rFonts w:ascii="Arial" w:hAnsi="Arial"/>
          <w:i/>
        </w:rPr>
        <w:t>сорок</w:t>
      </w:r>
      <w:r>
        <w:rPr>
          <w:rFonts w:ascii="Arial" w:hAnsi="Arial"/>
          <w:i/>
          <w:spacing w:val="40"/>
        </w:rPr>
        <w:t xml:space="preserve"> </w:t>
      </w:r>
      <w:r>
        <w:rPr>
          <w:rFonts w:ascii="Arial" w:hAnsi="Arial"/>
          <w:i/>
        </w:rPr>
        <w:t>дней)</w:t>
      </w:r>
      <w:r>
        <w:rPr>
          <w:rFonts w:ascii="Arial" w:hAnsi="Arial"/>
          <w:i/>
          <w:spacing w:val="40"/>
        </w:rPr>
        <w:t xml:space="preserve"> </w:t>
      </w:r>
      <w:r>
        <w:rPr>
          <w:rFonts w:ascii="Arial" w:hAnsi="Arial"/>
          <w:i/>
        </w:rPr>
        <w:t>—</w:t>
      </w:r>
      <w:r>
        <w:rPr>
          <w:rFonts w:ascii="Arial" w:hAnsi="Arial"/>
          <w:i/>
          <w:spacing w:val="-2"/>
        </w:rPr>
        <w:t xml:space="preserve"> </w:t>
      </w:r>
      <w:r>
        <w:t>система</w:t>
      </w:r>
      <w:r>
        <w:rPr>
          <w:spacing w:val="40"/>
        </w:rPr>
        <w:t xml:space="preserve"> </w:t>
      </w:r>
      <w:r>
        <w:t>мер</w:t>
      </w:r>
      <w:r>
        <w:rPr>
          <w:spacing w:val="40"/>
        </w:rPr>
        <w:t xml:space="preserve"> </w:t>
      </w:r>
      <w:r>
        <w:t>для предупреждения распространения инфекционных заболеваний из эпидемического очага. Например, запрещение выезда и въезда лицам, соприкасавшимся с больными, изоляция больных.</w:t>
      </w:r>
    </w:p>
    <w:p w:rsidR="007D40A7" w:rsidRDefault="00AA1253">
      <w:pPr>
        <w:pStyle w:val="2"/>
        <w:numPr>
          <w:ilvl w:val="1"/>
          <w:numId w:val="13"/>
        </w:numPr>
        <w:tabs>
          <w:tab w:val="left" w:pos="1176"/>
        </w:tabs>
        <w:spacing w:before="260"/>
        <w:ind w:left="1176" w:hanging="467"/>
        <w:jc w:val="left"/>
      </w:pPr>
      <w:r>
        <w:t>Новые</w:t>
      </w:r>
      <w:r>
        <w:rPr>
          <w:spacing w:val="-4"/>
        </w:rPr>
        <w:t xml:space="preserve"> </w:t>
      </w:r>
      <w:r>
        <w:t>виды</w:t>
      </w:r>
      <w:r>
        <w:rPr>
          <w:spacing w:val="-5"/>
        </w:rPr>
        <w:t xml:space="preserve"> </w:t>
      </w:r>
      <w:r>
        <w:t>оружия</w:t>
      </w:r>
      <w:r>
        <w:rPr>
          <w:spacing w:val="-3"/>
        </w:rPr>
        <w:t xml:space="preserve"> </w:t>
      </w:r>
      <w:r>
        <w:t>массового</w:t>
      </w:r>
      <w:r>
        <w:rPr>
          <w:spacing w:val="-3"/>
        </w:rPr>
        <w:t xml:space="preserve"> </w:t>
      </w:r>
      <w:r>
        <w:rPr>
          <w:spacing w:val="-2"/>
        </w:rPr>
        <w:t>поражения</w:t>
      </w:r>
    </w:p>
    <w:p w:rsidR="007D40A7" w:rsidRDefault="007D40A7">
      <w:pPr>
        <w:pStyle w:val="a3"/>
        <w:spacing w:before="4"/>
        <w:ind w:left="0" w:firstLine="0"/>
        <w:jc w:val="left"/>
        <w:rPr>
          <w:rFonts w:ascii="Arial"/>
          <w:b/>
        </w:rPr>
      </w:pPr>
    </w:p>
    <w:p w:rsidR="007D40A7" w:rsidRDefault="00AA1253">
      <w:pPr>
        <w:pStyle w:val="a3"/>
        <w:tabs>
          <w:tab w:val="left" w:pos="1395"/>
          <w:tab w:val="left" w:pos="1505"/>
          <w:tab w:val="left" w:pos="2913"/>
          <w:tab w:val="left" w:pos="3535"/>
          <w:tab w:val="left" w:pos="3848"/>
          <w:tab w:val="left" w:pos="4257"/>
          <w:tab w:val="left" w:pos="4764"/>
          <w:tab w:val="left" w:pos="5829"/>
          <w:tab w:val="left" w:pos="6074"/>
          <w:tab w:val="left" w:pos="7237"/>
          <w:tab w:val="left" w:pos="8710"/>
          <w:tab w:val="left" w:pos="8777"/>
        </w:tabs>
        <w:spacing w:line="242" w:lineRule="auto"/>
        <w:ind w:right="200"/>
        <w:jc w:val="right"/>
      </w:pPr>
      <w:r>
        <w:rPr>
          <w:spacing w:val="-4"/>
        </w:rPr>
        <w:t>Для</w:t>
      </w:r>
      <w:r>
        <w:tab/>
      </w:r>
      <w:r>
        <w:rPr>
          <w:spacing w:val="-2"/>
        </w:rPr>
        <w:t>разработки</w:t>
      </w:r>
      <w:r>
        <w:tab/>
      </w:r>
      <w:r>
        <w:rPr>
          <w:spacing w:val="-2"/>
        </w:rPr>
        <w:t>новых</w:t>
      </w:r>
      <w:r>
        <w:tab/>
      </w:r>
      <w:r>
        <w:rPr>
          <w:spacing w:val="-2"/>
        </w:rPr>
        <w:t>видов</w:t>
      </w:r>
      <w:r>
        <w:tab/>
      </w:r>
      <w:r>
        <w:rPr>
          <w:spacing w:val="-2"/>
        </w:rPr>
        <w:t>оружия</w:t>
      </w:r>
      <w:r>
        <w:tab/>
      </w:r>
      <w:r>
        <w:rPr>
          <w:spacing w:val="-2"/>
        </w:rPr>
        <w:t>массового</w:t>
      </w:r>
      <w:r>
        <w:tab/>
      </w:r>
      <w:r>
        <w:rPr>
          <w:spacing w:val="-2"/>
        </w:rPr>
        <w:t>поражения</w:t>
      </w:r>
      <w:r>
        <w:tab/>
      </w:r>
      <w:r>
        <w:rPr>
          <w:spacing w:val="-2"/>
        </w:rPr>
        <w:t xml:space="preserve">(ОМП) </w:t>
      </w:r>
      <w:r>
        <w:t>используются</w:t>
      </w:r>
      <w:r>
        <w:rPr>
          <w:spacing w:val="80"/>
        </w:rPr>
        <w:t xml:space="preserve"> </w:t>
      </w:r>
      <w:r>
        <w:t>неизвестные</w:t>
      </w:r>
      <w:r>
        <w:rPr>
          <w:spacing w:val="80"/>
        </w:rPr>
        <w:t xml:space="preserve"> </w:t>
      </w:r>
      <w:r>
        <w:t>ранее</w:t>
      </w:r>
      <w:r>
        <w:rPr>
          <w:spacing w:val="80"/>
        </w:rPr>
        <w:t xml:space="preserve"> </w:t>
      </w:r>
      <w:r>
        <w:t>научно-технические</w:t>
      </w:r>
      <w:r>
        <w:rPr>
          <w:spacing w:val="80"/>
        </w:rPr>
        <w:t xml:space="preserve"> </w:t>
      </w:r>
      <w:r>
        <w:t>явления</w:t>
      </w:r>
      <w:r>
        <w:rPr>
          <w:spacing w:val="80"/>
        </w:rPr>
        <w:t xml:space="preserve"> </w:t>
      </w:r>
      <w:r>
        <w:t>и</w:t>
      </w:r>
      <w:r>
        <w:rPr>
          <w:spacing w:val="80"/>
        </w:rPr>
        <w:t xml:space="preserve"> </w:t>
      </w:r>
      <w:r>
        <w:t>принципы. Основная</w:t>
      </w:r>
      <w:r>
        <w:rPr>
          <w:spacing w:val="80"/>
        </w:rPr>
        <w:t xml:space="preserve"> </w:t>
      </w:r>
      <w:r>
        <w:t>цель,</w:t>
      </w:r>
      <w:r>
        <w:rPr>
          <w:spacing w:val="80"/>
        </w:rPr>
        <w:t xml:space="preserve"> </w:t>
      </w:r>
      <w:r>
        <w:t>которая</w:t>
      </w:r>
      <w:r>
        <w:rPr>
          <w:spacing w:val="80"/>
        </w:rPr>
        <w:t xml:space="preserve"> </w:t>
      </w:r>
      <w:r>
        <w:t>преследуется</w:t>
      </w:r>
      <w:r>
        <w:rPr>
          <w:spacing w:val="80"/>
        </w:rPr>
        <w:t xml:space="preserve"> </w:t>
      </w:r>
      <w:r>
        <w:t>при</w:t>
      </w:r>
      <w:r>
        <w:rPr>
          <w:spacing w:val="80"/>
        </w:rPr>
        <w:t xml:space="preserve"> </w:t>
      </w:r>
      <w:r>
        <w:t>их</w:t>
      </w:r>
      <w:r>
        <w:rPr>
          <w:spacing w:val="80"/>
        </w:rPr>
        <w:t xml:space="preserve"> </w:t>
      </w:r>
      <w:r>
        <w:t>создании</w:t>
      </w:r>
      <w:r>
        <w:rPr>
          <w:spacing w:val="40"/>
          <w:w w:val="140"/>
        </w:rPr>
        <w:t xml:space="preserve"> </w:t>
      </w:r>
      <w:r>
        <w:rPr>
          <w:w w:val="140"/>
        </w:rPr>
        <w:t>—</w:t>
      </w:r>
      <w:r>
        <w:rPr>
          <w:spacing w:val="40"/>
          <w:w w:val="140"/>
        </w:rPr>
        <w:t xml:space="preserve"> </w:t>
      </w:r>
      <w:r>
        <w:t>получение</w:t>
      </w:r>
      <w:r>
        <w:rPr>
          <w:spacing w:val="80"/>
        </w:rPr>
        <w:t xml:space="preserve"> </w:t>
      </w:r>
      <w:r>
        <w:t>новых возможностей</w:t>
      </w:r>
      <w:r>
        <w:rPr>
          <w:spacing w:val="80"/>
        </w:rPr>
        <w:t xml:space="preserve"> </w:t>
      </w:r>
      <w:r>
        <w:t>эффективного</w:t>
      </w:r>
      <w:r>
        <w:rPr>
          <w:spacing w:val="80"/>
        </w:rPr>
        <w:t xml:space="preserve"> </w:t>
      </w:r>
      <w:r>
        <w:t>и</w:t>
      </w:r>
      <w:r>
        <w:rPr>
          <w:spacing w:val="80"/>
        </w:rPr>
        <w:t xml:space="preserve"> </w:t>
      </w:r>
      <w:r>
        <w:t>внезапного</w:t>
      </w:r>
      <w:r>
        <w:rPr>
          <w:spacing w:val="80"/>
        </w:rPr>
        <w:t xml:space="preserve"> </w:t>
      </w:r>
      <w:r>
        <w:t>поражения</w:t>
      </w:r>
      <w:r>
        <w:rPr>
          <w:spacing w:val="80"/>
        </w:rPr>
        <w:t xml:space="preserve"> </w:t>
      </w:r>
      <w:r>
        <w:t>противника,</w:t>
      </w:r>
      <w:r>
        <w:rPr>
          <w:spacing w:val="80"/>
        </w:rPr>
        <w:t xml:space="preserve"> </w:t>
      </w:r>
      <w:r>
        <w:t>а</w:t>
      </w:r>
      <w:r>
        <w:rPr>
          <w:spacing w:val="80"/>
        </w:rPr>
        <w:t xml:space="preserve"> </w:t>
      </w:r>
      <w:r>
        <w:t>также принуждение</w:t>
      </w:r>
      <w:r>
        <w:rPr>
          <w:spacing w:val="-5"/>
        </w:rPr>
        <w:t xml:space="preserve"> </w:t>
      </w:r>
      <w:r>
        <w:t>его</w:t>
      </w:r>
      <w:r>
        <w:rPr>
          <w:spacing w:val="-5"/>
        </w:rPr>
        <w:t xml:space="preserve"> </w:t>
      </w:r>
      <w:r>
        <w:t>к</w:t>
      </w:r>
      <w:r>
        <w:rPr>
          <w:spacing w:val="-5"/>
        </w:rPr>
        <w:t xml:space="preserve"> </w:t>
      </w:r>
      <w:r>
        <w:t>непомерным</w:t>
      </w:r>
      <w:r>
        <w:rPr>
          <w:spacing w:val="-8"/>
        </w:rPr>
        <w:t xml:space="preserve"> </w:t>
      </w:r>
      <w:r>
        <w:t>затратам</w:t>
      </w:r>
      <w:r>
        <w:rPr>
          <w:spacing w:val="-7"/>
        </w:rPr>
        <w:t xml:space="preserve"> </w:t>
      </w:r>
      <w:r>
        <w:t>для</w:t>
      </w:r>
      <w:r>
        <w:rPr>
          <w:spacing w:val="-5"/>
        </w:rPr>
        <w:t xml:space="preserve"> </w:t>
      </w:r>
      <w:r>
        <w:t>восстановления</w:t>
      </w:r>
      <w:r>
        <w:rPr>
          <w:spacing w:val="-5"/>
        </w:rPr>
        <w:t xml:space="preserve"> </w:t>
      </w:r>
      <w:r>
        <w:t>военного</w:t>
      </w:r>
      <w:r>
        <w:rPr>
          <w:spacing w:val="-5"/>
        </w:rPr>
        <w:t xml:space="preserve"> </w:t>
      </w:r>
      <w:r>
        <w:t xml:space="preserve">паритета. </w:t>
      </w:r>
      <w:r>
        <w:rPr>
          <w:rFonts w:ascii="Arial" w:hAnsi="Arial"/>
          <w:b/>
        </w:rPr>
        <w:t xml:space="preserve">Лучевое </w:t>
      </w:r>
      <w:r>
        <w:t xml:space="preserve">оружие является совокупностью устройств, поражающее действие </w:t>
      </w:r>
      <w:r>
        <w:rPr>
          <w:spacing w:val="-2"/>
        </w:rPr>
        <w:t>которых</w:t>
      </w:r>
      <w:r>
        <w:tab/>
      </w:r>
      <w:r>
        <w:tab/>
      </w:r>
      <w:r>
        <w:rPr>
          <w:spacing w:val="-2"/>
        </w:rPr>
        <w:t>основывается</w:t>
      </w:r>
      <w:r>
        <w:tab/>
      </w:r>
      <w:r>
        <w:rPr>
          <w:spacing w:val="-6"/>
        </w:rPr>
        <w:t>на</w:t>
      </w:r>
      <w:r>
        <w:tab/>
      </w:r>
      <w:r>
        <w:tab/>
      </w:r>
      <w:r>
        <w:rPr>
          <w:spacing w:val="-2"/>
        </w:rPr>
        <w:t>применении</w:t>
      </w:r>
      <w:r>
        <w:tab/>
      </w:r>
      <w:r>
        <w:tab/>
      </w:r>
      <w:r>
        <w:rPr>
          <w:spacing w:val="-2"/>
        </w:rPr>
        <w:t>остронаправленных</w:t>
      </w:r>
      <w:r>
        <w:tab/>
      </w:r>
      <w:r>
        <w:tab/>
      </w:r>
      <w:r>
        <w:rPr>
          <w:spacing w:val="-2"/>
        </w:rPr>
        <w:t xml:space="preserve">лучей </w:t>
      </w:r>
      <w:r>
        <w:t>электромагнитной</w:t>
      </w:r>
      <w:r>
        <w:rPr>
          <w:spacing w:val="19"/>
        </w:rPr>
        <w:t xml:space="preserve"> </w:t>
      </w:r>
      <w:r>
        <w:t>энергии</w:t>
      </w:r>
      <w:r>
        <w:rPr>
          <w:spacing w:val="19"/>
        </w:rPr>
        <w:t xml:space="preserve"> </w:t>
      </w:r>
      <w:r>
        <w:t>или концентрированного</w:t>
      </w:r>
      <w:r>
        <w:rPr>
          <w:spacing w:val="19"/>
        </w:rPr>
        <w:t xml:space="preserve"> </w:t>
      </w:r>
      <w:r>
        <w:t>пучка</w:t>
      </w:r>
      <w:r>
        <w:rPr>
          <w:spacing w:val="19"/>
        </w:rPr>
        <w:t xml:space="preserve"> </w:t>
      </w:r>
      <w:r>
        <w:t>элементарных частиц, которые разгоняются до очень больших скоростей. Лучевое оружие может быть основано</w:t>
      </w:r>
      <w:r>
        <w:rPr>
          <w:spacing w:val="12"/>
        </w:rPr>
        <w:t xml:space="preserve"> </w:t>
      </w:r>
      <w:r>
        <w:t>на</w:t>
      </w:r>
      <w:r>
        <w:rPr>
          <w:spacing w:val="11"/>
        </w:rPr>
        <w:t xml:space="preserve"> </w:t>
      </w:r>
      <w:r>
        <w:t>использовании</w:t>
      </w:r>
      <w:r>
        <w:rPr>
          <w:spacing w:val="12"/>
        </w:rPr>
        <w:t xml:space="preserve"> </w:t>
      </w:r>
      <w:r>
        <w:t>лазеров,</w:t>
      </w:r>
      <w:r>
        <w:rPr>
          <w:spacing w:val="14"/>
        </w:rPr>
        <w:t xml:space="preserve"> </w:t>
      </w:r>
      <w:r>
        <w:t>другой</w:t>
      </w:r>
      <w:r>
        <w:rPr>
          <w:spacing w:val="12"/>
        </w:rPr>
        <w:t xml:space="preserve"> </w:t>
      </w:r>
      <w:r>
        <w:t>его</w:t>
      </w:r>
      <w:r>
        <w:rPr>
          <w:spacing w:val="11"/>
        </w:rPr>
        <w:t xml:space="preserve"> </w:t>
      </w:r>
      <w:r>
        <w:t>вид</w:t>
      </w:r>
      <w:r>
        <w:rPr>
          <w:spacing w:val="-12"/>
          <w:w w:val="140"/>
        </w:rPr>
        <w:t xml:space="preserve"> </w:t>
      </w:r>
      <w:r>
        <w:rPr>
          <w:w w:val="140"/>
        </w:rPr>
        <w:t>—</w:t>
      </w:r>
      <w:r>
        <w:rPr>
          <w:spacing w:val="-13"/>
          <w:w w:val="140"/>
        </w:rPr>
        <w:t xml:space="preserve"> </w:t>
      </w:r>
      <w:r>
        <w:t>ускорительное</w:t>
      </w:r>
      <w:r>
        <w:rPr>
          <w:spacing w:val="12"/>
        </w:rPr>
        <w:t xml:space="preserve"> </w:t>
      </w:r>
      <w:r>
        <w:rPr>
          <w:spacing w:val="-2"/>
        </w:rPr>
        <w:t>(пучковое)</w:t>
      </w:r>
    </w:p>
    <w:p w:rsidR="007D40A7" w:rsidRDefault="00AA1253">
      <w:pPr>
        <w:pStyle w:val="a3"/>
        <w:spacing w:before="13"/>
        <w:ind w:firstLine="0"/>
        <w:jc w:val="left"/>
      </w:pPr>
      <w:r>
        <w:rPr>
          <w:spacing w:val="-2"/>
        </w:rPr>
        <w:t>оружие.</w:t>
      </w:r>
    </w:p>
    <w:p w:rsidR="007D40A7" w:rsidRDefault="00AA1253">
      <w:pPr>
        <w:pStyle w:val="a3"/>
        <w:spacing w:line="244" w:lineRule="auto"/>
        <w:ind w:right="199"/>
      </w:pPr>
      <w:r>
        <w:rPr>
          <w:rFonts w:ascii="Arial" w:hAnsi="Arial"/>
          <w:b/>
        </w:rPr>
        <w:t>Лазеры —</w:t>
      </w:r>
      <w:r>
        <w:rPr>
          <w:rFonts w:ascii="Arial" w:hAnsi="Arial"/>
          <w:b/>
          <w:spacing w:val="-8"/>
        </w:rPr>
        <w:t xml:space="preserve"> </w:t>
      </w:r>
      <w:r>
        <w:t xml:space="preserve">это мощные излучатели электромагнитной энергии оптического диапазона (квантовые оптические генераторы). Само слово «лазер» является аббревиатурой (сокращением по начальным буквам) английской фразы, в переводе обозначающей «усиление света в результате вынужденного </w:t>
      </w:r>
      <w:r>
        <w:rPr>
          <w:spacing w:val="-2"/>
        </w:rPr>
        <w:t>излучения».</w:t>
      </w:r>
    </w:p>
    <w:p w:rsidR="007D40A7" w:rsidRDefault="00AA1253">
      <w:pPr>
        <w:pStyle w:val="a3"/>
        <w:spacing w:line="244" w:lineRule="auto"/>
        <w:ind w:right="204"/>
      </w:pPr>
      <w:r>
        <w:rPr>
          <w:rFonts w:ascii="Arial" w:hAnsi="Arial"/>
          <w:i/>
        </w:rPr>
        <w:t>Принцип работы лазера —</w:t>
      </w:r>
      <w:r>
        <w:rPr>
          <w:rFonts w:ascii="Arial" w:hAnsi="Arial"/>
          <w:i/>
          <w:spacing w:val="-7"/>
        </w:rPr>
        <w:t xml:space="preserve"> </w:t>
      </w:r>
      <w:r>
        <w:t xml:space="preserve">это взаимодействие электромагнитного поля с электронами, которые входят в состав атомов и молекул содержащегося в нем рабочего вещества. Излучение лазеров когерентно имеет постоянную разность фаз между колебаниями, </w:t>
      </w:r>
      <w:proofErr w:type="spellStart"/>
      <w:r>
        <w:t>монохроматично</w:t>
      </w:r>
      <w:proofErr w:type="spellEnd"/>
      <w:r>
        <w:t>, в пространстве распространяется в форме направленного луча с высокой концентрацией энергии.</w:t>
      </w:r>
    </w:p>
    <w:p w:rsidR="007D40A7" w:rsidRDefault="00AA1253">
      <w:pPr>
        <w:pStyle w:val="a3"/>
        <w:spacing w:line="244" w:lineRule="auto"/>
        <w:ind w:right="205"/>
      </w:pPr>
      <w:r>
        <w:rPr>
          <w:rFonts w:ascii="Arial" w:hAnsi="Arial"/>
          <w:b/>
          <w:w w:val="105"/>
        </w:rPr>
        <w:t>Ускорительное оружие</w:t>
      </w:r>
      <w:r>
        <w:rPr>
          <w:rFonts w:ascii="Arial" w:hAnsi="Arial"/>
          <w:b/>
          <w:spacing w:val="-14"/>
          <w:w w:val="105"/>
        </w:rPr>
        <w:t xml:space="preserve"> </w:t>
      </w:r>
      <w:r>
        <w:rPr>
          <w:w w:val="140"/>
        </w:rPr>
        <w:t xml:space="preserve">— </w:t>
      </w:r>
      <w:r>
        <w:rPr>
          <w:w w:val="105"/>
        </w:rPr>
        <w:t xml:space="preserve">разновидность лучевого оружия. Его </w:t>
      </w:r>
      <w:r>
        <w:t xml:space="preserve">поражающий фактор — очень точный направленный пучок насыщенных энергией </w:t>
      </w:r>
      <w:r>
        <w:rPr>
          <w:w w:val="105"/>
        </w:rPr>
        <w:t>нейтральных</w:t>
      </w:r>
      <w:r>
        <w:rPr>
          <w:spacing w:val="-9"/>
          <w:w w:val="105"/>
        </w:rPr>
        <w:t xml:space="preserve"> </w:t>
      </w:r>
      <w:r>
        <w:rPr>
          <w:w w:val="105"/>
        </w:rPr>
        <w:t>или</w:t>
      </w:r>
      <w:r>
        <w:rPr>
          <w:spacing w:val="-8"/>
          <w:w w:val="105"/>
        </w:rPr>
        <w:t xml:space="preserve"> </w:t>
      </w:r>
      <w:r>
        <w:rPr>
          <w:w w:val="105"/>
        </w:rPr>
        <w:t>заряженных</w:t>
      </w:r>
      <w:r>
        <w:rPr>
          <w:spacing w:val="-9"/>
          <w:w w:val="105"/>
        </w:rPr>
        <w:t xml:space="preserve"> </w:t>
      </w:r>
      <w:r>
        <w:rPr>
          <w:w w:val="105"/>
        </w:rPr>
        <w:t>частиц,</w:t>
      </w:r>
      <w:r>
        <w:rPr>
          <w:spacing w:val="-8"/>
          <w:w w:val="105"/>
        </w:rPr>
        <w:t xml:space="preserve"> </w:t>
      </w:r>
      <w:r>
        <w:rPr>
          <w:w w:val="105"/>
        </w:rPr>
        <w:t>разогнанных</w:t>
      </w:r>
      <w:r>
        <w:rPr>
          <w:spacing w:val="-8"/>
          <w:w w:val="105"/>
        </w:rPr>
        <w:t xml:space="preserve"> </w:t>
      </w:r>
      <w:r>
        <w:rPr>
          <w:w w:val="105"/>
        </w:rPr>
        <w:t>до</w:t>
      </w:r>
      <w:r>
        <w:rPr>
          <w:spacing w:val="-7"/>
          <w:w w:val="105"/>
        </w:rPr>
        <w:t xml:space="preserve"> </w:t>
      </w:r>
      <w:r>
        <w:rPr>
          <w:w w:val="105"/>
        </w:rPr>
        <w:t>больших</w:t>
      </w:r>
      <w:r>
        <w:rPr>
          <w:spacing w:val="-9"/>
          <w:w w:val="105"/>
        </w:rPr>
        <w:t xml:space="preserve"> </w:t>
      </w:r>
      <w:r>
        <w:rPr>
          <w:w w:val="105"/>
        </w:rPr>
        <w:t>скоростей.</w:t>
      </w:r>
      <w:r>
        <w:rPr>
          <w:spacing w:val="-7"/>
          <w:w w:val="105"/>
        </w:rPr>
        <w:t xml:space="preserve"> </w:t>
      </w:r>
      <w:r>
        <w:rPr>
          <w:w w:val="105"/>
        </w:rPr>
        <w:t xml:space="preserve">Его </w:t>
      </w:r>
      <w:r>
        <w:rPr>
          <w:spacing w:val="-2"/>
          <w:w w:val="105"/>
        </w:rPr>
        <w:t>еще</w:t>
      </w:r>
      <w:r>
        <w:rPr>
          <w:spacing w:val="-14"/>
          <w:w w:val="105"/>
        </w:rPr>
        <w:t xml:space="preserve"> </w:t>
      </w:r>
      <w:r>
        <w:rPr>
          <w:spacing w:val="-2"/>
          <w:w w:val="105"/>
        </w:rPr>
        <w:t>называют</w:t>
      </w:r>
      <w:r>
        <w:rPr>
          <w:spacing w:val="-14"/>
          <w:w w:val="105"/>
        </w:rPr>
        <w:t xml:space="preserve"> </w:t>
      </w:r>
      <w:r>
        <w:rPr>
          <w:spacing w:val="-2"/>
          <w:w w:val="105"/>
        </w:rPr>
        <w:t>пучковым</w:t>
      </w:r>
      <w:r>
        <w:rPr>
          <w:spacing w:val="-14"/>
          <w:w w:val="105"/>
        </w:rPr>
        <w:t xml:space="preserve"> </w:t>
      </w:r>
      <w:r>
        <w:rPr>
          <w:spacing w:val="-2"/>
          <w:w w:val="105"/>
        </w:rPr>
        <w:t>оружием.</w:t>
      </w:r>
    </w:p>
    <w:p w:rsidR="007D40A7" w:rsidRDefault="00AA1253">
      <w:pPr>
        <w:pStyle w:val="a3"/>
        <w:spacing w:line="244" w:lineRule="auto"/>
        <w:ind w:right="200"/>
      </w:pPr>
      <w:r>
        <w:t>Возможные</w:t>
      </w:r>
      <w:r>
        <w:rPr>
          <w:spacing w:val="-1"/>
        </w:rPr>
        <w:t xml:space="preserve"> </w:t>
      </w:r>
      <w:r>
        <w:rPr>
          <w:rFonts w:ascii="Arial" w:hAnsi="Arial"/>
          <w:i/>
        </w:rPr>
        <w:t>объекты поражения</w:t>
      </w:r>
      <w:r>
        <w:rPr>
          <w:rFonts w:ascii="Arial" w:hAnsi="Arial"/>
          <w:i/>
          <w:spacing w:val="40"/>
        </w:rPr>
        <w:t xml:space="preserve"> </w:t>
      </w:r>
      <w:r>
        <w:rPr>
          <w:rFonts w:ascii="Arial" w:hAnsi="Arial"/>
          <w:i/>
        </w:rPr>
        <w:t>—</w:t>
      </w:r>
      <w:r>
        <w:rPr>
          <w:rFonts w:ascii="Arial" w:hAnsi="Arial"/>
          <w:i/>
          <w:spacing w:val="-5"/>
        </w:rPr>
        <w:t xml:space="preserve"> </w:t>
      </w:r>
      <w:r>
        <w:t>искусственные</w:t>
      </w:r>
      <w:r>
        <w:rPr>
          <w:spacing w:val="40"/>
        </w:rPr>
        <w:t xml:space="preserve"> </w:t>
      </w:r>
      <w:r>
        <w:t>спутники</w:t>
      </w:r>
      <w:r>
        <w:rPr>
          <w:spacing w:val="40"/>
        </w:rPr>
        <w:t xml:space="preserve"> </w:t>
      </w:r>
      <w:r>
        <w:t>Земли, баллистические ракеты разных типов, наземные сооружения и военная техника. Электронное оборудование этих объектов является очень уязвимым элементом. Облучение ускорительным оружием из космоса больших территорий может привести к массовому поражению находящихся на них людей и животных.</w:t>
      </w:r>
    </w:p>
    <w:p w:rsidR="007D40A7" w:rsidRDefault="00AA1253">
      <w:pPr>
        <w:pStyle w:val="a3"/>
        <w:spacing w:before="70" w:line="244" w:lineRule="auto"/>
        <w:ind w:right="203"/>
      </w:pPr>
      <w:r>
        <w:rPr>
          <w:rFonts w:ascii="Arial" w:hAnsi="Arial"/>
          <w:b/>
          <w:w w:val="105"/>
        </w:rPr>
        <w:t>Радиочастотное</w:t>
      </w:r>
      <w:r>
        <w:rPr>
          <w:rFonts w:ascii="Arial" w:hAnsi="Arial"/>
          <w:b/>
          <w:spacing w:val="-18"/>
          <w:w w:val="105"/>
        </w:rPr>
        <w:t xml:space="preserve"> </w:t>
      </w:r>
      <w:r>
        <w:rPr>
          <w:rFonts w:ascii="Arial" w:hAnsi="Arial"/>
          <w:b/>
          <w:w w:val="105"/>
        </w:rPr>
        <w:t>оружие</w:t>
      </w:r>
      <w:r>
        <w:rPr>
          <w:rFonts w:ascii="Arial" w:hAnsi="Arial"/>
          <w:b/>
          <w:spacing w:val="-17"/>
          <w:w w:val="105"/>
        </w:rPr>
        <w:t xml:space="preserve"> </w:t>
      </w:r>
      <w:r>
        <w:rPr>
          <w:w w:val="140"/>
        </w:rPr>
        <w:t>—</w:t>
      </w:r>
      <w:r>
        <w:rPr>
          <w:spacing w:val="-23"/>
          <w:w w:val="140"/>
        </w:rPr>
        <w:t xml:space="preserve"> </w:t>
      </w:r>
      <w:r>
        <w:rPr>
          <w:w w:val="105"/>
        </w:rPr>
        <w:t>это</w:t>
      </w:r>
      <w:r>
        <w:rPr>
          <w:spacing w:val="-17"/>
          <w:w w:val="105"/>
        </w:rPr>
        <w:t xml:space="preserve"> </w:t>
      </w:r>
      <w:r>
        <w:rPr>
          <w:w w:val="105"/>
        </w:rPr>
        <w:t>средства,</w:t>
      </w:r>
      <w:r>
        <w:rPr>
          <w:spacing w:val="-12"/>
          <w:w w:val="105"/>
        </w:rPr>
        <w:t xml:space="preserve"> </w:t>
      </w:r>
      <w:r>
        <w:rPr>
          <w:w w:val="105"/>
        </w:rPr>
        <w:t>поражающее</w:t>
      </w:r>
      <w:r>
        <w:rPr>
          <w:spacing w:val="-8"/>
          <w:w w:val="105"/>
        </w:rPr>
        <w:t xml:space="preserve"> </w:t>
      </w:r>
      <w:r>
        <w:rPr>
          <w:w w:val="105"/>
        </w:rPr>
        <w:t>действие</w:t>
      </w:r>
      <w:r>
        <w:rPr>
          <w:spacing w:val="-8"/>
          <w:w w:val="105"/>
        </w:rPr>
        <w:t xml:space="preserve"> </w:t>
      </w:r>
      <w:r>
        <w:rPr>
          <w:w w:val="105"/>
        </w:rPr>
        <w:t xml:space="preserve">которых </w:t>
      </w:r>
      <w:r>
        <w:t>основывается на применении электромагнитных излучений сверхвысокой (СВЧ) или чрезвычайно низкой частоты (ЧНЧ).</w:t>
      </w:r>
    </w:p>
    <w:p w:rsidR="007D40A7" w:rsidRDefault="00AA1253">
      <w:pPr>
        <w:pStyle w:val="a3"/>
        <w:spacing w:line="244" w:lineRule="auto"/>
        <w:ind w:right="200"/>
      </w:pPr>
      <w:r>
        <w:rPr>
          <w:rFonts w:ascii="Arial" w:hAnsi="Arial"/>
          <w:i/>
        </w:rPr>
        <w:t>Объект поражения —</w:t>
      </w:r>
      <w:r>
        <w:rPr>
          <w:rFonts w:ascii="Arial" w:hAnsi="Arial"/>
          <w:i/>
          <w:spacing w:val="-3"/>
        </w:rPr>
        <w:t xml:space="preserve"> </w:t>
      </w:r>
      <w:r>
        <w:t>люди. Радиоизлучения СВЧ и ЧНЧ вызывают повреждения таких жизненно важных органов и систем, как мозг, сердце, ЦНС, система кровообращения, эндокринная система.</w:t>
      </w:r>
    </w:p>
    <w:p w:rsidR="007D40A7" w:rsidRDefault="00AA1253">
      <w:pPr>
        <w:pStyle w:val="a3"/>
        <w:spacing w:line="244" w:lineRule="auto"/>
        <w:ind w:right="203"/>
      </w:pPr>
      <w:r>
        <w:t xml:space="preserve">Радиочастотные излучения также могут воздействовать на человеческую </w:t>
      </w:r>
      <w:r>
        <w:lastRenderedPageBreak/>
        <w:t>психику, нарушать восприятие окружающей действительности, вызывать слуховые галлюцинации и т.п.</w:t>
      </w:r>
    </w:p>
    <w:p w:rsidR="007D40A7" w:rsidRDefault="00AA1253">
      <w:pPr>
        <w:pStyle w:val="a3"/>
        <w:spacing w:line="244" w:lineRule="auto"/>
        <w:ind w:right="205"/>
      </w:pPr>
      <w:r>
        <w:t>Возможно создание боевых комплексов радиочастотного оружия в вариантах наземного, воздушного и космического базирования.</w:t>
      </w:r>
    </w:p>
    <w:p w:rsidR="007D40A7" w:rsidRDefault="00AA1253">
      <w:pPr>
        <w:pStyle w:val="a3"/>
        <w:spacing w:line="244" w:lineRule="auto"/>
        <w:ind w:right="202"/>
      </w:pPr>
      <w:r>
        <w:rPr>
          <w:rFonts w:ascii="Arial" w:hAnsi="Arial"/>
          <w:b/>
          <w:w w:val="105"/>
        </w:rPr>
        <w:t>Инфразвуковое оружие</w:t>
      </w:r>
      <w:r>
        <w:rPr>
          <w:rFonts w:ascii="Arial" w:hAnsi="Arial"/>
          <w:b/>
          <w:spacing w:val="-18"/>
          <w:w w:val="105"/>
        </w:rPr>
        <w:t xml:space="preserve"> </w:t>
      </w:r>
      <w:r>
        <w:rPr>
          <w:w w:val="140"/>
        </w:rPr>
        <w:t xml:space="preserve">— </w:t>
      </w:r>
      <w:r>
        <w:rPr>
          <w:w w:val="105"/>
        </w:rPr>
        <w:t xml:space="preserve">это такие средства массового поражения, которые основаны на применении направленного излучения мощных </w:t>
      </w:r>
      <w:r>
        <w:t>инфразвуковых колебаний с частотой ниже 16 Гц.</w:t>
      </w:r>
    </w:p>
    <w:p w:rsidR="007D40A7" w:rsidRDefault="00AA1253">
      <w:pPr>
        <w:pStyle w:val="a3"/>
        <w:spacing w:line="244" w:lineRule="auto"/>
        <w:ind w:right="203"/>
      </w:pPr>
      <w:r>
        <w:t>Данные исследований показывают, что такие колебания отрицательно воздействуют на ЦНС, органы</w:t>
      </w:r>
      <w:r>
        <w:rPr>
          <w:spacing w:val="-1"/>
        </w:rPr>
        <w:t xml:space="preserve"> </w:t>
      </w:r>
      <w:r>
        <w:t>пищеварения, вызывают головную боль, нарушают ритм дыхания. Более высокие уровни мощности и очень малые частоты вызывают такие симптомы, как головокружение, тошнота, обмороки. Инфразвуковое излучение также оказывает психотропное действие на человека, вызывая потерю контроля над собой и чувство страха, паники.</w:t>
      </w:r>
    </w:p>
    <w:p w:rsidR="007D40A7" w:rsidRDefault="00AA1253">
      <w:pPr>
        <w:pStyle w:val="a3"/>
        <w:spacing w:line="244" w:lineRule="auto"/>
        <w:ind w:right="207"/>
      </w:pPr>
      <w:r>
        <w:t xml:space="preserve">Можно использовать два акустических генератора </w:t>
      </w:r>
      <w:proofErr w:type="spellStart"/>
      <w:r>
        <w:t>неинфразвуковых</w:t>
      </w:r>
      <w:proofErr w:type="spellEnd"/>
      <w:r>
        <w:t xml:space="preserve"> частот с очень малой разностной частотой. Она будет восприниматься человеком как </w:t>
      </w:r>
      <w:r>
        <w:rPr>
          <w:spacing w:val="-2"/>
        </w:rPr>
        <w:t>инфразвук.</w:t>
      </w:r>
    </w:p>
    <w:p w:rsidR="007D40A7" w:rsidRDefault="00AA1253">
      <w:pPr>
        <w:pStyle w:val="a3"/>
        <w:spacing w:line="244" w:lineRule="auto"/>
        <w:ind w:right="202"/>
      </w:pPr>
      <w:r>
        <w:rPr>
          <w:rFonts w:ascii="Arial" w:hAnsi="Arial"/>
          <w:b/>
        </w:rPr>
        <w:t>Радиологическим оружием</w:t>
      </w:r>
      <w:r>
        <w:rPr>
          <w:rFonts w:ascii="Arial" w:hAnsi="Arial"/>
          <w:b/>
          <w:spacing w:val="-5"/>
        </w:rPr>
        <w:t xml:space="preserve"> </w:t>
      </w:r>
      <w:r>
        <w:t>называются средства массового поражения, поражающие действия которых основаны на использовании боевых радиоактивных веществ (БРВ). Они представляют собой порошки или растворы веществ, которые содержат в своем составе радиоактивные изотопы химических элементов, испускающих ионизирующее излучение, действующее разрушающе на живые ткани организма.</w:t>
      </w:r>
    </w:p>
    <w:p w:rsidR="007D40A7" w:rsidRDefault="00AA1253">
      <w:pPr>
        <w:pStyle w:val="a3"/>
        <w:spacing w:line="244" w:lineRule="auto"/>
        <w:ind w:right="200"/>
      </w:pPr>
      <w:r>
        <w:t xml:space="preserve">Ионизирующее излучение может вызвать у человека лучевую болезнь или локальное поражение отдельных органов. Человек в результате такого воздействия теряет работоспособность, выходит из строя, нуждается в медицинской помощи и длительном лечении. Действие этого вида оружия можно сравнить с действием радиоактивных веществ, образующихся при ядерном взрыве и заражающих местность. Интенсивные и длительные излучения БРВ способны вызвать губительные </w:t>
      </w:r>
      <w:proofErr w:type="gramStart"/>
      <w:r>
        <w:t>последствия</w:t>
      </w:r>
      <w:proofErr w:type="gramEnd"/>
      <w:r>
        <w:t xml:space="preserve"> как для животного, так и для растительного мира.</w:t>
      </w:r>
    </w:p>
    <w:p w:rsidR="007D40A7" w:rsidRDefault="00AA1253">
      <w:pPr>
        <w:pStyle w:val="a3"/>
        <w:spacing w:line="244" w:lineRule="auto"/>
        <w:ind w:right="204"/>
      </w:pPr>
      <w:r>
        <w:rPr>
          <w:rFonts w:ascii="Arial" w:hAnsi="Arial"/>
          <w:i/>
        </w:rPr>
        <w:t>Источником</w:t>
      </w:r>
      <w:r>
        <w:rPr>
          <w:rFonts w:ascii="Arial" w:hAnsi="Arial"/>
          <w:i/>
          <w:spacing w:val="-2"/>
        </w:rPr>
        <w:t xml:space="preserve"> </w:t>
      </w:r>
      <w:r>
        <w:t>получения БРВ являются отходы, которые образуются при работе</w:t>
      </w:r>
      <w:r>
        <w:rPr>
          <w:spacing w:val="-7"/>
        </w:rPr>
        <w:t xml:space="preserve"> </w:t>
      </w:r>
      <w:r>
        <w:t>ядерных</w:t>
      </w:r>
      <w:r>
        <w:rPr>
          <w:spacing w:val="-10"/>
        </w:rPr>
        <w:t xml:space="preserve"> </w:t>
      </w:r>
      <w:r>
        <w:t>реакторов,</w:t>
      </w:r>
      <w:r>
        <w:rPr>
          <w:spacing w:val="-9"/>
        </w:rPr>
        <w:t xml:space="preserve"> </w:t>
      </w:r>
      <w:r>
        <w:t>а</w:t>
      </w:r>
      <w:r>
        <w:rPr>
          <w:spacing w:val="-8"/>
        </w:rPr>
        <w:t xml:space="preserve"> </w:t>
      </w:r>
      <w:r>
        <w:t>также</w:t>
      </w:r>
      <w:r>
        <w:rPr>
          <w:spacing w:val="-8"/>
        </w:rPr>
        <w:t xml:space="preserve"> </w:t>
      </w:r>
      <w:r>
        <w:t>некоторые</w:t>
      </w:r>
      <w:r>
        <w:rPr>
          <w:spacing w:val="-6"/>
        </w:rPr>
        <w:t xml:space="preserve"> </w:t>
      </w:r>
      <w:r>
        <w:t>вещества,</w:t>
      </w:r>
      <w:r>
        <w:rPr>
          <w:spacing w:val="-9"/>
        </w:rPr>
        <w:t xml:space="preserve"> </w:t>
      </w:r>
      <w:r>
        <w:t>специально</w:t>
      </w:r>
      <w:r>
        <w:rPr>
          <w:spacing w:val="-6"/>
        </w:rPr>
        <w:t xml:space="preserve"> </w:t>
      </w:r>
      <w:r>
        <w:t>облученные в</w:t>
      </w:r>
      <w:r>
        <w:rPr>
          <w:spacing w:val="-12"/>
        </w:rPr>
        <w:t xml:space="preserve"> </w:t>
      </w:r>
      <w:r>
        <w:t>ядерных</w:t>
      </w:r>
      <w:r>
        <w:rPr>
          <w:spacing w:val="-14"/>
        </w:rPr>
        <w:t xml:space="preserve"> </w:t>
      </w:r>
      <w:r>
        <w:t>реакторах.</w:t>
      </w:r>
      <w:r>
        <w:rPr>
          <w:spacing w:val="-11"/>
        </w:rPr>
        <w:t xml:space="preserve"> </w:t>
      </w:r>
      <w:r>
        <w:t>Развитие</w:t>
      </w:r>
      <w:r>
        <w:rPr>
          <w:spacing w:val="-11"/>
        </w:rPr>
        <w:t xml:space="preserve"> </w:t>
      </w:r>
      <w:r>
        <w:t>ядерной</w:t>
      </w:r>
      <w:r>
        <w:rPr>
          <w:spacing w:val="-10"/>
        </w:rPr>
        <w:t xml:space="preserve"> </w:t>
      </w:r>
      <w:r>
        <w:t>энергетики</w:t>
      </w:r>
      <w:r>
        <w:rPr>
          <w:spacing w:val="-13"/>
        </w:rPr>
        <w:t xml:space="preserve"> </w:t>
      </w:r>
      <w:r>
        <w:t>и</w:t>
      </w:r>
      <w:r>
        <w:rPr>
          <w:spacing w:val="-11"/>
        </w:rPr>
        <w:t xml:space="preserve"> </w:t>
      </w:r>
      <w:r>
        <w:t>достижения</w:t>
      </w:r>
      <w:r>
        <w:rPr>
          <w:spacing w:val="-11"/>
        </w:rPr>
        <w:t xml:space="preserve"> </w:t>
      </w:r>
      <w:r>
        <w:t>физики</w:t>
      </w:r>
      <w:r>
        <w:rPr>
          <w:spacing w:val="-11"/>
        </w:rPr>
        <w:t xml:space="preserve"> </w:t>
      </w:r>
      <w:r>
        <w:t>высоких энергий дают возможность индустриально развитым государствам получать радиоактивные вещества с различным периодом распада в тех количествах, которые необходимы им для широкого применения радиологического оружия в возможных войнах.</w:t>
      </w:r>
    </w:p>
    <w:p w:rsidR="007D40A7" w:rsidRDefault="00AA1253">
      <w:pPr>
        <w:pStyle w:val="a3"/>
        <w:spacing w:line="244" w:lineRule="auto"/>
        <w:ind w:right="208"/>
      </w:pPr>
      <w:r>
        <w:t>Применение БРВ можно осуществлять с помощью авиационных бомб и распылителей, беспилотных самолетов, ракет и других боевых приборов.</w:t>
      </w:r>
    </w:p>
    <w:p w:rsidR="007D40A7" w:rsidRDefault="00AA1253">
      <w:pPr>
        <w:pStyle w:val="a3"/>
        <w:spacing w:line="244" w:lineRule="auto"/>
        <w:ind w:right="198"/>
      </w:pPr>
      <w:r>
        <w:rPr>
          <w:rFonts w:ascii="Arial" w:hAnsi="Arial"/>
          <w:b/>
        </w:rPr>
        <w:t>Геофизическое оружие</w:t>
      </w:r>
      <w:r>
        <w:rPr>
          <w:rFonts w:ascii="Arial" w:hAnsi="Arial"/>
          <w:b/>
          <w:spacing w:val="-1"/>
        </w:rPr>
        <w:t xml:space="preserve"> </w:t>
      </w:r>
      <w:r>
        <w:t>является одним из возможных видов оружия массового поражения. Оно включает в себя совокупность средств, которые позволяют использовать в военных целях разрушительные силы неживой природы. Физические свойства и процессы, протекающие в атмосфере, гидросфере и литосфере Земли искусственным путем изменяются. Разрушительные</w:t>
      </w:r>
      <w:r>
        <w:rPr>
          <w:spacing w:val="80"/>
          <w:w w:val="150"/>
        </w:rPr>
        <w:t xml:space="preserve"> </w:t>
      </w:r>
      <w:r>
        <w:t>природные</w:t>
      </w:r>
      <w:r>
        <w:rPr>
          <w:spacing w:val="80"/>
          <w:w w:val="150"/>
        </w:rPr>
        <w:t xml:space="preserve"> </w:t>
      </w:r>
      <w:r>
        <w:t>процессы</w:t>
      </w:r>
      <w:r>
        <w:rPr>
          <w:spacing w:val="80"/>
          <w:w w:val="150"/>
        </w:rPr>
        <w:t xml:space="preserve"> </w:t>
      </w:r>
      <w:r>
        <w:t>выделяют</w:t>
      </w:r>
      <w:r>
        <w:rPr>
          <w:spacing w:val="80"/>
          <w:w w:val="150"/>
        </w:rPr>
        <w:t xml:space="preserve"> </w:t>
      </w:r>
      <w:r>
        <w:t>огромную</w:t>
      </w:r>
      <w:r>
        <w:rPr>
          <w:spacing w:val="80"/>
          <w:w w:val="150"/>
        </w:rPr>
        <w:t xml:space="preserve"> </w:t>
      </w:r>
      <w:r>
        <w:t>массу</w:t>
      </w:r>
      <w:r>
        <w:rPr>
          <w:spacing w:val="80"/>
          <w:w w:val="150"/>
        </w:rPr>
        <w:t xml:space="preserve"> </w:t>
      </w:r>
      <w:r>
        <w:t>энергии:</w:t>
      </w:r>
    </w:p>
    <w:p w:rsidR="007D40A7" w:rsidRDefault="00AA1253">
      <w:pPr>
        <w:pStyle w:val="a3"/>
        <w:spacing w:before="74" w:line="244" w:lineRule="auto"/>
        <w:ind w:right="204" w:firstLine="0"/>
      </w:pPr>
      <w:r>
        <w:t xml:space="preserve">например, энергия одного урагана равна энергии нескольких тысяч ядерных </w:t>
      </w:r>
      <w:r>
        <w:rPr>
          <w:spacing w:val="-2"/>
        </w:rPr>
        <w:t>бомб.</w:t>
      </w:r>
    </w:p>
    <w:p w:rsidR="007D40A7" w:rsidRDefault="00AA1253">
      <w:pPr>
        <w:pStyle w:val="a3"/>
        <w:spacing w:line="244" w:lineRule="auto"/>
        <w:ind w:right="200"/>
      </w:pPr>
      <w:r>
        <w:t>В сейсмоопасных районах возможно создание искусственных землетрясений, приливных волн типа цунами, ураганов, горных обвалов, лавин, оползней, селевых потоков, огненных бурь;</w:t>
      </w:r>
    </w:p>
    <w:p w:rsidR="007D40A7" w:rsidRDefault="00AA1253">
      <w:pPr>
        <w:pStyle w:val="a3"/>
        <w:spacing w:line="244" w:lineRule="auto"/>
        <w:ind w:right="204"/>
      </w:pPr>
      <w:r>
        <w:t>Обильные осадки, град, туман можно вызвать, воздействуя на процессы в нижних слоях атмосферы. Искусственные заторы на реках и каналах могут привести</w:t>
      </w:r>
      <w:r>
        <w:rPr>
          <w:spacing w:val="-3"/>
        </w:rPr>
        <w:t xml:space="preserve"> </w:t>
      </w:r>
      <w:r>
        <w:t>к</w:t>
      </w:r>
      <w:r>
        <w:rPr>
          <w:spacing w:val="-3"/>
        </w:rPr>
        <w:t xml:space="preserve"> </w:t>
      </w:r>
      <w:r>
        <w:t>наводнению</w:t>
      </w:r>
      <w:r>
        <w:rPr>
          <w:spacing w:val="-4"/>
        </w:rPr>
        <w:t xml:space="preserve"> </w:t>
      </w:r>
      <w:r>
        <w:t>и</w:t>
      </w:r>
      <w:r>
        <w:rPr>
          <w:spacing w:val="-4"/>
        </w:rPr>
        <w:t xml:space="preserve"> </w:t>
      </w:r>
      <w:r>
        <w:t>затоплению,</w:t>
      </w:r>
      <w:r>
        <w:rPr>
          <w:spacing w:val="-4"/>
        </w:rPr>
        <w:t xml:space="preserve"> </w:t>
      </w:r>
      <w:r>
        <w:t>нарушению</w:t>
      </w:r>
      <w:r>
        <w:rPr>
          <w:spacing w:val="-4"/>
        </w:rPr>
        <w:t xml:space="preserve"> </w:t>
      </w:r>
      <w:r>
        <w:t>судоходства,</w:t>
      </w:r>
      <w:r>
        <w:rPr>
          <w:spacing w:val="-3"/>
        </w:rPr>
        <w:t xml:space="preserve"> </w:t>
      </w:r>
      <w:r>
        <w:t>к</w:t>
      </w:r>
      <w:r>
        <w:rPr>
          <w:spacing w:val="-3"/>
        </w:rPr>
        <w:t xml:space="preserve"> </w:t>
      </w:r>
      <w:r>
        <w:t>выводу</w:t>
      </w:r>
      <w:r>
        <w:rPr>
          <w:spacing w:val="-6"/>
        </w:rPr>
        <w:t xml:space="preserve"> </w:t>
      </w:r>
      <w:r>
        <w:t>из</w:t>
      </w:r>
      <w:r>
        <w:rPr>
          <w:spacing w:val="-4"/>
        </w:rPr>
        <w:t xml:space="preserve"> </w:t>
      </w:r>
      <w:r>
        <w:t>строя различных гидросооружений.</w:t>
      </w:r>
    </w:p>
    <w:p w:rsidR="007D40A7" w:rsidRDefault="00AA1253">
      <w:pPr>
        <w:pStyle w:val="a3"/>
        <w:spacing w:line="244" w:lineRule="auto"/>
        <w:ind w:right="200"/>
      </w:pPr>
      <w:r>
        <w:t xml:space="preserve">Исследуются возможности воздействия на ионосферу для того, чтобы </w:t>
      </w:r>
      <w:r>
        <w:lastRenderedPageBreak/>
        <w:t xml:space="preserve">вызывать искусственные магнитные бури и полярные сияния, которые нарушают радиосвязь и препятствуют радиолокационным наблюдениям на больших территориях. Изучаются возможности изменения температурного режима (с помощью распыления веществ, которые поглощают солнечную радиацию), уменьшения количества осадков (чтобы вызвать засуху в районах, занимаемых </w:t>
      </w:r>
      <w:r>
        <w:rPr>
          <w:spacing w:val="-2"/>
        </w:rPr>
        <w:t>противником).</w:t>
      </w:r>
    </w:p>
    <w:p w:rsidR="007D40A7" w:rsidRDefault="00AA1253">
      <w:pPr>
        <w:pStyle w:val="a3"/>
        <w:spacing w:line="244" w:lineRule="auto"/>
        <w:ind w:right="207"/>
      </w:pPr>
      <w:r>
        <w:t>Чтобы воздействовать на природные процессы можно использовать такие химические вещества, как йодистое серебро, твердая углекислота, карбамид, угольная пыль, соединения фтора, брома и др. Также возможно использование таких технических устройств, как генераторы электромагнитных излучений большой мощности и тепловые генераторы.</w:t>
      </w:r>
    </w:p>
    <w:p w:rsidR="007D40A7" w:rsidRDefault="00AA1253">
      <w:pPr>
        <w:pStyle w:val="a3"/>
        <w:spacing w:line="244" w:lineRule="auto"/>
        <w:ind w:right="205"/>
      </w:pPr>
      <w:r>
        <w:t>Самым же перспективным средством воздействия на геофизические процессы является ядерное оружие. Его применение с этой целью надежнее всего может обеспечить предполагаемые эффекты.</w:t>
      </w:r>
    </w:p>
    <w:p w:rsidR="007D40A7" w:rsidRDefault="00AA1253">
      <w:pPr>
        <w:pStyle w:val="a3"/>
        <w:spacing w:line="244" w:lineRule="auto"/>
        <w:ind w:right="200"/>
      </w:pPr>
      <w:r>
        <w:rPr>
          <w:w w:val="105"/>
        </w:rPr>
        <w:t>Поражающие</w:t>
      </w:r>
      <w:r>
        <w:rPr>
          <w:spacing w:val="-17"/>
          <w:w w:val="105"/>
        </w:rPr>
        <w:t xml:space="preserve"> </w:t>
      </w:r>
      <w:r>
        <w:rPr>
          <w:w w:val="105"/>
        </w:rPr>
        <w:t>факторы</w:t>
      </w:r>
      <w:r>
        <w:rPr>
          <w:spacing w:val="-17"/>
          <w:w w:val="105"/>
        </w:rPr>
        <w:t xml:space="preserve"> </w:t>
      </w:r>
      <w:r>
        <w:rPr>
          <w:w w:val="105"/>
        </w:rPr>
        <w:t>геофизического</w:t>
      </w:r>
      <w:r>
        <w:rPr>
          <w:spacing w:val="-17"/>
          <w:w w:val="105"/>
        </w:rPr>
        <w:t xml:space="preserve"> </w:t>
      </w:r>
      <w:r>
        <w:rPr>
          <w:w w:val="105"/>
        </w:rPr>
        <w:t>оружия</w:t>
      </w:r>
      <w:r>
        <w:rPr>
          <w:spacing w:val="-16"/>
          <w:w w:val="105"/>
        </w:rPr>
        <w:t xml:space="preserve"> </w:t>
      </w:r>
      <w:r>
        <w:rPr>
          <w:w w:val="140"/>
        </w:rPr>
        <w:t>—</w:t>
      </w:r>
      <w:r>
        <w:rPr>
          <w:spacing w:val="-23"/>
          <w:w w:val="140"/>
        </w:rPr>
        <w:t xml:space="preserve"> </w:t>
      </w:r>
      <w:r>
        <w:rPr>
          <w:w w:val="105"/>
        </w:rPr>
        <w:t>это</w:t>
      </w:r>
      <w:r>
        <w:rPr>
          <w:spacing w:val="-16"/>
          <w:w w:val="105"/>
        </w:rPr>
        <w:t xml:space="preserve"> </w:t>
      </w:r>
      <w:r>
        <w:rPr>
          <w:w w:val="105"/>
        </w:rPr>
        <w:t>природные</w:t>
      </w:r>
      <w:r>
        <w:rPr>
          <w:spacing w:val="-17"/>
          <w:w w:val="105"/>
        </w:rPr>
        <w:t xml:space="preserve"> </w:t>
      </w:r>
      <w:r>
        <w:rPr>
          <w:w w:val="105"/>
        </w:rPr>
        <w:t xml:space="preserve">явления, </w:t>
      </w:r>
      <w:r>
        <w:t>целенаправленно вызываемые применением ядерного оружия.</w:t>
      </w:r>
    </w:p>
    <w:p w:rsidR="007D40A7" w:rsidRDefault="00AA1253">
      <w:pPr>
        <w:pStyle w:val="a3"/>
        <w:spacing w:line="270" w:lineRule="exact"/>
        <w:ind w:left="709" w:firstLine="0"/>
      </w:pPr>
      <w:r>
        <w:t>Это</w:t>
      </w:r>
      <w:r>
        <w:rPr>
          <w:spacing w:val="-10"/>
        </w:rPr>
        <w:t xml:space="preserve"> </w:t>
      </w:r>
      <w:r>
        <w:t>очень</w:t>
      </w:r>
      <w:r>
        <w:rPr>
          <w:spacing w:val="-11"/>
        </w:rPr>
        <w:t xml:space="preserve"> </w:t>
      </w:r>
      <w:r>
        <w:t>опасное</w:t>
      </w:r>
      <w:r>
        <w:rPr>
          <w:spacing w:val="-10"/>
        </w:rPr>
        <w:t xml:space="preserve"> </w:t>
      </w:r>
      <w:r>
        <w:t>направление</w:t>
      </w:r>
      <w:r>
        <w:rPr>
          <w:spacing w:val="-10"/>
        </w:rPr>
        <w:t xml:space="preserve"> </w:t>
      </w:r>
      <w:r>
        <w:t>развития</w:t>
      </w:r>
      <w:r>
        <w:rPr>
          <w:spacing w:val="-12"/>
        </w:rPr>
        <w:t xml:space="preserve"> </w:t>
      </w:r>
      <w:r>
        <w:t>оружия</w:t>
      </w:r>
      <w:r>
        <w:rPr>
          <w:spacing w:val="-10"/>
        </w:rPr>
        <w:t xml:space="preserve"> </w:t>
      </w:r>
      <w:r>
        <w:t>массового</w:t>
      </w:r>
      <w:r>
        <w:rPr>
          <w:spacing w:val="-9"/>
        </w:rPr>
        <w:t xml:space="preserve"> </w:t>
      </w:r>
      <w:r>
        <w:rPr>
          <w:spacing w:val="-2"/>
        </w:rPr>
        <w:t>поражения.</w:t>
      </w:r>
      <w:bookmarkStart w:id="0" w:name="_GoBack"/>
      <w:bookmarkEnd w:id="0"/>
    </w:p>
    <w:sectPr w:rsidR="007D40A7">
      <w:pgSz w:w="11910" w:h="16840"/>
      <w:pgMar w:top="1040" w:right="708"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Microsoft Sans Serif">
    <w:altName w:val="Microsoft Sans Serif"/>
    <w:panose1 w:val="020B0604020202020204"/>
    <w:charset w:val="CC"/>
    <w:family w:val="swiss"/>
    <w:pitch w:val="variable"/>
    <w:sig w:usb0="E1002AFF" w:usb1="C0000002" w:usb2="00000008" w:usb3="00000000" w:csb0="0001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C3618"/>
    <w:multiLevelType w:val="hybridMultilevel"/>
    <w:tmpl w:val="EB14DD98"/>
    <w:lvl w:ilvl="0" w:tplc="BEDA3F56">
      <w:numFmt w:val="bullet"/>
      <w:lvlText w:val="-"/>
      <w:lvlJc w:val="left"/>
      <w:pPr>
        <w:ind w:left="863" w:hanging="360"/>
      </w:pPr>
      <w:rPr>
        <w:rFonts w:ascii="Times New Roman" w:eastAsia="Times New Roman" w:hAnsi="Times New Roman" w:cs="Times New Roman" w:hint="default"/>
        <w:spacing w:val="0"/>
        <w:w w:val="99"/>
        <w:lang w:val="ru-RU" w:eastAsia="en-US" w:bidi="ar-SA"/>
      </w:rPr>
    </w:lvl>
    <w:lvl w:ilvl="1" w:tplc="20EEAAA4">
      <w:numFmt w:val="bullet"/>
      <w:lvlText w:val="•"/>
      <w:lvlJc w:val="left"/>
      <w:pPr>
        <w:ind w:left="1737" w:hanging="360"/>
      </w:pPr>
      <w:rPr>
        <w:rFonts w:hint="default"/>
        <w:lang w:val="ru-RU" w:eastAsia="en-US" w:bidi="ar-SA"/>
      </w:rPr>
    </w:lvl>
    <w:lvl w:ilvl="2" w:tplc="FB4E9352">
      <w:numFmt w:val="bullet"/>
      <w:lvlText w:val="•"/>
      <w:lvlJc w:val="left"/>
      <w:pPr>
        <w:ind w:left="2615" w:hanging="360"/>
      </w:pPr>
      <w:rPr>
        <w:rFonts w:hint="default"/>
        <w:lang w:val="ru-RU" w:eastAsia="en-US" w:bidi="ar-SA"/>
      </w:rPr>
    </w:lvl>
    <w:lvl w:ilvl="3" w:tplc="3DF44B30">
      <w:numFmt w:val="bullet"/>
      <w:lvlText w:val="•"/>
      <w:lvlJc w:val="left"/>
      <w:pPr>
        <w:ind w:left="3493" w:hanging="360"/>
      </w:pPr>
      <w:rPr>
        <w:rFonts w:hint="default"/>
        <w:lang w:val="ru-RU" w:eastAsia="en-US" w:bidi="ar-SA"/>
      </w:rPr>
    </w:lvl>
    <w:lvl w:ilvl="4" w:tplc="F8267CB4">
      <w:numFmt w:val="bullet"/>
      <w:lvlText w:val="•"/>
      <w:lvlJc w:val="left"/>
      <w:pPr>
        <w:ind w:left="4371" w:hanging="360"/>
      </w:pPr>
      <w:rPr>
        <w:rFonts w:hint="default"/>
        <w:lang w:val="ru-RU" w:eastAsia="en-US" w:bidi="ar-SA"/>
      </w:rPr>
    </w:lvl>
    <w:lvl w:ilvl="5" w:tplc="7982D006">
      <w:numFmt w:val="bullet"/>
      <w:lvlText w:val="•"/>
      <w:lvlJc w:val="left"/>
      <w:pPr>
        <w:ind w:left="5249" w:hanging="360"/>
      </w:pPr>
      <w:rPr>
        <w:rFonts w:hint="default"/>
        <w:lang w:val="ru-RU" w:eastAsia="en-US" w:bidi="ar-SA"/>
      </w:rPr>
    </w:lvl>
    <w:lvl w:ilvl="6" w:tplc="0A2E08A6">
      <w:numFmt w:val="bullet"/>
      <w:lvlText w:val="•"/>
      <w:lvlJc w:val="left"/>
      <w:pPr>
        <w:ind w:left="6127" w:hanging="360"/>
      </w:pPr>
      <w:rPr>
        <w:rFonts w:hint="default"/>
        <w:lang w:val="ru-RU" w:eastAsia="en-US" w:bidi="ar-SA"/>
      </w:rPr>
    </w:lvl>
    <w:lvl w:ilvl="7" w:tplc="1E90D8E8">
      <w:numFmt w:val="bullet"/>
      <w:lvlText w:val="•"/>
      <w:lvlJc w:val="left"/>
      <w:pPr>
        <w:ind w:left="7005" w:hanging="360"/>
      </w:pPr>
      <w:rPr>
        <w:rFonts w:hint="default"/>
        <w:lang w:val="ru-RU" w:eastAsia="en-US" w:bidi="ar-SA"/>
      </w:rPr>
    </w:lvl>
    <w:lvl w:ilvl="8" w:tplc="E5D8502C">
      <w:numFmt w:val="bullet"/>
      <w:lvlText w:val="•"/>
      <w:lvlJc w:val="left"/>
      <w:pPr>
        <w:ind w:left="7883" w:hanging="360"/>
      </w:pPr>
      <w:rPr>
        <w:rFonts w:hint="default"/>
        <w:lang w:val="ru-RU" w:eastAsia="en-US" w:bidi="ar-SA"/>
      </w:rPr>
    </w:lvl>
  </w:abstractNum>
  <w:abstractNum w:abstractNumId="1">
    <w:nsid w:val="00F86919"/>
    <w:multiLevelType w:val="hybridMultilevel"/>
    <w:tmpl w:val="5DD65FA2"/>
    <w:lvl w:ilvl="0" w:tplc="28F6B0C2">
      <w:numFmt w:val="bullet"/>
      <w:lvlText w:val="-"/>
      <w:lvlJc w:val="left"/>
      <w:pPr>
        <w:ind w:left="855" w:hanging="147"/>
      </w:pPr>
      <w:rPr>
        <w:rFonts w:ascii="Microsoft Sans Serif" w:eastAsia="Microsoft Sans Serif" w:hAnsi="Microsoft Sans Serif" w:cs="Microsoft Sans Serif" w:hint="default"/>
        <w:b w:val="0"/>
        <w:bCs w:val="0"/>
        <w:i w:val="0"/>
        <w:iCs w:val="0"/>
        <w:spacing w:val="0"/>
        <w:w w:val="99"/>
        <w:sz w:val="24"/>
        <w:szCs w:val="24"/>
        <w:lang w:val="ru-RU" w:eastAsia="en-US" w:bidi="ar-SA"/>
      </w:rPr>
    </w:lvl>
    <w:lvl w:ilvl="1" w:tplc="99329DD0">
      <w:numFmt w:val="bullet"/>
      <w:lvlText w:val="•"/>
      <w:lvlJc w:val="left"/>
      <w:pPr>
        <w:ind w:left="1737" w:hanging="147"/>
      </w:pPr>
      <w:rPr>
        <w:rFonts w:hint="default"/>
        <w:lang w:val="ru-RU" w:eastAsia="en-US" w:bidi="ar-SA"/>
      </w:rPr>
    </w:lvl>
    <w:lvl w:ilvl="2" w:tplc="B3AE9CF2">
      <w:numFmt w:val="bullet"/>
      <w:lvlText w:val="•"/>
      <w:lvlJc w:val="left"/>
      <w:pPr>
        <w:ind w:left="2615" w:hanging="147"/>
      </w:pPr>
      <w:rPr>
        <w:rFonts w:hint="default"/>
        <w:lang w:val="ru-RU" w:eastAsia="en-US" w:bidi="ar-SA"/>
      </w:rPr>
    </w:lvl>
    <w:lvl w:ilvl="3" w:tplc="7B4C8E3C">
      <w:numFmt w:val="bullet"/>
      <w:lvlText w:val="•"/>
      <w:lvlJc w:val="left"/>
      <w:pPr>
        <w:ind w:left="3493" w:hanging="147"/>
      </w:pPr>
      <w:rPr>
        <w:rFonts w:hint="default"/>
        <w:lang w:val="ru-RU" w:eastAsia="en-US" w:bidi="ar-SA"/>
      </w:rPr>
    </w:lvl>
    <w:lvl w:ilvl="4" w:tplc="26A4EF74">
      <w:numFmt w:val="bullet"/>
      <w:lvlText w:val="•"/>
      <w:lvlJc w:val="left"/>
      <w:pPr>
        <w:ind w:left="4371" w:hanging="147"/>
      </w:pPr>
      <w:rPr>
        <w:rFonts w:hint="default"/>
        <w:lang w:val="ru-RU" w:eastAsia="en-US" w:bidi="ar-SA"/>
      </w:rPr>
    </w:lvl>
    <w:lvl w:ilvl="5" w:tplc="C90E9CB0">
      <w:numFmt w:val="bullet"/>
      <w:lvlText w:val="•"/>
      <w:lvlJc w:val="left"/>
      <w:pPr>
        <w:ind w:left="5249" w:hanging="147"/>
      </w:pPr>
      <w:rPr>
        <w:rFonts w:hint="default"/>
        <w:lang w:val="ru-RU" w:eastAsia="en-US" w:bidi="ar-SA"/>
      </w:rPr>
    </w:lvl>
    <w:lvl w:ilvl="6" w:tplc="83AE4BB0">
      <w:numFmt w:val="bullet"/>
      <w:lvlText w:val="•"/>
      <w:lvlJc w:val="left"/>
      <w:pPr>
        <w:ind w:left="6127" w:hanging="147"/>
      </w:pPr>
      <w:rPr>
        <w:rFonts w:hint="default"/>
        <w:lang w:val="ru-RU" w:eastAsia="en-US" w:bidi="ar-SA"/>
      </w:rPr>
    </w:lvl>
    <w:lvl w:ilvl="7" w:tplc="FC226C7E">
      <w:numFmt w:val="bullet"/>
      <w:lvlText w:val="•"/>
      <w:lvlJc w:val="left"/>
      <w:pPr>
        <w:ind w:left="7005" w:hanging="147"/>
      </w:pPr>
      <w:rPr>
        <w:rFonts w:hint="default"/>
        <w:lang w:val="ru-RU" w:eastAsia="en-US" w:bidi="ar-SA"/>
      </w:rPr>
    </w:lvl>
    <w:lvl w:ilvl="8" w:tplc="B94AE5CE">
      <w:numFmt w:val="bullet"/>
      <w:lvlText w:val="•"/>
      <w:lvlJc w:val="left"/>
      <w:pPr>
        <w:ind w:left="7883" w:hanging="147"/>
      </w:pPr>
      <w:rPr>
        <w:rFonts w:hint="default"/>
        <w:lang w:val="ru-RU" w:eastAsia="en-US" w:bidi="ar-SA"/>
      </w:rPr>
    </w:lvl>
  </w:abstractNum>
  <w:abstractNum w:abstractNumId="2">
    <w:nsid w:val="0180315F"/>
    <w:multiLevelType w:val="hybridMultilevel"/>
    <w:tmpl w:val="9FA8923C"/>
    <w:lvl w:ilvl="0" w:tplc="AF305CB8">
      <w:start w:val="1"/>
      <w:numFmt w:val="decimal"/>
      <w:lvlText w:val="%1."/>
      <w:lvlJc w:val="left"/>
      <w:pPr>
        <w:ind w:left="143" w:hanging="286"/>
        <w:jc w:val="left"/>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tplc="516ADD00">
      <w:numFmt w:val="bullet"/>
      <w:lvlText w:val="•"/>
      <w:lvlJc w:val="left"/>
      <w:pPr>
        <w:ind w:left="1089" w:hanging="286"/>
      </w:pPr>
      <w:rPr>
        <w:rFonts w:hint="default"/>
        <w:lang w:val="ru-RU" w:eastAsia="en-US" w:bidi="ar-SA"/>
      </w:rPr>
    </w:lvl>
    <w:lvl w:ilvl="2" w:tplc="F1C8329E">
      <w:numFmt w:val="bullet"/>
      <w:lvlText w:val="•"/>
      <w:lvlJc w:val="left"/>
      <w:pPr>
        <w:ind w:left="2039" w:hanging="286"/>
      </w:pPr>
      <w:rPr>
        <w:rFonts w:hint="default"/>
        <w:lang w:val="ru-RU" w:eastAsia="en-US" w:bidi="ar-SA"/>
      </w:rPr>
    </w:lvl>
    <w:lvl w:ilvl="3" w:tplc="67F82DCA">
      <w:numFmt w:val="bullet"/>
      <w:lvlText w:val="•"/>
      <w:lvlJc w:val="left"/>
      <w:pPr>
        <w:ind w:left="2989" w:hanging="286"/>
      </w:pPr>
      <w:rPr>
        <w:rFonts w:hint="default"/>
        <w:lang w:val="ru-RU" w:eastAsia="en-US" w:bidi="ar-SA"/>
      </w:rPr>
    </w:lvl>
    <w:lvl w:ilvl="4" w:tplc="172AE9EE">
      <w:numFmt w:val="bullet"/>
      <w:lvlText w:val="•"/>
      <w:lvlJc w:val="left"/>
      <w:pPr>
        <w:ind w:left="3939" w:hanging="286"/>
      </w:pPr>
      <w:rPr>
        <w:rFonts w:hint="default"/>
        <w:lang w:val="ru-RU" w:eastAsia="en-US" w:bidi="ar-SA"/>
      </w:rPr>
    </w:lvl>
    <w:lvl w:ilvl="5" w:tplc="E0A82D5C">
      <w:numFmt w:val="bullet"/>
      <w:lvlText w:val="•"/>
      <w:lvlJc w:val="left"/>
      <w:pPr>
        <w:ind w:left="4889" w:hanging="286"/>
      </w:pPr>
      <w:rPr>
        <w:rFonts w:hint="default"/>
        <w:lang w:val="ru-RU" w:eastAsia="en-US" w:bidi="ar-SA"/>
      </w:rPr>
    </w:lvl>
    <w:lvl w:ilvl="6" w:tplc="AE4C0F06">
      <w:numFmt w:val="bullet"/>
      <w:lvlText w:val="•"/>
      <w:lvlJc w:val="left"/>
      <w:pPr>
        <w:ind w:left="5839" w:hanging="286"/>
      </w:pPr>
      <w:rPr>
        <w:rFonts w:hint="default"/>
        <w:lang w:val="ru-RU" w:eastAsia="en-US" w:bidi="ar-SA"/>
      </w:rPr>
    </w:lvl>
    <w:lvl w:ilvl="7" w:tplc="B49075FE">
      <w:numFmt w:val="bullet"/>
      <w:lvlText w:val="•"/>
      <w:lvlJc w:val="left"/>
      <w:pPr>
        <w:ind w:left="6789" w:hanging="286"/>
      </w:pPr>
      <w:rPr>
        <w:rFonts w:hint="default"/>
        <w:lang w:val="ru-RU" w:eastAsia="en-US" w:bidi="ar-SA"/>
      </w:rPr>
    </w:lvl>
    <w:lvl w:ilvl="8" w:tplc="2B56C562">
      <w:numFmt w:val="bullet"/>
      <w:lvlText w:val="•"/>
      <w:lvlJc w:val="left"/>
      <w:pPr>
        <w:ind w:left="7739" w:hanging="286"/>
      </w:pPr>
      <w:rPr>
        <w:rFonts w:hint="default"/>
        <w:lang w:val="ru-RU" w:eastAsia="en-US" w:bidi="ar-SA"/>
      </w:rPr>
    </w:lvl>
  </w:abstractNum>
  <w:abstractNum w:abstractNumId="3">
    <w:nsid w:val="04433F30"/>
    <w:multiLevelType w:val="multilevel"/>
    <w:tmpl w:val="1A382090"/>
    <w:lvl w:ilvl="0">
      <w:start w:val="1"/>
      <w:numFmt w:val="decimal"/>
      <w:lvlText w:val="%1."/>
      <w:lvlJc w:val="left"/>
      <w:pPr>
        <w:ind w:left="143" w:hanging="281"/>
        <w:jc w:val="left"/>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start w:val="1"/>
      <w:numFmt w:val="decimal"/>
      <w:lvlText w:val="%1.%2."/>
      <w:lvlJc w:val="left"/>
      <w:pPr>
        <w:ind w:left="610" w:hanging="468"/>
        <w:jc w:val="left"/>
      </w:pPr>
      <w:rPr>
        <w:rFonts w:ascii="Microsoft Sans Serif" w:eastAsia="Microsoft Sans Serif" w:hAnsi="Microsoft Sans Serif" w:cs="Microsoft Sans Serif" w:hint="default"/>
        <w:b w:val="0"/>
        <w:bCs w:val="0"/>
        <w:i w:val="0"/>
        <w:iCs w:val="0"/>
        <w:spacing w:val="-1"/>
        <w:w w:val="99"/>
        <w:sz w:val="24"/>
        <w:szCs w:val="24"/>
        <w:lang w:val="ru-RU" w:eastAsia="en-US" w:bidi="ar-SA"/>
      </w:rPr>
    </w:lvl>
    <w:lvl w:ilvl="2">
      <w:numFmt w:val="bullet"/>
      <w:lvlText w:val="•"/>
      <w:lvlJc w:val="left"/>
      <w:pPr>
        <w:ind w:left="1622" w:hanging="468"/>
      </w:pPr>
      <w:rPr>
        <w:rFonts w:hint="default"/>
        <w:lang w:val="ru-RU" w:eastAsia="en-US" w:bidi="ar-SA"/>
      </w:rPr>
    </w:lvl>
    <w:lvl w:ilvl="3">
      <w:numFmt w:val="bullet"/>
      <w:lvlText w:val="•"/>
      <w:lvlJc w:val="left"/>
      <w:pPr>
        <w:ind w:left="2624" w:hanging="468"/>
      </w:pPr>
      <w:rPr>
        <w:rFonts w:hint="default"/>
        <w:lang w:val="ru-RU" w:eastAsia="en-US" w:bidi="ar-SA"/>
      </w:rPr>
    </w:lvl>
    <w:lvl w:ilvl="4">
      <w:numFmt w:val="bullet"/>
      <w:lvlText w:val="•"/>
      <w:lvlJc w:val="left"/>
      <w:pPr>
        <w:ind w:left="3626" w:hanging="468"/>
      </w:pPr>
      <w:rPr>
        <w:rFonts w:hint="default"/>
        <w:lang w:val="ru-RU" w:eastAsia="en-US" w:bidi="ar-SA"/>
      </w:rPr>
    </w:lvl>
    <w:lvl w:ilvl="5">
      <w:numFmt w:val="bullet"/>
      <w:lvlText w:val="•"/>
      <w:lvlJc w:val="left"/>
      <w:pPr>
        <w:ind w:left="4628" w:hanging="468"/>
      </w:pPr>
      <w:rPr>
        <w:rFonts w:hint="default"/>
        <w:lang w:val="ru-RU" w:eastAsia="en-US" w:bidi="ar-SA"/>
      </w:rPr>
    </w:lvl>
    <w:lvl w:ilvl="6">
      <w:numFmt w:val="bullet"/>
      <w:lvlText w:val="•"/>
      <w:lvlJc w:val="left"/>
      <w:pPr>
        <w:ind w:left="5630" w:hanging="468"/>
      </w:pPr>
      <w:rPr>
        <w:rFonts w:hint="default"/>
        <w:lang w:val="ru-RU" w:eastAsia="en-US" w:bidi="ar-SA"/>
      </w:rPr>
    </w:lvl>
    <w:lvl w:ilvl="7">
      <w:numFmt w:val="bullet"/>
      <w:lvlText w:val="•"/>
      <w:lvlJc w:val="left"/>
      <w:pPr>
        <w:ind w:left="6632" w:hanging="468"/>
      </w:pPr>
      <w:rPr>
        <w:rFonts w:hint="default"/>
        <w:lang w:val="ru-RU" w:eastAsia="en-US" w:bidi="ar-SA"/>
      </w:rPr>
    </w:lvl>
    <w:lvl w:ilvl="8">
      <w:numFmt w:val="bullet"/>
      <w:lvlText w:val="•"/>
      <w:lvlJc w:val="left"/>
      <w:pPr>
        <w:ind w:left="7635" w:hanging="468"/>
      </w:pPr>
      <w:rPr>
        <w:rFonts w:hint="default"/>
        <w:lang w:val="ru-RU" w:eastAsia="en-US" w:bidi="ar-SA"/>
      </w:rPr>
    </w:lvl>
  </w:abstractNum>
  <w:abstractNum w:abstractNumId="4">
    <w:nsid w:val="0462511A"/>
    <w:multiLevelType w:val="hybridMultilevel"/>
    <w:tmpl w:val="43E4D4DC"/>
    <w:lvl w:ilvl="0" w:tplc="B07047A8">
      <w:numFmt w:val="bullet"/>
      <w:lvlText w:val="-"/>
      <w:lvlJc w:val="left"/>
      <w:pPr>
        <w:ind w:left="143" w:hanging="147"/>
      </w:pPr>
      <w:rPr>
        <w:rFonts w:ascii="Microsoft Sans Serif" w:eastAsia="Microsoft Sans Serif" w:hAnsi="Microsoft Sans Serif" w:cs="Microsoft Sans Serif" w:hint="default"/>
        <w:b w:val="0"/>
        <w:bCs w:val="0"/>
        <w:i w:val="0"/>
        <w:iCs w:val="0"/>
        <w:spacing w:val="0"/>
        <w:w w:val="99"/>
        <w:sz w:val="24"/>
        <w:szCs w:val="24"/>
        <w:lang w:val="ru-RU" w:eastAsia="en-US" w:bidi="ar-SA"/>
      </w:rPr>
    </w:lvl>
    <w:lvl w:ilvl="1" w:tplc="60A63238">
      <w:numFmt w:val="bullet"/>
      <w:lvlText w:val="•"/>
      <w:lvlJc w:val="left"/>
      <w:pPr>
        <w:ind w:left="1089" w:hanging="147"/>
      </w:pPr>
      <w:rPr>
        <w:rFonts w:hint="default"/>
        <w:lang w:val="ru-RU" w:eastAsia="en-US" w:bidi="ar-SA"/>
      </w:rPr>
    </w:lvl>
    <w:lvl w:ilvl="2" w:tplc="19566694">
      <w:numFmt w:val="bullet"/>
      <w:lvlText w:val="•"/>
      <w:lvlJc w:val="left"/>
      <w:pPr>
        <w:ind w:left="2039" w:hanging="147"/>
      </w:pPr>
      <w:rPr>
        <w:rFonts w:hint="default"/>
        <w:lang w:val="ru-RU" w:eastAsia="en-US" w:bidi="ar-SA"/>
      </w:rPr>
    </w:lvl>
    <w:lvl w:ilvl="3" w:tplc="9CA60A3A">
      <w:numFmt w:val="bullet"/>
      <w:lvlText w:val="•"/>
      <w:lvlJc w:val="left"/>
      <w:pPr>
        <w:ind w:left="2989" w:hanging="147"/>
      </w:pPr>
      <w:rPr>
        <w:rFonts w:hint="default"/>
        <w:lang w:val="ru-RU" w:eastAsia="en-US" w:bidi="ar-SA"/>
      </w:rPr>
    </w:lvl>
    <w:lvl w:ilvl="4" w:tplc="8EAE389A">
      <w:numFmt w:val="bullet"/>
      <w:lvlText w:val="•"/>
      <w:lvlJc w:val="left"/>
      <w:pPr>
        <w:ind w:left="3939" w:hanging="147"/>
      </w:pPr>
      <w:rPr>
        <w:rFonts w:hint="default"/>
        <w:lang w:val="ru-RU" w:eastAsia="en-US" w:bidi="ar-SA"/>
      </w:rPr>
    </w:lvl>
    <w:lvl w:ilvl="5" w:tplc="FA74EE76">
      <w:numFmt w:val="bullet"/>
      <w:lvlText w:val="•"/>
      <w:lvlJc w:val="left"/>
      <w:pPr>
        <w:ind w:left="4889" w:hanging="147"/>
      </w:pPr>
      <w:rPr>
        <w:rFonts w:hint="default"/>
        <w:lang w:val="ru-RU" w:eastAsia="en-US" w:bidi="ar-SA"/>
      </w:rPr>
    </w:lvl>
    <w:lvl w:ilvl="6" w:tplc="C666EFB2">
      <w:numFmt w:val="bullet"/>
      <w:lvlText w:val="•"/>
      <w:lvlJc w:val="left"/>
      <w:pPr>
        <w:ind w:left="5839" w:hanging="147"/>
      </w:pPr>
      <w:rPr>
        <w:rFonts w:hint="default"/>
        <w:lang w:val="ru-RU" w:eastAsia="en-US" w:bidi="ar-SA"/>
      </w:rPr>
    </w:lvl>
    <w:lvl w:ilvl="7" w:tplc="16CE6180">
      <w:numFmt w:val="bullet"/>
      <w:lvlText w:val="•"/>
      <w:lvlJc w:val="left"/>
      <w:pPr>
        <w:ind w:left="6789" w:hanging="147"/>
      </w:pPr>
      <w:rPr>
        <w:rFonts w:hint="default"/>
        <w:lang w:val="ru-RU" w:eastAsia="en-US" w:bidi="ar-SA"/>
      </w:rPr>
    </w:lvl>
    <w:lvl w:ilvl="8" w:tplc="F87E805E">
      <w:numFmt w:val="bullet"/>
      <w:lvlText w:val="•"/>
      <w:lvlJc w:val="left"/>
      <w:pPr>
        <w:ind w:left="7739" w:hanging="147"/>
      </w:pPr>
      <w:rPr>
        <w:rFonts w:hint="default"/>
        <w:lang w:val="ru-RU" w:eastAsia="en-US" w:bidi="ar-SA"/>
      </w:rPr>
    </w:lvl>
  </w:abstractNum>
  <w:abstractNum w:abstractNumId="5">
    <w:nsid w:val="08EC0213"/>
    <w:multiLevelType w:val="hybridMultilevel"/>
    <w:tmpl w:val="6B2870A8"/>
    <w:lvl w:ilvl="0" w:tplc="7CCCFC72">
      <w:numFmt w:val="bullet"/>
      <w:lvlText w:val="-"/>
      <w:lvlJc w:val="left"/>
      <w:pPr>
        <w:ind w:left="143" w:hanging="147"/>
      </w:pPr>
      <w:rPr>
        <w:rFonts w:ascii="Microsoft Sans Serif" w:eastAsia="Microsoft Sans Serif" w:hAnsi="Microsoft Sans Serif" w:cs="Microsoft Sans Serif" w:hint="default"/>
        <w:b w:val="0"/>
        <w:bCs w:val="0"/>
        <w:i w:val="0"/>
        <w:iCs w:val="0"/>
        <w:spacing w:val="0"/>
        <w:w w:val="99"/>
        <w:sz w:val="24"/>
        <w:szCs w:val="24"/>
        <w:lang w:val="ru-RU" w:eastAsia="en-US" w:bidi="ar-SA"/>
      </w:rPr>
    </w:lvl>
    <w:lvl w:ilvl="1" w:tplc="23EEBF4C">
      <w:numFmt w:val="bullet"/>
      <w:lvlText w:val="•"/>
      <w:lvlJc w:val="left"/>
      <w:pPr>
        <w:ind w:left="1089" w:hanging="147"/>
      </w:pPr>
      <w:rPr>
        <w:rFonts w:hint="default"/>
        <w:lang w:val="ru-RU" w:eastAsia="en-US" w:bidi="ar-SA"/>
      </w:rPr>
    </w:lvl>
    <w:lvl w:ilvl="2" w:tplc="408EF16C">
      <w:numFmt w:val="bullet"/>
      <w:lvlText w:val="•"/>
      <w:lvlJc w:val="left"/>
      <w:pPr>
        <w:ind w:left="2039" w:hanging="147"/>
      </w:pPr>
      <w:rPr>
        <w:rFonts w:hint="default"/>
        <w:lang w:val="ru-RU" w:eastAsia="en-US" w:bidi="ar-SA"/>
      </w:rPr>
    </w:lvl>
    <w:lvl w:ilvl="3" w:tplc="67C20E22">
      <w:numFmt w:val="bullet"/>
      <w:lvlText w:val="•"/>
      <w:lvlJc w:val="left"/>
      <w:pPr>
        <w:ind w:left="2989" w:hanging="147"/>
      </w:pPr>
      <w:rPr>
        <w:rFonts w:hint="default"/>
        <w:lang w:val="ru-RU" w:eastAsia="en-US" w:bidi="ar-SA"/>
      </w:rPr>
    </w:lvl>
    <w:lvl w:ilvl="4" w:tplc="76F4D948">
      <w:numFmt w:val="bullet"/>
      <w:lvlText w:val="•"/>
      <w:lvlJc w:val="left"/>
      <w:pPr>
        <w:ind w:left="3939" w:hanging="147"/>
      </w:pPr>
      <w:rPr>
        <w:rFonts w:hint="default"/>
        <w:lang w:val="ru-RU" w:eastAsia="en-US" w:bidi="ar-SA"/>
      </w:rPr>
    </w:lvl>
    <w:lvl w:ilvl="5" w:tplc="4094FA8E">
      <w:numFmt w:val="bullet"/>
      <w:lvlText w:val="•"/>
      <w:lvlJc w:val="left"/>
      <w:pPr>
        <w:ind w:left="4889" w:hanging="147"/>
      </w:pPr>
      <w:rPr>
        <w:rFonts w:hint="default"/>
        <w:lang w:val="ru-RU" w:eastAsia="en-US" w:bidi="ar-SA"/>
      </w:rPr>
    </w:lvl>
    <w:lvl w:ilvl="6" w:tplc="C5D4F0B2">
      <w:numFmt w:val="bullet"/>
      <w:lvlText w:val="•"/>
      <w:lvlJc w:val="left"/>
      <w:pPr>
        <w:ind w:left="5839" w:hanging="147"/>
      </w:pPr>
      <w:rPr>
        <w:rFonts w:hint="default"/>
        <w:lang w:val="ru-RU" w:eastAsia="en-US" w:bidi="ar-SA"/>
      </w:rPr>
    </w:lvl>
    <w:lvl w:ilvl="7" w:tplc="83E44CA6">
      <w:numFmt w:val="bullet"/>
      <w:lvlText w:val="•"/>
      <w:lvlJc w:val="left"/>
      <w:pPr>
        <w:ind w:left="6789" w:hanging="147"/>
      </w:pPr>
      <w:rPr>
        <w:rFonts w:hint="default"/>
        <w:lang w:val="ru-RU" w:eastAsia="en-US" w:bidi="ar-SA"/>
      </w:rPr>
    </w:lvl>
    <w:lvl w:ilvl="8" w:tplc="D2A808BE">
      <w:numFmt w:val="bullet"/>
      <w:lvlText w:val="•"/>
      <w:lvlJc w:val="left"/>
      <w:pPr>
        <w:ind w:left="7739" w:hanging="147"/>
      </w:pPr>
      <w:rPr>
        <w:rFonts w:hint="default"/>
        <w:lang w:val="ru-RU" w:eastAsia="en-US" w:bidi="ar-SA"/>
      </w:rPr>
    </w:lvl>
  </w:abstractNum>
  <w:abstractNum w:abstractNumId="6">
    <w:nsid w:val="09E07604"/>
    <w:multiLevelType w:val="hybridMultilevel"/>
    <w:tmpl w:val="7DDE393C"/>
    <w:lvl w:ilvl="0" w:tplc="1B48ED12">
      <w:numFmt w:val="bullet"/>
      <w:lvlText w:val="-"/>
      <w:lvlJc w:val="left"/>
      <w:pPr>
        <w:ind w:left="143" w:hanging="303"/>
      </w:pPr>
      <w:rPr>
        <w:rFonts w:ascii="Microsoft Sans Serif" w:eastAsia="Microsoft Sans Serif" w:hAnsi="Microsoft Sans Serif" w:cs="Microsoft Sans Serif" w:hint="default"/>
        <w:b w:val="0"/>
        <w:bCs w:val="0"/>
        <w:i w:val="0"/>
        <w:iCs w:val="0"/>
        <w:spacing w:val="0"/>
        <w:w w:val="99"/>
        <w:sz w:val="24"/>
        <w:szCs w:val="24"/>
        <w:lang w:val="ru-RU" w:eastAsia="en-US" w:bidi="ar-SA"/>
      </w:rPr>
    </w:lvl>
    <w:lvl w:ilvl="1" w:tplc="6AFE2F8A">
      <w:numFmt w:val="bullet"/>
      <w:lvlText w:val="•"/>
      <w:lvlJc w:val="left"/>
      <w:pPr>
        <w:ind w:left="1089" w:hanging="303"/>
      </w:pPr>
      <w:rPr>
        <w:rFonts w:hint="default"/>
        <w:lang w:val="ru-RU" w:eastAsia="en-US" w:bidi="ar-SA"/>
      </w:rPr>
    </w:lvl>
    <w:lvl w:ilvl="2" w:tplc="13B08CBC">
      <w:numFmt w:val="bullet"/>
      <w:lvlText w:val="•"/>
      <w:lvlJc w:val="left"/>
      <w:pPr>
        <w:ind w:left="2039" w:hanging="303"/>
      </w:pPr>
      <w:rPr>
        <w:rFonts w:hint="default"/>
        <w:lang w:val="ru-RU" w:eastAsia="en-US" w:bidi="ar-SA"/>
      </w:rPr>
    </w:lvl>
    <w:lvl w:ilvl="3" w:tplc="7C847896">
      <w:numFmt w:val="bullet"/>
      <w:lvlText w:val="•"/>
      <w:lvlJc w:val="left"/>
      <w:pPr>
        <w:ind w:left="2989" w:hanging="303"/>
      </w:pPr>
      <w:rPr>
        <w:rFonts w:hint="default"/>
        <w:lang w:val="ru-RU" w:eastAsia="en-US" w:bidi="ar-SA"/>
      </w:rPr>
    </w:lvl>
    <w:lvl w:ilvl="4" w:tplc="9DF2C13C">
      <w:numFmt w:val="bullet"/>
      <w:lvlText w:val="•"/>
      <w:lvlJc w:val="left"/>
      <w:pPr>
        <w:ind w:left="3939" w:hanging="303"/>
      </w:pPr>
      <w:rPr>
        <w:rFonts w:hint="default"/>
        <w:lang w:val="ru-RU" w:eastAsia="en-US" w:bidi="ar-SA"/>
      </w:rPr>
    </w:lvl>
    <w:lvl w:ilvl="5" w:tplc="914A2710">
      <w:numFmt w:val="bullet"/>
      <w:lvlText w:val="•"/>
      <w:lvlJc w:val="left"/>
      <w:pPr>
        <w:ind w:left="4889" w:hanging="303"/>
      </w:pPr>
      <w:rPr>
        <w:rFonts w:hint="default"/>
        <w:lang w:val="ru-RU" w:eastAsia="en-US" w:bidi="ar-SA"/>
      </w:rPr>
    </w:lvl>
    <w:lvl w:ilvl="6" w:tplc="05DAC1F2">
      <w:numFmt w:val="bullet"/>
      <w:lvlText w:val="•"/>
      <w:lvlJc w:val="left"/>
      <w:pPr>
        <w:ind w:left="5839" w:hanging="303"/>
      </w:pPr>
      <w:rPr>
        <w:rFonts w:hint="default"/>
        <w:lang w:val="ru-RU" w:eastAsia="en-US" w:bidi="ar-SA"/>
      </w:rPr>
    </w:lvl>
    <w:lvl w:ilvl="7" w:tplc="F8403298">
      <w:numFmt w:val="bullet"/>
      <w:lvlText w:val="•"/>
      <w:lvlJc w:val="left"/>
      <w:pPr>
        <w:ind w:left="6789" w:hanging="303"/>
      </w:pPr>
      <w:rPr>
        <w:rFonts w:hint="default"/>
        <w:lang w:val="ru-RU" w:eastAsia="en-US" w:bidi="ar-SA"/>
      </w:rPr>
    </w:lvl>
    <w:lvl w:ilvl="8" w:tplc="5588B496">
      <w:numFmt w:val="bullet"/>
      <w:lvlText w:val="•"/>
      <w:lvlJc w:val="left"/>
      <w:pPr>
        <w:ind w:left="7739" w:hanging="303"/>
      </w:pPr>
      <w:rPr>
        <w:rFonts w:hint="default"/>
        <w:lang w:val="ru-RU" w:eastAsia="en-US" w:bidi="ar-SA"/>
      </w:rPr>
    </w:lvl>
  </w:abstractNum>
  <w:abstractNum w:abstractNumId="7">
    <w:nsid w:val="0B3072BB"/>
    <w:multiLevelType w:val="hybridMultilevel"/>
    <w:tmpl w:val="82380A6E"/>
    <w:lvl w:ilvl="0" w:tplc="A15CB5C6">
      <w:start w:val="1"/>
      <w:numFmt w:val="decimal"/>
      <w:lvlText w:val="%1."/>
      <w:lvlJc w:val="left"/>
      <w:pPr>
        <w:ind w:left="863" w:hanging="293"/>
        <w:jc w:val="left"/>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tplc="1272E9AC">
      <w:numFmt w:val="bullet"/>
      <w:lvlText w:val="•"/>
      <w:lvlJc w:val="left"/>
      <w:pPr>
        <w:ind w:left="1737" w:hanging="293"/>
      </w:pPr>
      <w:rPr>
        <w:rFonts w:hint="default"/>
        <w:lang w:val="ru-RU" w:eastAsia="en-US" w:bidi="ar-SA"/>
      </w:rPr>
    </w:lvl>
    <w:lvl w:ilvl="2" w:tplc="1D7EDAFC">
      <w:numFmt w:val="bullet"/>
      <w:lvlText w:val="•"/>
      <w:lvlJc w:val="left"/>
      <w:pPr>
        <w:ind w:left="2615" w:hanging="293"/>
      </w:pPr>
      <w:rPr>
        <w:rFonts w:hint="default"/>
        <w:lang w:val="ru-RU" w:eastAsia="en-US" w:bidi="ar-SA"/>
      </w:rPr>
    </w:lvl>
    <w:lvl w:ilvl="3" w:tplc="A9E091BE">
      <w:numFmt w:val="bullet"/>
      <w:lvlText w:val="•"/>
      <w:lvlJc w:val="left"/>
      <w:pPr>
        <w:ind w:left="3493" w:hanging="293"/>
      </w:pPr>
      <w:rPr>
        <w:rFonts w:hint="default"/>
        <w:lang w:val="ru-RU" w:eastAsia="en-US" w:bidi="ar-SA"/>
      </w:rPr>
    </w:lvl>
    <w:lvl w:ilvl="4" w:tplc="D356398A">
      <w:numFmt w:val="bullet"/>
      <w:lvlText w:val="•"/>
      <w:lvlJc w:val="left"/>
      <w:pPr>
        <w:ind w:left="4371" w:hanging="293"/>
      </w:pPr>
      <w:rPr>
        <w:rFonts w:hint="default"/>
        <w:lang w:val="ru-RU" w:eastAsia="en-US" w:bidi="ar-SA"/>
      </w:rPr>
    </w:lvl>
    <w:lvl w:ilvl="5" w:tplc="C3588DA2">
      <w:numFmt w:val="bullet"/>
      <w:lvlText w:val="•"/>
      <w:lvlJc w:val="left"/>
      <w:pPr>
        <w:ind w:left="5249" w:hanging="293"/>
      </w:pPr>
      <w:rPr>
        <w:rFonts w:hint="default"/>
        <w:lang w:val="ru-RU" w:eastAsia="en-US" w:bidi="ar-SA"/>
      </w:rPr>
    </w:lvl>
    <w:lvl w:ilvl="6" w:tplc="07549668">
      <w:numFmt w:val="bullet"/>
      <w:lvlText w:val="•"/>
      <w:lvlJc w:val="left"/>
      <w:pPr>
        <w:ind w:left="6127" w:hanging="293"/>
      </w:pPr>
      <w:rPr>
        <w:rFonts w:hint="default"/>
        <w:lang w:val="ru-RU" w:eastAsia="en-US" w:bidi="ar-SA"/>
      </w:rPr>
    </w:lvl>
    <w:lvl w:ilvl="7" w:tplc="B210C7EE">
      <w:numFmt w:val="bullet"/>
      <w:lvlText w:val="•"/>
      <w:lvlJc w:val="left"/>
      <w:pPr>
        <w:ind w:left="7005" w:hanging="293"/>
      </w:pPr>
      <w:rPr>
        <w:rFonts w:hint="default"/>
        <w:lang w:val="ru-RU" w:eastAsia="en-US" w:bidi="ar-SA"/>
      </w:rPr>
    </w:lvl>
    <w:lvl w:ilvl="8" w:tplc="98267898">
      <w:numFmt w:val="bullet"/>
      <w:lvlText w:val="•"/>
      <w:lvlJc w:val="left"/>
      <w:pPr>
        <w:ind w:left="7883" w:hanging="293"/>
      </w:pPr>
      <w:rPr>
        <w:rFonts w:hint="default"/>
        <w:lang w:val="ru-RU" w:eastAsia="en-US" w:bidi="ar-SA"/>
      </w:rPr>
    </w:lvl>
  </w:abstractNum>
  <w:abstractNum w:abstractNumId="8">
    <w:nsid w:val="0B945BA9"/>
    <w:multiLevelType w:val="multilevel"/>
    <w:tmpl w:val="94F01ECE"/>
    <w:lvl w:ilvl="0">
      <w:start w:val="1"/>
      <w:numFmt w:val="decimal"/>
      <w:lvlText w:val="%1."/>
      <w:lvlJc w:val="left"/>
      <w:pPr>
        <w:ind w:left="995" w:hanging="286"/>
        <w:jc w:val="left"/>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start w:val="1"/>
      <w:numFmt w:val="decimal"/>
      <w:lvlText w:val="%1.%2."/>
      <w:lvlJc w:val="left"/>
      <w:pPr>
        <w:ind w:left="205" w:hanging="655"/>
        <w:jc w:val="right"/>
      </w:pPr>
      <w:rPr>
        <w:rFonts w:ascii="Arial" w:eastAsia="Arial" w:hAnsi="Arial" w:cs="Arial" w:hint="default"/>
        <w:b/>
        <w:bCs/>
        <w:i w:val="0"/>
        <w:iCs w:val="0"/>
        <w:spacing w:val="-1"/>
        <w:w w:val="100"/>
        <w:sz w:val="24"/>
        <w:szCs w:val="24"/>
        <w:lang w:val="ru-RU" w:eastAsia="en-US" w:bidi="ar-SA"/>
      </w:rPr>
    </w:lvl>
    <w:lvl w:ilvl="2">
      <w:numFmt w:val="bullet"/>
      <w:lvlText w:val="•"/>
      <w:lvlJc w:val="left"/>
      <w:pPr>
        <w:ind w:left="1959" w:hanging="655"/>
      </w:pPr>
      <w:rPr>
        <w:rFonts w:hint="default"/>
        <w:lang w:val="ru-RU" w:eastAsia="en-US" w:bidi="ar-SA"/>
      </w:rPr>
    </w:lvl>
    <w:lvl w:ilvl="3">
      <w:numFmt w:val="bullet"/>
      <w:lvlText w:val="•"/>
      <w:lvlJc w:val="left"/>
      <w:pPr>
        <w:ind w:left="2919" w:hanging="655"/>
      </w:pPr>
      <w:rPr>
        <w:rFonts w:hint="default"/>
        <w:lang w:val="ru-RU" w:eastAsia="en-US" w:bidi="ar-SA"/>
      </w:rPr>
    </w:lvl>
    <w:lvl w:ilvl="4">
      <w:numFmt w:val="bullet"/>
      <w:lvlText w:val="•"/>
      <w:lvlJc w:val="left"/>
      <w:pPr>
        <w:ind w:left="3879" w:hanging="655"/>
      </w:pPr>
      <w:rPr>
        <w:rFonts w:hint="default"/>
        <w:lang w:val="ru-RU" w:eastAsia="en-US" w:bidi="ar-SA"/>
      </w:rPr>
    </w:lvl>
    <w:lvl w:ilvl="5">
      <w:numFmt w:val="bullet"/>
      <w:lvlText w:val="•"/>
      <w:lvlJc w:val="left"/>
      <w:pPr>
        <w:ind w:left="4839" w:hanging="655"/>
      </w:pPr>
      <w:rPr>
        <w:rFonts w:hint="default"/>
        <w:lang w:val="ru-RU" w:eastAsia="en-US" w:bidi="ar-SA"/>
      </w:rPr>
    </w:lvl>
    <w:lvl w:ilvl="6">
      <w:numFmt w:val="bullet"/>
      <w:lvlText w:val="•"/>
      <w:lvlJc w:val="left"/>
      <w:pPr>
        <w:ind w:left="5799" w:hanging="655"/>
      </w:pPr>
      <w:rPr>
        <w:rFonts w:hint="default"/>
        <w:lang w:val="ru-RU" w:eastAsia="en-US" w:bidi="ar-SA"/>
      </w:rPr>
    </w:lvl>
    <w:lvl w:ilvl="7">
      <w:numFmt w:val="bullet"/>
      <w:lvlText w:val="•"/>
      <w:lvlJc w:val="left"/>
      <w:pPr>
        <w:ind w:left="6759" w:hanging="655"/>
      </w:pPr>
      <w:rPr>
        <w:rFonts w:hint="default"/>
        <w:lang w:val="ru-RU" w:eastAsia="en-US" w:bidi="ar-SA"/>
      </w:rPr>
    </w:lvl>
    <w:lvl w:ilvl="8">
      <w:numFmt w:val="bullet"/>
      <w:lvlText w:val="•"/>
      <w:lvlJc w:val="left"/>
      <w:pPr>
        <w:ind w:left="7719" w:hanging="655"/>
      </w:pPr>
      <w:rPr>
        <w:rFonts w:hint="default"/>
        <w:lang w:val="ru-RU" w:eastAsia="en-US" w:bidi="ar-SA"/>
      </w:rPr>
    </w:lvl>
  </w:abstractNum>
  <w:abstractNum w:abstractNumId="9">
    <w:nsid w:val="0C362849"/>
    <w:multiLevelType w:val="hybridMultilevel"/>
    <w:tmpl w:val="83722280"/>
    <w:lvl w:ilvl="0" w:tplc="0E4AB30A">
      <w:start w:val="1"/>
      <w:numFmt w:val="decimal"/>
      <w:lvlText w:val="%1."/>
      <w:lvlJc w:val="left"/>
      <w:pPr>
        <w:ind w:left="143" w:hanging="293"/>
        <w:jc w:val="left"/>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tplc="0286362C">
      <w:numFmt w:val="bullet"/>
      <w:lvlText w:val="•"/>
      <w:lvlJc w:val="left"/>
      <w:pPr>
        <w:ind w:left="1089" w:hanging="293"/>
      </w:pPr>
      <w:rPr>
        <w:rFonts w:hint="default"/>
        <w:lang w:val="ru-RU" w:eastAsia="en-US" w:bidi="ar-SA"/>
      </w:rPr>
    </w:lvl>
    <w:lvl w:ilvl="2" w:tplc="C7082336">
      <w:numFmt w:val="bullet"/>
      <w:lvlText w:val="•"/>
      <w:lvlJc w:val="left"/>
      <w:pPr>
        <w:ind w:left="2039" w:hanging="293"/>
      </w:pPr>
      <w:rPr>
        <w:rFonts w:hint="default"/>
        <w:lang w:val="ru-RU" w:eastAsia="en-US" w:bidi="ar-SA"/>
      </w:rPr>
    </w:lvl>
    <w:lvl w:ilvl="3" w:tplc="3258B316">
      <w:numFmt w:val="bullet"/>
      <w:lvlText w:val="•"/>
      <w:lvlJc w:val="left"/>
      <w:pPr>
        <w:ind w:left="2989" w:hanging="293"/>
      </w:pPr>
      <w:rPr>
        <w:rFonts w:hint="default"/>
        <w:lang w:val="ru-RU" w:eastAsia="en-US" w:bidi="ar-SA"/>
      </w:rPr>
    </w:lvl>
    <w:lvl w:ilvl="4" w:tplc="E05A5EA8">
      <w:numFmt w:val="bullet"/>
      <w:lvlText w:val="•"/>
      <w:lvlJc w:val="left"/>
      <w:pPr>
        <w:ind w:left="3939" w:hanging="293"/>
      </w:pPr>
      <w:rPr>
        <w:rFonts w:hint="default"/>
        <w:lang w:val="ru-RU" w:eastAsia="en-US" w:bidi="ar-SA"/>
      </w:rPr>
    </w:lvl>
    <w:lvl w:ilvl="5" w:tplc="E08E3C32">
      <w:numFmt w:val="bullet"/>
      <w:lvlText w:val="•"/>
      <w:lvlJc w:val="left"/>
      <w:pPr>
        <w:ind w:left="4889" w:hanging="293"/>
      </w:pPr>
      <w:rPr>
        <w:rFonts w:hint="default"/>
        <w:lang w:val="ru-RU" w:eastAsia="en-US" w:bidi="ar-SA"/>
      </w:rPr>
    </w:lvl>
    <w:lvl w:ilvl="6" w:tplc="D49625D8">
      <w:numFmt w:val="bullet"/>
      <w:lvlText w:val="•"/>
      <w:lvlJc w:val="left"/>
      <w:pPr>
        <w:ind w:left="5839" w:hanging="293"/>
      </w:pPr>
      <w:rPr>
        <w:rFonts w:hint="default"/>
        <w:lang w:val="ru-RU" w:eastAsia="en-US" w:bidi="ar-SA"/>
      </w:rPr>
    </w:lvl>
    <w:lvl w:ilvl="7" w:tplc="2416BE3A">
      <w:numFmt w:val="bullet"/>
      <w:lvlText w:val="•"/>
      <w:lvlJc w:val="left"/>
      <w:pPr>
        <w:ind w:left="6789" w:hanging="293"/>
      </w:pPr>
      <w:rPr>
        <w:rFonts w:hint="default"/>
        <w:lang w:val="ru-RU" w:eastAsia="en-US" w:bidi="ar-SA"/>
      </w:rPr>
    </w:lvl>
    <w:lvl w:ilvl="8" w:tplc="714CD306">
      <w:numFmt w:val="bullet"/>
      <w:lvlText w:val="•"/>
      <w:lvlJc w:val="left"/>
      <w:pPr>
        <w:ind w:left="7739" w:hanging="293"/>
      </w:pPr>
      <w:rPr>
        <w:rFonts w:hint="default"/>
        <w:lang w:val="ru-RU" w:eastAsia="en-US" w:bidi="ar-SA"/>
      </w:rPr>
    </w:lvl>
  </w:abstractNum>
  <w:abstractNum w:abstractNumId="10">
    <w:nsid w:val="0FE867DB"/>
    <w:multiLevelType w:val="multilevel"/>
    <w:tmpl w:val="21062B1C"/>
    <w:lvl w:ilvl="0">
      <w:start w:val="9"/>
      <w:numFmt w:val="decimal"/>
      <w:lvlText w:val="%1"/>
      <w:lvlJc w:val="left"/>
      <w:pPr>
        <w:ind w:left="1176" w:hanging="468"/>
        <w:jc w:val="left"/>
      </w:pPr>
      <w:rPr>
        <w:rFonts w:hint="default"/>
        <w:lang w:val="ru-RU" w:eastAsia="en-US" w:bidi="ar-SA"/>
      </w:rPr>
    </w:lvl>
    <w:lvl w:ilvl="1">
      <w:start w:val="1"/>
      <w:numFmt w:val="decimal"/>
      <w:lvlText w:val="%1.%2."/>
      <w:lvlJc w:val="left"/>
      <w:pPr>
        <w:ind w:left="1176" w:hanging="468"/>
        <w:jc w:val="right"/>
      </w:pPr>
      <w:rPr>
        <w:rFonts w:ascii="Arial" w:eastAsia="Arial" w:hAnsi="Arial" w:cs="Arial" w:hint="default"/>
        <w:b/>
        <w:bCs/>
        <w:i w:val="0"/>
        <w:iCs w:val="0"/>
        <w:spacing w:val="-1"/>
        <w:w w:val="100"/>
        <w:sz w:val="24"/>
        <w:szCs w:val="24"/>
        <w:lang w:val="ru-RU" w:eastAsia="en-US" w:bidi="ar-SA"/>
      </w:rPr>
    </w:lvl>
    <w:lvl w:ilvl="2">
      <w:numFmt w:val="bullet"/>
      <w:lvlText w:val="•"/>
      <w:lvlJc w:val="left"/>
      <w:pPr>
        <w:ind w:left="2871" w:hanging="468"/>
      </w:pPr>
      <w:rPr>
        <w:rFonts w:hint="default"/>
        <w:lang w:val="ru-RU" w:eastAsia="en-US" w:bidi="ar-SA"/>
      </w:rPr>
    </w:lvl>
    <w:lvl w:ilvl="3">
      <w:numFmt w:val="bullet"/>
      <w:lvlText w:val="•"/>
      <w:lvlJc w:val="left"/>
      <w:pPr>
        <w:ind w:left="3717" w:hanging="468"/>
      </w:pPr>
      <w:rPr>
        <w:rFonts w:hint="default"/>
        <w:lang w:val="ru-RU" w:eastAsia="en-US" w:bidi="ar-SA"/>
      </w:rPr>
    </w:lvl>
    <w:lvl w:ilvl="4">
      <w:numFmt w:val="bullet"/>
      <w:lvlText w:val="•"/>
      <w:lvlJc w:val="left"/>
      <w:pPr>
        <w:ind w:left="4563" w:hanging="468"/>
      </w:pPr>
      <w:rPr>
        <w:rFonts w:hint="default"/>
        <w:lang w:val="ru-RU" w:eastAsia="en-US" w:bidi="ar-SA"/>
      </w:rPr>
    </w:lvl>
    <w:lvl w:ilvl="5">
      <w:numFmt w:val="bullet"/>
      <w:lvlText w:val="•"/>
      <w:lvlJc w:val="left"/>
      <w:pPr>
        <w:ind w:left="5409" w:hanging="468"/>
      </w:pPr>
      <w:rPr>
        <w:rFonts w:hint="default"/>
        <w:lang w:val="ru-RU" w:eastAsia="en-US" w:bidi="ar-SA"/>
      </w:rPr>
    </w:lvl>
    <w:lvl w:ilvl="6">
      <w:numFmt w:val="bullet"/>
      <w:lvlText w:val="•"/>
      <w:lvlJc w:val="left"/>
      <w:pPr>
        <w:ind w:left="6255" w:hanging="468"/>
      </w:pPr>
      <w:rPr>
        <w:rFonts w:hint="default"/>
        <w:lang w:val="ru-RU" w:eastAsia="en-US" w:bidi="ar-SA"/>
      </w:rPr>
    </w:lvl>
    <w:lvl w:ilvl="7">
      <w:numFmt w:val="bullet"/>
      <w:lvlText w:val="•"/>
      <w:lvlJc w:val="left"/>
      <w:pPr>
        <w:ind w:left="7101" w:hanging="468"/>
      </w:pPr>
      <w:rPr>
        <w:rFonts w:hint="default"/>
        <w:lang w:val="ru-RU" w:eastAsia="en-US" w:bidi="ar-SA"/>
      </w:rPr>
    </w:lvl>
    <w:lvl w:ilvl="8">
      <w:numFmt w:val="bullet"/>
      <w:lvlText w:val="•"/>
      <w:lvlJc w:val="left"/>
      <w:pPr>
        <w:ind w:left="7947" w:hanging="468"/>
      </w:pPr>
      <w:rPr>
        <w:rFonts w:hint="default"/>
        <w:lang w:val="ru-RU" w:eastAsia="en-US" w:bidi="ar-SA"/>
      </w:rPr>
    </w:lvl>
  </w:abstractNum>
  <w:abstractNum w:abstractNumId="11">
    <w:nsid w:val="140F424C"/>
    <w:multiLevelType w:val="hybridMultilevel"/>
    <w:tmpl w:val="2914476E"/>
    <w:lvl w:ilvl="0" w:tplc="CD44410C">
      <w:numFmt w:val="bullet"/>
      <w:lvlText w:val="•"/>
      <w:lvlJc w:val="left"/>
      <w:pPr>
        <w:ind w:left="205" w:hanging="219"/>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tplc="EAD20CBE">
      <w:numFmt w:val="bullet"/>
      <w:lvlText w:val="•"/>
      <w:lvlJc w:val="left"/>
      <w:pPr>
        <w:ind w:left="1143" w:hanging="219"/>
      </w:pPr>
      <w:rPr>
        <w:rFonts w:hint="default"/>
        <w:lang w:val="ru-RU" w:eastAsia="en-US" w:bidi="ar-SA"/>
      </w:rPr>
    </w:lvl>
    <w:lvl w:ilvl="2" w:tplc="54BC0A32">
      <w:numFmt w:val="bullet"/>
      <w:lvlText w:val="•"/>
      <w:lvlJc w:val="left"/>
      <w:pPr>
        <w:ind w:left="2087" w:hanging="219"/>
      </w:pPr>
      <w:rPr>
        <w:rFonts w:hint="default"/>
        <w:lang w:val="ru-RU" w:eastAsia="en-US" w:bidi="ar-SA"/>
      </w:rPr>
    </w:lvl>
    <w:lvl w:ilvl="3" w:tplc="7B108FEA">
      <w:numFmt w:val="bullet"/>
      <w:lvlText w:val="•"/>
      <w:lvlJc w:val="left"/>
      <w:pPr>
        <w:ind w:left="3031" w:hanging="219"/>
      </w:pPr>
      <w:rPr>
        <w:rFonts w:hint="default"/>
        <w:lang w:val="ru-RU" w:eastAsia="en-US" w:bidi="ar-SA"/>
      </w:rPr>
    </w:lvl>
    <w:lvl w:ilvl="4" w:tplc="A3687FCE">
      <w:numFmt w:val="bullet"/>
      <w:lvlText w:val="•"/>
      <w:lvlJc w:val="left"/>
      <w:pPr>
        <w:ind w:left="3975" w:hanging="219"/>
      </w:pPr>
      <w:rPr>
        <w:rFonts w:hint="default"/>
        <w:lang w:val="ru-RU" w:eastAsia="en-US" w:bidi="ar-SA"/>
      </w:rPr>
    </w:lvl>
    <w:lvl w:ilvl="5" w:tplc="9E906B08">
      <w:numFmt w:val="bullet"/>
      <w:lvlText w:val="•"/>
      <w:lvlJc w:val="left"/>
      <w:pPr>
        <w:ind w:left="4919" w:hanging="219"/>
      </w:pPr>
      <w:rPr>
        <w:rFonts w:hint="default"/>
        <w:lang w:val="ru-RU" w:eastAsia="en-US" w:bidi="ar-SA"/>
      </w:rPr>
    </w:lvl>
    <w:lvl w:ilvl="6" w:tplc="8ABA786C">
      <w:numFmt w:val="bullet"/>
      <w:lvlText w:val="•"/>
      <w:lvlJc w:val="left"/>
      <w:pPr>
        <w:ind w:left="5863" w:hanging="219"/>
      </w:pPr>
      <w:rPr>
        <w:rFonts w:hint="default"/>
        <w:lang w:val="ru-RU" w:eastAsia="en-US" w:bidi="ar-SA"/>
      </w:rPr>
    </w:lvl>
    <w:lvl w:ilvl="7" w:tplc="56080290">
      <w:numFmt w:val="bullet"/>
      <w:lvlText w:val="•"/>
      <w:lvlJc w:val="left"/>
      <w:pPr>
        <w:ind w:left="6807" w:hanging="219"/>
      </w:pPr>
      <w:rPr>
        <w:rFonts w:hint="default"/>
        <w:lang w:val="ru-RU" w:eastAsia="en-US" w:bidi="ar-SA"/>
      </w:rPr>
    </w:lvl>
    <w:lvl w:ilvl="8" w:tplc="8A6E1A22">
      <w:numFmt w:val="bullet"/>
      <w:lvlText w:val="•"/>
      <w:lvlJc w:val="left"/>
      <w:pPr>
        <w:ind w:left="7751" w:hanging="219"/>
      </w:pPr>
      <w:rPr>
        <w:rFonts w:hint="default"/>
        <w:lang w:val="ru-RU" w:eastAsia="en-US" w:bidi="ar-SA"/>
      </w:rPr>
    </w:lvl>
  </w:abstractNum>
  <w:abstractNum w:abstractNumId="12">
    <w:nsid w:val="1E6D62F8"/>
    <w:multiLevelType w:val="multilevel"/>
    <w:tmpl w:val="1946E444"/>
    <w:lvl w:ilvl="0">
      <w:start w:val="8"/>
      <w:numFmt w:val="decimal"/>
      <w:lvlText w:val="%1"/>
      <w:lvlJc w:val="left"/>
      <w:pPr>
        <w:ind w:left="143" w:hanging="468"/>
        <w:jc w:val="left"/>
      </w:pPr>
      <w:rPr>
        <w:rFonts w:hint="default"/>
        <w:lang w:val="ru-RU" w:eastAsia="en-US" w:bidi="ar-SA"/>
      </w:rPr>
    </w:lvl>
    <w:lvl w:ilvl="1">
      <w:start w:val="1"/>
      <w:numFmt w:val="decimal"/>
      <w:lvlText w:val="%1.%2."/>
      <w:lvlJc w:val="left"/>
      <w:pPr>
        <w:ind w:left="143" w:hanging="468"/>
        <w:jc w:val="right"/>
      </w:pPr>
      <w:rPr>
        <w:rFonts w:ascii="Arial" w:eastAsia="Arial" w:hAnsi="Arial" w:cs="Arial" w:hint="default"/>
        <w:b/>
        <w:bCs/>
        <w:i w:val="0"/>
        <w:iCs w:val="0"/>
        <w:spacing w:val="-1"/>
        <w:w w:val="100"/>
        <w:sz w:val="24"/>
        <w:szCs w:val="24"/>
        <w:lang w:val="ru-RU" w:eastAsia="en-US" w:bidi="ar-SA"/>
      </w:rPr>
    </w:lvl>
    <w:lvl w:ilvl="2">
      <w:numFmt w:val="bullet"/>
      <w:lvlText w:val=""/>
      <w:lvlJc w:val="left"/>
      <w:pPr>
        <w:ind w:left="143" w:hanging="154"/>
      </w:pPr>
      <w:rPr>
        <w:rFonts w:ascii="Symbol" w:eastAsia="Symbol" w:hAnsi="Symbol" w:cs="Symbol" w:hint="default"/>
        <w:b w:val="0"/>
        <w:bCs w:val="0"/>
        <w:i w:val="0"/>
        <w:iCs w:val="0"/>
        <w:spacing w:val="0"/>
        <w:w w:val="99"/>
        <w:sz w:val="20"/>
        <w:szCs w:val="20"/>
        <w:lang w:val="ru-RU" w:eastAsia="en-US" w:bidi="ar-SA"/>
      </w:rPr>
    </w:lvl>
    <w:lvl w:ilvl="3">
      <w:numFmt w:val="bullet"/>
      <w:lvlText w:val="•"/>
      <w:lvlJc w:val="left"/>
      <w:pPr>
        <w:ind w:left="2810" w:hanging="154"/>
      </w:pPr>
      <w:rPr>
        <w:rFonts w:hint="default"/>
        <w:lang w:val="ru-RU" w:eastAsia="en-US" w:bidi="ar-SA"/>
      </w:rPr>
    </w:lvl>
    <w:lvl w:ilvl="4">
      <w:numFmt w:val="bullet"/>
      <w:lvlText w:val="•"/>
      <w:lvlJc w:val="left"/>
      <w:pPr>
        <w:ind w:left="3786" w:hanging="154"/>
      </w:pPr>
      <w:rPr>
        <w:rFonts w:hint="default"/>
        <w:lang w:val="ru-RU" w:eastAsia="en-US" w:bidi="ar-SA"/>
      </w:rPr>
    </w:lvl>
    <w:lvl w:ilvl="5">
      <w:numFmt w:val="bullet"/>
      <w:lvlText w:val="•"/>
      <w:lvlJc w:val="left"/>
      <w:pPr>
        <w:ind w:left="4761" w:hanging="154"/>
      </w:pPr>
      <w:rPr>
        <w:rFonts w:hint="default"/>
        <w:lang w:val="ru-RU" w:eastAsia="en-US" w:bidi="ar-SA"/>
      </w:rPr>
    </w:lvl>
    <w:lvl w:ilvl="6">
      <w:numFmt w:val="bullet"/>
      <w:lvlText w:val="•"/>
      <w:lvlJc w:val="left"/>
      <w:pPr>
        <w:ind w:left="5737" w:hanging="154"/>
      </w:pPr>
      <w:rPr>
        <w:rFonts w:hint="default"/>
        <w:lang w:val="ru-RU" w:eastAsia="en-US" w:bidi="ar-SA"/>
      </w:rPr>
    </w:lvl>
    <w:lvl w:ilvl="7">
      <w:numFmt w:val="bullet"/>
      <w:lvlText w:val="•"/>
      <w:lvlJc w:val="left"/>
      <w:pPr>
        <w:ind w:left="6712" w:hanging="154"/>
      </w:pPr>
      <w:rPr>
        <w:rFonts w:hint="default"/>
        <w:lang w:val="ru-RU" w:eastAsia="en-US" w:bidi="ar-SA"/>
      </w:rPr>
    </w:lvl>
    <w:lvl w:ilvl="8">
      <w:numFmt w:val="bullet"/>
      <w:lvlText w:val="•"/>
      <w:lvlJc w:val="left"/>
      <w:pPr>
        <w:ind w:left="7688" w:hanging="154"/>
      </w:pPr>
      <w:rPr>
        <w:rFonts w:hint="default"/>
        <w:lang w:val="ru-RU" w:eastAsia="en-US" w:bidi="ar-SA"/>
      </w:rPr>
    </w:lvl>
  </w:abstractNum>
  <w:abstractNum w:abstractNumId="13">
    <w:nsid w:val="203B3CD9"/>
    <w:multiLevelType w:val="multilevel"/>
    <w:tmpl w:val="9E349E1A"/>
    <w:lvl w:ilvl="0">
      <w:start w:val="5"/>
      <w:numFmt w:val="decimal"/>
      <w:lvlText w:val="%1"/>
      <w:lvlJc w:val="left"/>
      <w:pPr>
        <w:ind w:left="143" w:hanging="521"/>
        <w:jc w:val="left"/>
      </w:pPr>
      <w:rPr>
        <w:rFonts w:hint="default"/>
        <w:lang w:val="ru-RU" w:eastAsia="en-US" w:bidi="ar-SA"/>
      </w:rPr>
    </w:lvl>
    <w:lvl w:ilvl="1">
      <w:start w:val="1"/>
      <w:numFmt w:val="decimal"/>
      <w:lvlText w:val="%1.%2."/>
      <w:lvlJc w:val="left"/>
      <w:pPr>
        <w:ind w:left="143" w:hanging="521"/>
        <w:jc w:val="left"/>
      </w:pPr>
      <w:rPr>
        <w:rFonts w:ascii="Microsoft Sans Serif" w:eastAsia="Microsoft Sans Serif" w:hAnsi="Microsoft Sans Serif" w:cs="Microsoft Sans Serif" w:hint="default"/>
        <w:b w:val="0"/>
        <w:bCs w:val="0"/>
        <w:i w:val="0"/>
        <w:iCs w:val="0"/>
        <w:spacing w:val="-1"/>
        <w:w w:val="99"/>
        <w:sz w:val="24"/>
        <w:szCs w:val="24"/>
        <w:lang w:val="ru-RU" w:eastAsia="en-US" w:bidi="ar-SA"/>
      </w:rPr>
    </w:lvl>
    <w:lvl w:ilvl="2">
      <w:numFmt w:val="bullet"/>
      <w:lvlText w:val="•"/>
      <w:lvlJc w:val="left"/>
      <w:pPr>
        <w:ind w:left="2039" w:hanging="521"/>
      </w:pPr>
      <w:rPr>
        <w:rFonts w:hint="default"/>
        <w:lang w:val="ru-RU" w:eastAsia="en-US" w:bidi="ar-SA"/>
      </w:rPr>
    </w:lvl>
    <w:lvl w:ilvl="3">
      <w:numFmt w:val="bullet"/>
      <w:lvlText w:val="•"/>
      <w:lvlJc w:val="left"/>
      <w:pPr>
        <w:ind w:left="2989" w:hanging="521"/>
      </w:pPr>
      <w:rPr>
        <w:rFonts w:hint="default"/>
        <w:lang w:val="ru-RU" w:eastAsia="en-US" w:bidi="ar-SA"/>
      </w:rPr>
    </w:lvl>
    <w:lvl w:ilvl="4">
      <w:numFmt w:val="bullet"/>
      <w:lvlText w:val="•"/>
      <w:lvlJc w:val="left"/>
      <w:pPr>
        <w:ind w:left="3939" w:hanging="521"/>
      </w:pPr>
      <w:rPr>
        <w:rFonts w:hint="default"/>
        <w:lang w:val="ru-RU" w:eastAsia="en-US" w:bidi="ar-SA"/>
      </w:rPr>
    </w:lvl>
    <w:lvl w:ilvl="5">
      <w:numFmt w:val="bullet"/>
      <w:lvlText w:val="•"/>
      <w:lvlJc w:val="left"/>
      <w:pPr>
        <w:ind w:left="4889" w:hanging="521"/>
      </w:pPr>
      <w:rPr>
        <w:rFonts w:hint="default"/>
        <w:lang w:val="ru-RU" w:eastAsia="en-US" w:bidi="ar-SA"/>
      </w:rPr>
    </w:lvl>
    <w:lvl w:ilvl="6">
      <w:numFmt w:val="bullet"/>
      <w:lvlText w:val="•"/>
      <w:lvlJc w:val="left"/>
      <w:pPr>
        <w:ind w:left="5839" w:hanging="521"/>
      </w:pPr>
      <w:rPr>
        <w:rFonts w:hint="default"/>
        <w:lang w:val="ru-RU" w:eastAsia="en-US" w:bidi="ar-SA"/>
      </w:rPr>
    </w:lvl>
    <w:lvl w:ilvl="7">
      <w:numFmt w:val="bullet"/>
      <w:lvlText w:val="•"/>
      <w:lvlJc w:val="left"/>
      <w:pPr>
        <w:ind w:left="6789" w:hanging="521"/>
      </w:pPr>
      <w:rPr>
        <w:rFonts w:hint="default"/>
        <w:lang w:val="ru-RU" w:eastAsia="en-US" w:bidi="ar-SA"/>
      </w:rPr>
    </w:lvl>
    <w:lvl w:ilvl="8">
      <w:numFmt w:val="bullet"/>
      <w:lvlText w:val="•"/>
      <w:lvlJc w:val="left"/>
      <w:pPr>
        <w:ind w:left="7739" w:hanging="521"/>
      </w:pPr>
      <w:rPr>
        <w:rFonts w:hint="default"/>
        <w:lang w:val="ru-RU" w:eastAsia="en-US" w:bidi="ar-SA"/>
      </w:rPr>
    </w:lvl>
  </w:abstractNum>
  <w:abstractNum w:abstractNumId="14">
    <w:nsid w:val="2116026F"/>
    <w:multiLevelType w:val="multilevel"/>
    <w:tmpl w:val="E41EFA1C"/>
    <w:lvl w:ilvl="0">
      <w:start w:val="8"/>
      <w:numFmt w:val="decimal"/>
      <w:lvlText w:val="%1"/>
      <w:lvlJc w:val="left"/>
      <w:pPr>
        <w:ind w:left="143" w:hanging="598"/>
        <w:jc w:val="left"/>
      </w:pPr>
      <w:rPr>
        <w:rFonts w:hint="default"/>
        <w:lang w:val="ru-RU" w:eastAsia="en-US" w:bidi="ar-SA"/>
      </w:rPr>
    </w:lvl>
    <w:lvl w:ilvl="1">
      <w:start w:val="1"/>
      <w:numFmt w:val="decimal"/>
      <w:lvlText w:val="%1.%2."/>
      <w:lvlJc w:val="left"/>
      <w:pPr>
        <w:ind w:left="143" w:hanging="598"/>
        <w:jc w:val="left"/>
      </w:pPr>
      <w:rPr>
        <w:rFonts w:ascii="Microsoft Sans Serif" w:eastAsia="Microsoft Sans Serif" w:hAnsi="Microsoft Sans Serif" w:cs="Microsoft Sans Serif" w:hint="default"/>
        <w:b w:val="0"/>
        <w:bCs w:val="0"/>
        <w:i w:val="0"/>
        <w:iCs w:val="0"/>
        <w:spacing w:val="-1"/>
        <w:w w:val="99"/>
        <w:sz w:val="24"/>
        <w:szCs w:val="24"/>
        <w:lang w:val="ru-RU" w:eastAsia="en-US" w:bidi="ar-SA"/>
      </w:rPr>
    </w:lvl>
    <w:lvl w:ilvl="2">
      <w:numFmt w:val="bullet"/>
      <w:lvlText w:val="•"/>
      <w:lvlJc w:val="left"/>
      <w:pPr>
        <w:ind w:left="2039" w:hanging="598"/>
      </w:pPr>
      <w:rPr>
        <w:rFonts w:hint="default"/>
        <w:lang w:val="ru-RU" w:eastAsia="en-US" w:bidi="ar-SA"/>
      </w:rPr>
    </w:lvl>
    <w:lvl w:ilvl="3">
      <w:numFmt w:val="bullet"/>
      <w:lvlText w:val="•"/>
      <w:lvlJc w:val="left"/>
      <w:pPr>
        <w:ind w:left="2989" w:hanging="598"/>
      </w:pPr>
      <w:rPr>
        <w:rFonts w:hint="default"/>
        <w:lang w:val="ru-RU" w:eastAsia="en-US" w:bidi="ar-SA"/>
      </w:rPr>
    </w:lvl>
    <w:lvl w:ilvl="4">
      <w:numFmt w:val="bullet"/>
      <w:lvlText w:val="•"/>
      <w:lvlJc w:val="left"/>
      <w:pPr>
        <w:ind w:left="3939" w:hanging="598"/>
      </w:pPr>
      <w:rPr>
        <w:rFonts w:hint="default"/>
        <w:lang w:val="ru-RU" w:eastAsia="en-US" w:bidi="ar-SA"/>
      </w:rPr>
    </w:lvl>
    <w:lvl w:ilvl="5">
      <w:numFmt w:val="bullet"/>
      <w:lvlText w:val="•"/>
      <w:lvlJc w:val="left"/>
      <w:pPr>
        <w:ind w:left="4889" w:hanging="598"/>
      </w:pPr>
      <w:rPr>
        <w:rFonts w:hint="default"/>
        <w:lang w:val="ru-RU" w:eastAsia="en-US" w:bidi="ar-SA"/>
      </w:rPr>
    </w:lvl>
    <w:lvl w:ilvl="6">
      <w:numFmt w:val="bullet"/>
      <w:lvlText w:val="•"/>
      <w:lvlJc w:val="left"/>
      <w:pPr>
        <w:ind w:left="5839" w:hanging="598"/>
      </w:pPr>
      <w:rPr>
        <w:rFonts w:hint="default"/>
        <w:lang w:val="ru-RU" w:eastAsia="en-US" w:bidi="ar-SA"/>
      </w:rPr>
    </w:lvl>
    <w:lvl w:ilvl="7">
      <w:numFmt w:val="bullet"/>
      <w:lvlText w:val="•"/>
      <w:lvlJc w:val="left"/>
      <w:pPr>
        <w:ind w:left="6789" w:hanging="598"/>
      </w:pPr>
      <w:rPr>
        <w:rFonts w:hint="default"/>
        <w:lang w:val="ru-RU" w:eastAsia="en-US" w:bidi="ar-SA"/>
      </w:rPr>
    </w:lvl>
    <w:lvl w:ilvl="8">
      <w:numFmt w:val="bullet"/>
      <w:lvlText w:val="•"/>
      <w:lvlJc w:val="left"/>
      <w:pPr>
        <w:ind w:left="7739" w:hanging="598"/>
      </w:pPr>
      <w:rPr>
        <w:rFonts w:hint="default"/>
        <w:lang w:val="ru-RU" w:eastAsia="en-US" w:bidi="ar-SA"/>
      </w:rPr>
    </w:lvl>
  </w:abstractNum>
  <w:abstractNum w:abstractNumId="15">
    <w:nsid w:val="21296CC2"/>
    <w:multiLevelType w:val="multilevel"/>
    <w:tmpl w:val="8BA0EE58"/>
    <w:lvl w:ilvl="0">
      <w:start w:val="2"/>
      <w:numFmt w:val="decimal"/>
      <w:lvlText w:val="%1"/>
      <w:lvlJc w:val="left"/>
      <w:pPr>
        <w:ind w:left="1176" w:hanging="468"/>
        <w:jc w:val="left"/>
      </w:pPr>
      <w:rPr>
        <w:rFonts w:hint="default"/>
        <w:lang w:val="ru-RU" w:eastAsia="en-US" w:bidi="ar-SA"/>
      </w:rPr>
    </w:lvl>
    <w:lvl w:ilvl="1">
      <w:start w:val="1"/>
      <w:numFmt w:val="decimal"/>
      <w:lvlText w:val="%1.%2."/>
      <w:lvlJc w:val="left"/>
      <w:pPr>
        <w:ind w:left="1176" w:hanging="468"/>
        <w:jc w:val="left"/>
      </w:pPr>
      <w:rPr>
        <w:rFonts w:ascii="Microsoft Sans Serif" w:eastAsia="Microsoft Sans Serif" w:hAnsi="Microsoft Sans Serif" w:cs="Microsoft Sans Serif" w:hint="default"/>
        <w:b w:val="0"/>
        <w:bCs w:val="0"/>
        <w:i w:val="0"/>
        <w:iCs w:val="0"/>
        <w:spacing w:val="-1"/>
        <w:w w:val="100"/>
        <w:sz w:val="24"/>
        <w:szCs w:val="24"/>
        <w:lang w:val="ru-RU" w:eastAsia="en-US" w:bidi="ar-SA"/>
      </w:rPr>
    </w:lvl>
    <w:lvl w:ilvl="2">
      <w:numFmt w:val="bullet"/>
      <w:lvlText w:val="•"/>
      <w:lvlJc w:val="left"/>
      <w:pPr>
        <w:ind w:left="2871" w:hanging="468"/>
      </w:pPr>
      <w:rPr>
        <w:rFonts w:hint="default"/>
        <w:lang w:val="ru-RU" w:eastAsia="en-US" w:bidi="ar-SA"/>
      </w:rPr>
    </w:lvl>
    <w:lvl w:ilvl="3">
      <w:numFmt w:val="bullet"/>
      <w:lvlText w:val="•"/>
      <w:lvlJc w:val="left"/>
      <w:pPr>
        <w:ind w:left="3717" w:hanging="468"/>
      </w:pPr>
      <w:rPr>
        <w:rFonts w:hint="default"/>
        <w:lang w:val="ru-RU" w:eastAsia="en-US" w:bidi="ar-SA"/>
      </w:rPr>
    </w:lvl>
    <w:lvl w:ilvl="4">
      <w:numFmt w:val="bullet"/>
      <w:lvlText w:val="•"/>
      <w:lvlJc w:val="left"/>
      <w:pPr>
        <w:ind w:left="4563" w:hanging="468"/>
      </w:pPr>
      <w:rPr>
        <w:rFonts w:hint="default"/>
        <w:lang w:val="ru-RU" w:eastAsia="en-US" w:bidi="ar-SA"/>
      </w:rPr>
    </w:lvl>
    <w:lvl w:ilvl="5">
      <w:numFmt w:val="bullet"/>
      <w:lvlText w:val="•"/>
      <w:lvlJc w:val="left"/>
      <w:pPr>
        <w:ind w:left="5409" w:hanging="468"/>
      </w:pPr>
      <w:rPr>
        <w:rFonts w:hint="default"/>
        <w:lang w:val="ru-RU" w:eastAsia="en-US" w:bidi="ar-SA"/>
      </w:rPr>
    </w:lvl>
    <w:lvl w:ilvl="6">
      <w:numFmt w:val="bullet"/>
      <w:lvlText w:val="•"/>
      <w:lvlJc w:val="left"/>
      <w:pPr>
        <w:ind w:left="6255" w:hanging="468"/>
      </w:pPr>
      <w:rPr>
        <w:rFonts w:hint="default"/>
        <w:lang w:val="ru-RU" w:eastAsia="en-US" w:bidi="ar-SA"/>
      </w:rPr>
    </w:lvl>
    <w:lvl w:ilvl="7">
      <w:numFmt w:val="bullet"/>
      <w:lvlText w:val="•"/>
      <w:lvlJc w:val="left"/>
      <w:pPr>
        <w:ind w:left="7101" w:hanging="468"/>
      </w:pPr>
      <w:rPr>
        <w:rFonts w:hint="default"/>
        <w:lang w:val="ru-RU" w:eastAsia="en-US" w:bidi="ar-SA"/>
      </w:rPr>
    </w:lvl>
    <w:lvl w:ilvl="8">
      <w:numFmt w:val="bullet"/>
      <w:lvlText w:val="•"/>
      <w:lvlJc w:val="left"/>
      <w:pPr>
        <w:ind w:left="7947" w:hanging="468"/>
      </w:pPr>
      <w:rPr>
        <w:rFonts w:hint="default"/>
        <w:lang w:val="ru-RU" w:eastAsia="en-US" w:bidi="ar-SA"/>
      </w:rPr>
    </w:lvl>
  </w:abstractNum>
  <w:abstractNum w:abstractNumId="16">
    <w:nsid w:val="237C7F73"/>
    <w:multiLevelType w:val="multilevel"/>
    <w:tmpl w:val="6E229200"/>
    <w:lvl w:ilvl="0">
      <w:start w:val="5"/>
      <w:numFmt w:val="decimal"/>
      <w:lvlText w:val="%1"/>
      <w:lvlJc w:val="left"/>
      <w:pPr>
        <w:ind w:left="143" w:hanging="602"/>
        <w:jc w:val="left"/>
      </w:pPr>
      <w:rPr>
        <w:rFonts w:hint="default"/>
        <w:lang w:val="ru-RU" w:eastAsia="en-US" w:bidi="ar-SA"/>
      </w:rPr>
    </w:lvl>
    <w:lvl w:ilvl="1">
      <w:start w:val="1"/>
      <w:numFmt w:val="decimal"/>
      <w:lvlText w:val="%1.%2."/>
      <w:lvlJc w:val="left"/>
      <w:pPr>
        <w:ind w:left="143" w:hanging="602"/>
        <w:jc w:val="right"/>
      </w:pPr>
      <w:rPr>
        <w:rFonts w:ascii="Arial" w:eastAsia="Arial" w:hAnsi="Arial" w:cs="Arial" w:hint="default"/>
        <w:b/>
        <w:bCs/>
        <w:i w:val="0"/>
        <w:iCs w:val="0"/>
        <w:spacing w:val="-1"/>
        <w:w w:val="100"/>
        <w:sz w:val="24"/>
        <w:szCs w:val="24"/>
        <w:lang w:val="ru-RU" w:eastAsia="en-US" w:bidi="ar-SA"/>
      </w:rPr>
    </w:lvl>
    <w:lvl w:ilvl="2">
      <w:start w:val="1"/>
      <w:numFmt w:val="decimal"/>
      <w:lvlText w:val="%3."/>
      <w:lvlJc w:val="left"/>
      <w:pPr>
        <w:ind w:left="925" w:hanging="207"/>
        <w:jc w:val="left"/>
      </w:pPr>
      <w:rPr>
        <w:rFonts w:ascii="Microsoft Sans Serif" w:eastAsia="Microsoft Sans Serif" w:hAnsi="Microsoft Sans Serif" w:cs="Microsoft Sans Serif" w:hint="default"/>
        <w:b w:val="0"/>
        <w:bCs w:val="0"/>
        <w:i w:val="0"/>
        <w:iCs w:val="0"/>
        <w:spacing w:val="0"/>
        <w:w w:val="100"/>
        <w:sz w:val="22"/>
        <w:szCs w:val="22"/>
        <w:lang w:val="ru-RU" w:eastAsia="en-US" w:bidi="ar-SA"/>
      </w:rPr>
    </w:lvl>
    <w:lvl w:ilvl="3">
      <w:numFmt w:val="bullet"/>
      <w:lvlText w:val="•"/>
      <w:lvlJc w:val="left"/>
      <w:pPr>
        <w:ind w:left="2857" w:hanging="207"/>
      </w:pPr>
      <w:rPr>
        <w:rFonts w:hint="default"/>
        <w:lang w:val="ru-RU" w:eastAsia="en-US" w:bidi="ar-SA"/>
      </w:rPr>
    </w:lvl>
    <w:lvl w:ilvl="4">
      <w:numFmt w:val="bullet"/>
      <w:lvlText w:val="•"/>
      <w:lvlJc w:val="left"/>
      <w:pPr>
        <w:ind w:left="3826" w:hanging="207"/>
      </w:pPr>
      <w:rPr>
        <w:rFonts w:hint="default"/>
        <w:lang w:val="ru-RU" w:eastAsia="en-US" w:bidi="ar-SA"/>
      </w:rPr>
    </w:lvl>
    <w:lvl w:ilvl="5">
      <w:numFmt w:val="bullet"/>
      <w:lvlText w:val="•"/>
      <w:lvlJc w:val="left"/>
      <w:pPr>
        <w:ind w:left="4795" w:hanging="207"/>
      </w:pPr>
      <w:rPr>
        <w:rFonts w:hint="default"/>
        <w:lang w:val="ru-RU" w:eastAsia="en-US" w:bidi="ar-SA"/>
      </w:rPr>
    </w:lvl>
    <w:lvl w:ilvl="6">
      <w:numFmt w:val="bullet"/>
      <w:lvlText w:val="•"/>
      <w:lvlJc w:val="left"/>
      <w:pPr>
        <w:ind w:left="5764" w:hanging="207"/>
      </w:pPr>
      <w:rPr>
        <w:rFonts w:hint="default"/>
        <w:lang w:val="ru-RU" w:eastAsia="en-US" w:bidi="ar-SA"/>
      </w:rPr>
    </w:lvl>
    <w:lvl w:ilvl="7">
      <w:numFmt w:val="bullet"/>
      <w:lvlText w:val="•"/>
      <w:lvlJc w:val="left"/>
      <w:pPr>
        <w:ind w:left="6732" w:hanging="207"/>
      </w:pPr>
      <w:rPr>
        <w:rFonts w:hint="default"/>
        <w:lang w:val="ru-RU" w:eastAsia="en-US" w:bidi="ar-SA"/>
      </w:rPr>
    </w:lvl>
    <w:lvl w:ilvl="8">
      <w:numFmt w:val="bullet"/>
      <w:lvlText w:val="•"/>
      <w:lvlJc w:val="left"/>
      <w:pPr>
        <w:ind w:left="7701" w:hanging="207"/>
      </w:pPr>
      <w:rPr>
        <w:rFonts w:hint="default"/>
        <w:lang w:val="ru-RU" w:eastAsia="en-US" w:bidi="ar-SA"/>
      </w:rPr>
    </w:lvl>
  </w:abstractNum>
  <w:abstractNum w:abstractNumId="17">
    <w:nsid w:val="26EF45FB"/>
    <w:multiLevelType w:val="multilevel"/>
    <w:tmpl w:val="A2B8D5F2"/>
    <w:lvl w:ilvl="0">
      <w:start w:val="6"/>
      <w:numFmt w:val="decimal"/>
      <w:lvlText w:val="%1"/>
      <w:lvlJc w:val="left"/>
      <w:pPr>
        <w:ind w:left="1038" w:hanging="468"/>
        <w:jc w:val="left"/>
      </w:pPr>
      <w:rPr>
        <w:rFonts w:hint="default"/>
        <w:lang w:val="ru-RU" w:eastAsia="en-US" w:bidi="ar-SA"/>
      </w:rPr>
    </w:lvl>
    <w:lvl w:ilvl="1">
      <w:start w:val="1"/>
      <w:numFmt w:val="decimal"/>
      <w:lvlText w:val="%1.%2."/>
      <w:lvlJc w:val="left"/>
      <w:pPr>
        <w:ind w:left="1038" w:hanging="468"/>
        <w:jc w:val="right"/>
      </w:pPr>
      <w:rPr>
        <w:rFonts w:ascii="Arial" w:eastAsia="Arial" w:hAnsi="Arial" w:cs="Arial" w:hint="default"/>
        <w:b/>
        <w:bCs/>
        <w:i w:val="0"/>
        <w:iCs w:val="0"/>
        <w:spacing w:val="0"/>
        <w:w w:val="100"/>
        <w:sz w:val="24"/>
        <w:szCs w:val="24"/>
        <w:lang w:val="ru-RU" w:eastAsia="en-US" w:bidi="ar-SA"/>
      </w:rPr>
    </w:lvl>
    <w:lvl w:ilvl="2">
      <w:numFmt w:val="bullet"/>
      <w:lvlText w:val=""/>
      <w:lvlJc w:val="left"/>
      <w:pPr>
        <w:ind w:left="925" w:hanging="207"/>
      </w:pPr>
      <w:rPr>
        <w:rFonts w:ascii="Symbol" w:eastAsia="Symbol" w:hAnsi="Symbol" w:cs="Symbol" w:hint="default"/>
        <w:b w:val="0"/>
        <w:bCs w:val="0"/>
        <w:i w:val="0"/>
        <w:iCs w:val="0"/>
        <w:spacing w:val="0"/>
        <w:w w:val="99"/>
        <w:sz w:val="20"/>
        <w:szCs w:val="20"/>
        <w:lang w:val="ru-RU" w:eastAsia="en-US" w:bidi="ar-SA"/>
      </w:rPr>
    </w:lvl>
    <w:lvl w:ilvl="3">
      <w:numFmt w:val="bullet"/>
      <w:lvlText w:val="•"/>
      <w:lvlJc w:val="left"/>
      <w:pPr>
        <w:ind w:left="2950" w:hanging="207"/>
      </w:pPr>
      <w:rPr>
        <w:rFonts w:hint="default"/>
        <w:lang w:val="ru-RU" w:eastAsia="en-US" w:bidi="ar-SA"/>
      </w:rPr>
    </w:lvl>
    <w:lvl w:ilvl="4">
      <w:numFmt w:val="bullet"/>
      <w:lvlText w:val="•"/>
      <w:lvlJc w:val="left"/>
      <w:pPr>
        <w:ind w:left="3906" w:hanging="207"/>
      </w:pPr>
      <w:rPr>
        <w:rFonts w:hint="default"/>
        <w:lang w:val="ru-RU" w:eastAsia="en-US" w:bidi="ar-SA"/>
      </w:rPr>
    </w:lvl>
    <w:lvl w:ilvl="5">
      <w:numFmt w:val="bullet"/>
      <w:lvlText w:val="•"/>
      <w:lvlJc w:val="left"/>
      <w:pPr>
        <w:ind w:left="4861" w:hanging="207"/>
      </w:pPr>
      <w:rPr>
        <w:rFonts w:hint="default"/>
        <w:lang w:val="ru-RU" w:eastAsia="en-US" w:bidi="ar-SA"/>
      </w:rPr>
    </w:lvl>
    <w:lvl w:ilvl="6">
      <w:numFmt w:val="bullet"/>
      <w:lvlText w:val="•"/>
      <w:lvlJc w:val="left"/>
      <w:pPr>
        <w:ind w:left="5817" w:hanging="207"/>
      </w:pPr>
      <w:rPr>
        <w:rFonts w:hint="default"/>
        <w:lang w:val="ru-RU" w:eastAsia="en-US" w:bidi="ar-SA"/>
      </w:rPr>
    </w:lvl>
    <w:lvl w:ilvl="7">
      <w:numFmt w:val="bullet"/>
      <w:lvlText w:val="•"/>
      <w:lvlJc w:val="left"/>
      <w:pPr>
        <w:ind w:left="6772" w:hanging="207"/>
      </w:pPr>
      <w:rPr>
        <w:rFonts w:hint="default"/>
        <w:lang w:val="ru-RU" w:eastAsia="en-US" w:bidi="ar-SA"/>
      </w:rPr>
    </w:lvl>
    <w:lvl w:ilvl="8">
      <w:numFmt w:val="bullet"/>
      <w:lvlText w:val="•"/>
      <w:lvlJc w:val="left"/>
      <w:pPr>
        <w:ind w:left="7728" w:hanging="207"/>
      </w:pPr>
      <w:rPr>
        <w:rFonts w:hint="default"/>
        <w:lang w:val="ru-RU" w:eastAsia="en-US" w:bidi="ar-SA"/>
      </w:rPr>
    </w:lvl>
  </w:abstractNum>
  <w:abstractNum w:abstractNumId="18">
    <w:nsid w:val="27AC2A96"/>
    <w:multiLevelType w:val="hybridMultilevel"/>
    <w:tmpl w:val="D29C2C16"/>
    <w:lvl w:ilvl="0" w:tplc="B340136E">
      <w:start w:val="1"/>
      <w:numFmt w:val="decimal"/>
      <w:lvlText w:val="%1"/>
      <w:lvlJc w:val="left"/>
      <w:pPr>
        <w:ind w:left="143" w:hanging="386"/>
        <w:jc w:val="left"/>
      </w:pPr>
      <w:rPr>
        <w:rFonts w:ascii="Arial" w:eastAsia="Arial" w:hAnsi="Arial" w:cs="Arial" w:hint="default"/>
        <w:b/>
        <w:bCs/>
        <w:i/>
        <w:iCs/>
        <w:spacing w:val="0"/>
        <w:w w:val="100"/>
        <w:sz w:val="24"/>
        <w:szCs w:val="24"/>
        <w:lang w:val="ru-RU" w:eastAsia="en-US" w:bidi="ar-SA"/>
      </w:rPr>
    </w:lvl>
    <w:lvl w:ilvl="1" w:tplc="A450345E">
      <w:numFmt w:val="bullet"/>
      <w:lvlText w:val="•"/>
      <w:lvlJc w:val="left"/>
      <w:pPr>
        <w:ind w:left="1089" w:hanging="386"/>
      </w:pPr>
      <w:rPr>
        <w:rFonts w:hint="default"/>
        <w:lang w:val="ru-RU" w:eastAsia="en-US" w:bidi="ar-SA"/>
      </w:rPr>
    </w:lvl>
    <w:lvl w:ilvl="2" w:tplc="847AD2BC">
      <w:numFmt w:val="bullet"/>
      <w:lvlText w:val="•"/>
      <w:lvlJc w:val="left"/>
      <w:pPr>
        <w:ind w:left="2039" w:hanging="386"/>
      </w:pPr>
      <w:rPr>
        <w:rFonts w:hint="default"/>
        <w:lang w:val="ru-RU" w:eastAsia="en-US" w:bidi="ar-SA"/>
      </w:rPr>
    </w:lvl>
    <w:lvl w:ilvl="3" w:tplc="28583B1E">
      <w:numFmt w:val="bullet"/>
      <w:lvlText w:val="•"/>
      <w:lvlJc w:val="left"/>
      <w:pPr>
        <w:ind w:left="2989" w:hanging="386"/>
      </w:pPr>
      <w:rPr>
        <w:rFonts w:hint="default"/>
        <w:lang w:val="ru-RU" w:eastAsia="en-US" w:bidi="ar-SA"/>
      </w:rPr>
    </w:lvl>
    <w:lvl w:ilvl="4" w:tplc="645C7226">
      <w:numFmt w:val="bullet"/>
      <w:lvlText w:val="•"/>
      <w:lvlJc w:val="left"/>
      <w:pPr>
        <w:ind w:left="3939" w:hanging="386"/>
      </w:pPr>
      <w:rPr>
        <w:rFonts w:hint="default"/>
        <w:lang w:val="ru-RU" w:eastAsia="en-US" w:bidi="ar-SA"/>
      </w:rPr>
    </w:lvl>
    <w:lvl w:ilvl="5" w:tplc="8F3C79DE">
      <w:numFmt w:val="bullet"/>
      <w:lvlText w:val="•"/>
      <w:lvlJc w:val="left"/>
      <w:pPr>
        <w:ind w:left="4889" w:hanging="386"/>
      </w:pPr>
      <w:rPr>
        <w:rFonts w:hint="default"/>
        <w:lang w:val="ru-RU" w:eastAsia="en-US" w:bidi="ar-SA"/>
      </w:rPr>
    </w:lvl>
    <w:lvl w:ilvl="6" w:tplc="C0ECB128">
      <w:numFmt w:val="bullet"/>
      <w:lvlText w:val="•"/>
      <w:lvlJc w:val="left"/>
      <w:pPr>
        <w:ind w:left="5839" w:hanging="386"/>
      </w:pPr>
      <w:rPr>
        <w:rFonts w:hint="default"/>
        <w:lang w:val="ru-RU" w:eastAsia="en-US" w:bidi="ar-SA"/>
      </w:rPr>
    </w:lvl>
    <w:lvl w:ilvl="7" w:tplc="F852F252">
      <w:numFmt w:val="bullet"/>
      <w:lvlText w:val="•"/>
      <w:lvlJc w:val="left"/>
      <w:pPr>
        <w:ind w:left="6789" w:hanging="386"/>
      </w:pPr>
      <w:rPr>
        <w:rFonts w:hint="default"/>
        <w:lang w:val="ru-RU" w:eastAsia="en-US" w:bidi="ar-SA"/>
      </w:rPr>
    </w:lvl>
    <w:lvl w:ilvl="8" w:tplc="C0C84FA0">
      <w:numFmt w:val="bullet"/>
      <w:lvlText w:val="•"/>
      <w:lvlJc w:val="left"/>
      <w:pPr>
        <w:ind w:left="7739" w:hanging="386"/>
      </w:pPr>
      <w:rPr>
        <w:rFonts w:hint="default"/>
        <w:lang w:val="ru-RU" w:eastAsia="en-US" w:bidi="ar-SA"/>
      </w:rPr>
    </w:lvl>
  </w:abstractNum>
  <w:abstractNum w:abstractNumId="19">
    <w:nsid w:val="27C4563B"/>
    <w:multiLevelType w:val="hybridMultilevel"/>
    <w:tmpl w:val="A0FA07E4"/>
    <w:lvl w:ilvl="0" w:tplc="0EF66D86">
      <w:start w:val="1"/>
      <w:numFmt w:val="decimal"/>
      <w:lvlText w:val="%1."/>
      <w:lvlJc w:val="left"/>
      <w:pPr>
        <w:ind w:left="143" w:hanging="293"/>
        <w:jc w:val="left"/>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tplc="1AEE93EC">
      <w:numFmt w:val="bullet"/>
      <w:lvlText w:val="•"/>
      <w:lvlJc w:val="left"/>
      <w:pPr>
        <w:ind w:left="1089" w:hanging="293"/>
      </w:pPr>
      <w:rPr>
        <w:rFonts w:hint="default"/>
        <w:lang w:val="ru-RU" w:eastAsia="en-US" w:bidi="ar-SA"/>
      </w:rPr>
    </w:lvl>
    <w:lvl w:ilvl="2" w:tplc="4E94DAA2">
      <w:numFmt w:val="bullet"/>
      <w:lvlText w:val="•"/>
      <w:lvlJc w:val="left"/>
      <w:pPr>
        <w:ind w:left="2039" w:hanging="293"/>
      </w:pPr>
      <w:rPr>
        <w:rFonts w:hint="default"/>
        <w:lang w:val="ru-RU" w:eastAsia="en-US" w:bidi="ar-SA"/>
      </w:rPr>
    </w:lvl>
    <w:lvl w:ilvl="3" w:tplc="1CCE62DE">
      <w:numFmt w:val="bullet"/>
      <w:lvlText w:val="•"/>
      <w:lvlJc w:val="left"/>
      <w:pPr>
        <w:ind w:left="2989" w:hanging="293"/>
      </w:pPr>
      <w:rPr>
        <w:rFonts w:hint="default"/>
        <w:lang w:val="ru-RU" w:eastAsia="en-US" w:bidi="ar-SA"/>
      </w:rPr>
    </w:lvl>
    <w:lvl w:ilvl="4" w:tplc="583C6CE0">
      <w:numFmt w:val="bullet"/>
      <w:lvlText w:val="•"/>
      <w:lvlJc w:val="left"/>
      <w:pPr>
        <w:ind w:left="3939" w:hanging="293"/>
      </w:pPr>
      <w:rPr>
        <w:rFonts w:hint="default"/>
        <w:lang w:val="ru-RU" w:eastAsia="en-US" w:bidi="ar-SA"/>
      </w:rPr>
    </w:lvl>
    <w:lvl w:ilvl="5" w:tplc="6D3CFD46">
      <w:numFmt w:val="bullet"/>
      <w:lvlText w:val="•"/>
      <w:lvlJc w:val="left"/>
      <w:pPr>
        <w:ind w:left="4889" w:hanging="293"/>
      </w:pPr>
      <w:rPr>
        <w:rFonts w:hint="default"/>
        <w:lang w:val="ru-RU" w:eastAsia="en-US" w:bidi="ar-SA"/>
      </w:rPr>
    </w:lvl>
    <w:lvl w:ilvl="6" w:tplc="2A88F0F0">
      <w:numFmt w:val="bullet"/>
      <w:lvlText w:val="•"/>
      <w:lvlJc w:val="left"/>
      <w:pPr>
        <w:ind w:left="5839" w:hanging="293"/>
      </w:pPr>
      <w:rPr>
        <w:rFonts w:hint="default"/>
        <w:lang w:val="ru-RU" w:eastAsia="en-US" w:bidi="ar-SA"/>
      </w:rPr>
    </w:lvl>
    <w:lvl w:ilvl="7" w:tplc="BEB48E98">
      <w:numFmt w:val="bullet"/>
      <w:lvlText w:val="•"/>
      <w:lvlJc w:val="left"/>
      <w:pPr>
        <w:ind w:left="6789" w:hanging="293"/>
      </w:pPr>
      <w:rPr>
        <w:rFonts w:hint="default"/>
        <w:lang w:val="ru-RU" w:eastAsia="en-US" w:bidi="ar-SA"/>
      </w:rPr>
    </w:lvl>
    <w:lvl w:ilvl="8" w:tplc="D090E150">
      <w:numFmt w:val="bullet"/>
      <w:lvlText w:val="•"/>
      <w:lvlJc w:val="left"/>
      <w:pPr>
        <w:ind w:left="7739" w:hanging="293"/>
      </w:pPr>
      <w:rPr>
        <w:rFonts w:hint="default"/>
        <w:lang w:val="ru-RU" w:eastAsia="en-US" w:bidi="ar-SA"/>
      </w:rPr>
    </w:lvl>
  </w:abstractNum>
  <w:abstractNum w:abstractNumId="20">
    <w:nsid w:val="28DE1827"/>
    <w:multiLevelType w:val="hybridMultilevel"/>
    <w:tmpl w:val="6D8AB4A2"/>
    <w:lvl w:ilvl="0" w:tplc="5B94951E">
      <w:numFmt w:val="bullet"/>
      <w:lvlText w:val="•"/>
      <w:lvlJc w:val="left"/>
      <w:pPr>
        <w:ind w:left="143" w:hanging="156"/>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tplc="3F16A718">
      <w:numFmt w:val="bullet"/>
      <w:lvlText w:val="•"/>
      <w:lvlJc w:val="left"/>
      <w:pPr>
        <w:ind w:left="1089" w:hanging="156"/>
      </w:pPr>
      <w:rPr>
        <w:rFonts w:hint="default"/>
        <w:lang w:val="ru-RU" w:eastAsia="en-US" w:bidi="ar-SA"/>
      </w:rPr>
    </w:lvl>
    <w:lvl w:ilvl="2" w:tplc="DADE1408">
      <w:numFmt w:val="bullet"/>
      <w:lvlText w:val="•"/>
      <w:lvlJc w:val="left"/>
      <w:pPr>
        <w:ind w:left="2039" w:hanging="156"/>
      </w:pPr>
      <w:rPr>
        <w:rFonts w:hint="default"/>
        <w:lang w:val="ru-RU" w:eastAsia="en-US" w:bidi="ar-SA"/>
      </w:rPr>
    </w:lvl>
    <w:lvl w:ilvl="3" w:tplc="BE50A7AA">
      <w:numFmt w:val="bullet"/>
      <w:lvlText w:val="•"/>
      <w:lvlJc w:val="left"/>
      <w:pPr>
        <w:ind w:left="2989" w:hanging="156"/>
      </w:pPr>
      <w:rPr>
        <w:rFonts w:hint="default"/>
        <w:lang w:val="ru-RU" w:eastAsia="en-US" w:bidi="ar-SA"/>
      </w:rPr>
    </w:lvl>
    <w:lvl w:ilvl="4" w:tplc="AB36B5CA">
      <w:numFmt w:val="bullet"/>
      <w:lvlText w:val="•"/>
      <w:lvlJc w:val="left"/>
      <w:pPr>
        <w:ind w:left="3939" w:hanging="156"/>
      </w:pPr>
      <w:rPr>
        <w:rFonts w:hint="default"/>
        <w:lang w:val="ru-RU" w:eastAsia="en-US" w:bidi="ar-SA"/>
      </w:rPr>
    </w:lvl>
    <w:lvl w:ilvl="5" w:tplc="7E3EA862">
      <w:numFmt w:val="bullet"/>
      <w:lvlText w:val="•"/>
      <w:lvlJc w:val="left"/>
      <w:pPr>
        <w:ind w:left="4889" w:hanging="156"/>
      </w:pPr>
      <w:rPr>
        <w:rFonts w:hint="default"/>
        <w:lang w:val="ru-RU" w:eastAsia="en-US" w:bidi="ar-SA"/>
      </w:rPr>
    </w:lvl>
    <w:lvl w:ilvl="6" w:tplc="4A9CDA14">
      <w:numFmt w:val="bullet"/>
      <w:lvlText w:val="•"/>
      <w:lvlJc w:val="left"/>
      <w:pPr>
        <w:ind w:left="5839" w:hanging="156"/>
      </w:pPr>
      <w:rPr>
        <w:rFonts w:hint="default"/>
        <w:lang w:val="ru-RU" w:eastAsia="en-US" w:bidi="ar-SA"/>
      </w:rPr>
    </w:lvl>
    <w:lvl w:ilvl="7" w:tplc="BEA2E314">
      <w:numFmt w:val="bullet"/>
      <w:lvlText w:val="•"/>
      <w:lvlJc w:val="left"/>
      <w:pPr>
        <w:ind w:left="6789" w:hanging="156"/>
      </w:pPr>
      <w:rPr>
        <w:rFonts w:hint="default"/>
        <w:lang w:val="ru-RU" w:eastAsia="en-US" w:bidi="ar-SA"/>
      </w:rPr>
    </w:lvl>
    <w:lvl w:ilvl="8" w:tplc="FF726912">
      <w:numFmt w:val="bullet"/>
      <w:lvlText w:val="•"/>
      <w:lvlJc w:val="left"/>
      <w:pPr>
        <w:ind w:left="7739" w:hanging="156"/>
      </w:pPr>
      <w:rPr>
        <w:rFonts w:hint="default"/>
        <w:lang w:val="ru-RU" w:eastAsia="en-US" w:bidi="ar-SA"/>
      </w:rPr>
    </w:lvl>
  </w:abstractNum>
  <w:abstractNum w:abstractNumId="21">
    <w:nsid w:val="309E4FD6"/>
    <w:multiLevelType w:val="hybridMultilevel"/>
    <w:tmpl w:val="230E16C8"/>
    <w:lvl w:ilvl="0" w:tplc="48EC0F78">
      <w:numFmt w:val="bullet"/>
      <w:lvlText w:val=""/>
      <w:lvlJc w:val="left"/>
      <w:pPr>
        <w:ind w:left="143" w:hanging="154"/>
      </w:pPr>
      <w:rPr>
        <w:rFonts w:ascii="Symbol" w:eastAsia="Symbol" w:hAnsi="Symbol" w:cs="Symbol" w:hint="default"/>
        <w:b w:val="0"/>
        <w:bCs w:val="0"/>
        <w:i w:val="0"/>
        <w:iCs w:val="0"/>
        <w:spacing w:val="0"/>
        <w:w w:val="99"/>
        <w:sz w:val="20"/>
        <w:szCs w:val="20"/>
        <w:lang w:val="ru-RU" w:eastAsia="en-US" w:bidi="ar-SA"/>
      </w:rPr>
    </w:lvl>
    <w:lvl w:ilvl="1" w:tplc="DFA2E9FA">
      <w:numFmt w:val="bullet"/>
      <w:lvlText w:val="•"/>
      <w:lvlJc w:val="left"/>
      <w:pPr>
        <w:ind w:left="1089" w:hanging="154"/>
      </w:pPr>
      <w:rPr>
        <w:rFonts w:hint="default"/>
        <w:lang w:val="ru-RU" w:eastAsia="en-US" w:bidi="ar-SA"/>
      </w:rPr>
    </w:lvl>
    <w:lvl w:ilvl="2" w:tplc="B71C54CA">
      <w:numFmt w:val="bullet"/>
      <w:lvlText w:val="•"/>
      <w:lvlJc w:val="left"/>
      <w:pPr>
        <w:ind w:left="2039" w:hanging="154"/>
      </w:pPr>
      <w:rPr>
        <w:rFonts w:hint="default"/>
        <w:lang w:val="ru-RU" w:eastAsia="en-US" w:bidi="ar-SA"/>
      </w:rPr>
    </w:lvl>
    <w:lvl w:ilvl="3" w:tplc="23668A00">
      <w:numFmt w:val="bullet"/>
      <w:lvlText w:val="•"/>
      <w:lvlJc w:val="left"/>
      <w:pPr>
        <w:ind w:left="2989" w:hanging="154"/>
      </w:pPr>
      <w:rPr>
        <w:rFonts w:hint="default"/>
        <w:lang w:val="ru-RU" w:eastAsia="en-US" w:bidi="ar-SA"/>
      </w:rPr>
    </w:lvl>
    <w:lvl w:ilvl="4" w:tplc="A112CC68">
      <w:numFmt w:val="bullet"/>
      <w:lvlText w:val="•"/>
      <w:lvlJc w:val="left"/>
      <w:pPr>
        <w:ind w:left="3939" w:hanging="154"/>
      </w:pPr>
      <w:rPr>
        <w:rFonts w:hint="default"/>
        <w:lang w:val="ru-RU" w:eastAsia="en-US" w:bidi="ar-SA"/>
      </w:rPr>
    </w:lvl>
    <w:lvl w:ilvl="5" w:tplc="2B607958">
      <w:numFmt w:val="bullet"/>
      <w:lvlText w:val="•"/>
      <w:lvlJc w:val="left"/>
      <w:pPr>
        <w:ind w:left="4889" w:hanging="154"/>
      </w:pPr>
      <w:rPr>
        <w:rFonts w:hint="default"/>
        <w:lang w:val="ru-RU" w:eastAsia="en-US" w:bidi="ar-SA"/>
      </w:rPr>
    </w:lvl>
    <w:lvl w:ilvl="6" w:tplc="C5FE284A">
      <w:numFmt w:val="bullet"/>
      <w:lvlText w:val="•"/>
      <w:lvlJc w:val="left"/>
      <w:pPr>
        <w:ind w:left="5839" w:hanging="154"/>
      </w:pPr>
      <w:rPr>
        <w:rFonts w:hint="default"/>
        <w:lang w:val="ru-RU" w:eastAsia="en-US" w:bidi="ar-SA"/>
      </w:rPr>
    </w:lvl>
    <w:lvl w:ilvl="7" w:tplc="0A5CB6E6">
      <w:numFmt w:val="bullet"/>
      <w:lvlText w:val="•"/>
      <w:lvlJc w:val="left"/>
      <w:pPr>
        <w:ind w:left="6789" w:hanging="154"/>
      </w:pPr>
      <w:rPr>
        <w:rFonts w:hint="default"/>
        <w:lang w:val="ru-RU" w:eastAsia="en-US" w:bidi="ar-SA"/>
      </w:rPr>
    </w:lvl>
    <w:lvl w:ilvl="8" w:tplc="05BA1EEE">
      <w:numFmt w:val="bullet"/>
      <w:lvlText w:val="•"/>
      <w:lvlJc w:val="left"/>
      <w:pPr>
        <w:ind w:left="7739" w:hanging="154"/>
      </w:pPr>
      <w:rPr>
        <w:rFonts w:hint="default"/>
        <w:lang w:val="ru-RU" w:eastAsia="en-US" w:bidi="ar-SA"/>
      </w:rPr>
    </w:lvl>
  </w:abstractNum>
  <w:abstractNum w:abstractNumId="22">
    <w:nsid w:val="324C4254"/>
    <w:multiLevelType w:val="hybridMultilevel"/>
    <w:tmpl w:val="C1FEB55C"/>
    <w:lvl w:ilvl="0" w:tplc="154419F6">
      <w:numFmt w:val="bullet"/>
      <w:lvlText w:val=""/>
      <w:lvlJc w:val="left"/>
      <w:pPr>
        <w:ind w:left="143" w:hanging="154"/>
      </w:pPr>
      <w:rPr>
        <w:rFonts w:ascii="Symbol" w:eastAsia="Symbol" w:hAnsi="Symbol" w:cs="Symbol" w:hint="default"/>
        <w:b w:val="0"/>
        <w:bCs w:val="0"/>
        <w:i w:val="0"/>
        <w:iCs w:val="0"/>
        <w:spacing w:val="0"/>
        <w:w w:val="99"/>
        <w:sz w:val="20"/>
        <w:szCs w:val="20"/>
        <w:lang w:val="ru-RU" w:eastAsia="en-US" w:bidi="ar-SA"/>
      </w:rPr>
    </w:lvl>
    <w:lvl w:ilvl="1" w:tplc="5534434C">
      <w:numFmt w:val="bullet"/>
      <w:lvlText w:val="•"/>
      <w:lvlJc w:val="left"/>
      <w:pPr>
        <w:ind w:left="1089" w:hanging="154"/>
      </w:pPr>
      <w:rPr>
        <w:rFonts w:hint="default"/>
        <w:lang w:val="ru-RU" w:eastAsia="en-US" w:bidi="ar-SA"/>
      </w:rPr>
    </w:lvl>
    <w:lvl w:ilvl="2" w:tplc="0D76B678">
      <w:numFmt w:val="bullet"/>
      <w:lvlText w:val="•"/>
      <w:lvlJc w:val="left"/>
      <w:pPr>
        <w:ind w:left="2039" w:hanging="154"/>
      </w:pPr>
      <w:rPr>
        <w:rFonts w:hint="default"/>
        <w:lang w:val="ru-RU" w:eastAsia="en-US" w:bidi="ar-SA"/>
      </w:rPr>
    </w:lvl>
    <w:lvl w:ilvl="3" w:tplc="A7D4089C">
      <w:numFmt w:val="bullet"/>
      <w:lvlText w:val="•"/>
      <w:lvlJc w:val="left"/>
      <w:pPr>
        <w:ind w:left="2989" w:hanging="154"/>
      </w:pPr>
      <w:rPr>
        <w:rFonts w:hint="default"/>
        <w:lang w:val="ru-RU" w:eastAsia="en-US" w:bidi="ar-SA"/>
      </w:rPr>
    </w:lvl>
    <w:lvl w:ilvl="4" w:tplc="C7302486">
      <w:numFmt w:val="bullet"/>
      <w:lvlText w:val="•"/>
      <w:lvlJc w:val="left"/>
      <w:pPr>
        <w:ind w:left="3939" w:hanging="154"/>
      </w:pPr>
      <w:rPr>
        <w:rFonts w:hint="default"/>
        <w:lang w:val="ru-RU" w:eastAsia="en-US" w:bidi="ar-SA"/>
      </w:rPr>
    </w:lvl>
    <w:lvl w:ilvl="5" w:tplc="AF2E19CA">
      <w:numFmt w:val="bullet"/>
      <w:lvlText w:val="•"/>
      <w:lvlJc w:val="left"/>
      <w:pPr>
        <w:ind w:left="4889" w:hanging="154"/>
      </w:pPr>
      <w:rPr>
        <w:rFonts w:hint="default"/>
        <w:lang w:val="ru-RU" w:eastAsia="en-US" w:bidi="ar-SA"/>
      </w:rPr>
    </w:lvl>
    <w:lvl w:ilvl="6" w:tplc="DA965C8A">
      <w:numFmt w:val="bullet"/>
      <w:lvlText w:val="•"/>
      <w:lvlJc w:val="left"/>
      <w:pPr>
        <w:ind w:left="5839" w:hanging="154"/>
      </w:pPr>
      <w:rPr>
        <w:rFonts w:hint="default"/>
        <w:lang w:val="ru-RU" w:eastAsia="en-US" w:bidi="ar-SA"/>
      </w:rPr>
    </w:lvl>
    <w:lvl w:ilvl="7" w:tplc="7ABCFEE0">
      <w:numFmt w:val="bullet"/>
      <w:lvlText w:val="•"/>
      <w:lvlJc w:val="left"/>
      <w:pPr>
        <w:ind w:left="6789" w:hanging="154"/>
      </w:pPr>
      <w:rPr>
        <w:rFonts w:hint="default"/>
        <w:lang w:val="ru-RU" w:eastAsia="en-US" w:bidi="ar-SA"/>
      </w:rPr>
    </w:lvl>
    <w:lvl w:ilvl="8" w:tplc="5BF2DA46">
      <w:numFmt w:val="bullet"/>
      <w:lvlText w:val="•"/>
      <w:lvlJc w:val="left"/>
      <w:pPr>
        <w:ind w:left="7739" w:hanging="154"/>
      </w:pPr>
      <w:rPr>
        <w:rFonts w:hint="default"/>
        <w:lang w:val="ru-RU" w:eastAsia="en-US" w:bidi="ar-SA"/>
      </w:rPr>
    </w:lvl>
  </w:abstractNum>
  <w:abstractNum w:abstractNumId="23">
    <w:nsid w:val="3672002C"/>
    <w:multiLevelType w:val="multilevel"/>
    <w:tmpl w:val="42B48812"/>
    <w:lvl w:ilvl="0">
      <w:start w:val="1"/>
      <w:numFmt w:val="decimal"/>
      <w:lvlText w:val="%1."/>
      <w:lvlJc w:val="left"/>
      <w:pPr>
        <w:ind w:left="839" w:hanging="269"/>
        <w:jc w:val="left"/>
      </w:pPr>
      <w:rPr>
        <w:rFonts w:ascii="Microsoft Sans Serif" w:eastAsia="Microsoft Sans Serif" w:hAnsi="Microsoft Sans Serif" w:cs="Microsoft Sans Serif" w:hint="default"/>
        <w:b w:val="0"/>
        <w:bCs w:val="0"/>
        <w:i w:val="0"/>
        <w:iCs w:val="0"/>
        <w:spacing w:val="0"/>
        <w:w w:val="99"/>
        <w:sz w:val="24"/>
        <w:szCs w:val="24"/>
        <w:lang w:val="ru-RU" w:eastAsia="en-US" w:bidi="ar-SA"/>
      </w:rPr>
    </w:lvl>
    <w:lvl w:ilvl="1">
      <w:start w:val="1"/>
      <w:numFmt w:val="decimal"/>
      <w:lvlText w:val="%1.%2."/>
      <w:lvlJc w:val="left"/>
      <w:pPr>
        <w:ind w:left="143" w:hanging="519"/>
        <w:jc w:val="left"/>
      </w:pPr>
      <w:rPr>
        <w:rFonts w:ascii="Microsoft Sans Serif" w:eastAsia="Microsoft Sans Serif" w:hAnsi="Microsoft Sans Serif" w:cs="Microsoft Sans Serif" w:hint="default"/>
        <w:b w:val="0"/>
        <w:bCs w:val="0"/>
        <w:i w:val="0"/>
        <w:iCs w:val="0"/>
        <w:spacing w:val="0"/>
        <w:w w:val="99"/>
        <w:sz w:val="24"/>
        <w:szCs w:val="24"/>
        <w:lang w:val="ru-RU" w:eastAsia="en-US" w:bidi="ar-SA"/>
      </w:rPr>
    </w:lvl>
    <w:lvl w:ilvl="2">
      <w:numFmt w:val="bullet"/>
      <w:lvlText w:val="•"/>
      <w:lvlJc w:val="left"/>
      <w:pPr>
        <w:ind w:left="1817" w:hanging="519"/>
      </w:pPr>
      <w:rPr>
        <w:rFonts w:hint="default"/>
        <w:lang w:val="ru-RU" w:eastAsia="en-US" w:bidi="ar-SA"/>
      </w:rPr>
    </w:lvl>
    <w:lvl w:ilvl="3">
      <w:numFmt w:val="bullet"/>
      <w:lvlText w:val="•"/>
      <w:lvlJc w:val="left"/>
      <w:pPr>
        <w:ind w:left="2795" w:hanging="519"/>
      </w:pPr>
      <w:rPr>
        <w:rFonts w:hint="default"/>
        <w:lang w:val="ru-RU" w:eastAsia="en-US" w:bidi="ar-SA"/>
      </w:rPr>
    </w:lvl>
    <w:lvl w:ilvl="4">
      <w:numFmt w:val="bullet"/>
      <w:lvlText w:val="•"/>
      <w:lvlJc w:val="left"/>
      <w:pPr>
        <w:ind w:left="3773" w:hanging="519"/>
      </w:pPr>
      <w:rPr>
        <w:rFonts w:hint="default"/>
        <w:lang w:val="ru-RU" w:eastAsia="en-US" w:bidi="ar-SA"/>
      </w:rPr>
    </w:lvl>
    <w:lvl w:ilvl="5">
      <w:numFmt w:val="bullet"/>
      <w:lvlText w:val="•"/>
      <w:lvlJc w:val="left"/>
      <w:pPr>
        <w:ind w:left="4750" w:hanging="519"/>
      </w:pPr>
      <w:rPr>
        <w:rFonts w:hint="default"/>
        <w:lang w:val="ru-RU" w:eastAsia="en-US" w:bidi="ar-SA"/>
      </w:rPr>
    </w:lvl>
    <w:lvl w:ilvl="6">
      <w:numFmt w:val="bullet"/>
      <w:lvlText w:val="•"/>
      <w:lvlJc w:val="left"/>
      <w:pPr>
        <w:ind w:left="5728" w:hanging="519"/>
      </w:pPr>
      <w:rPr>
        <w:rFonts w:hint="default"/>
        <w:lang w:val="ru-RU" w:eastAsia="en-US" w:bidi="ar-SA"/>
      </w:rPr>
    </w:lvl>
    <w:lvl w:ilvl="7">
      <w:numFmt w:val="bullet"/>
      <w:lvlText w:val="•"/>
      <w:lvlJc w:val="left"/>
      <w:pPr>
        <w:ind w:left="6706" w:hanging="519"/>
      </w:pPr>
      <w:rPr>
        <w:rFonts w:hint="default"/>
        <w:lang w:val="ru-RU" w:eastAsia="en-US" w:bidi="ar-SA"/>
      </w:rPr>
    </w:lvl>
    <w:lvl w:ilvl="8">
      <w:numFmt w:val="bullet"/>
      <w:lvlText w:val="•"/>
      <w:lvlJc w:val="left"/>
      <w:pPr>
        <w:ind w:left="7683" w:hanging="519"/>
      </w:pPr>
      <w:rPr>
        <w:rFonts w:hint="default"/>
        <w:lang w:val="ru-RU" w:eastAsia="en-US" w:bidi="ar-SA"/>
      </w:rPr>
    </w:lvl>
  </w:abstractNum>
  <w:abstractNum w:abstractNumId="24">
    <w:nsid w:val="3C706125"/>
    <w:multiLevelType w:val="hybridMultilevel"/>
    <w:tmpl w:val="115EAD16"/>
    <w:lvl w:ilvl="0" w:tplc="CDCED528">
      <w:numFmt w:val="bullet"/>
      <w:lvlText w:val=""/>
      <w:lvlJc w:val="left"/>
      <w:pPr>
        <w:ind w:left="143" w:hanging="154"/>
      </w:pPr>
      <w:rPr>
        <w:rFonts w:ascii="Symbol" w:eastAsia="Symbol" w:hAnsi="Symbol" w:cs="Symbol" w:hint="default"/>
        <w:b w:val="0"/>
        <w:bCs w:val="0"/>
        <w:i w:val="0"/>
        <w:iCs w:val="0"/>
        <w:spacing w:val="0"/>
        <w:w w:val="99"/>
        <w:sz w:val="20"/>
        <w:szCs w:val="20"/>
        <w:lang w:val="ru-RU" w:eastAsia="en-US" w:bidi="ar-SA"/>
      </w:rPr>
    </w:lvl>
    <w:lvl w:ilvl="1" w:tplc="F356A9BA">
      <w:numFmt w:val="bullet"/>
      <w:lvlText w:val="•"/>
      <w:lvlJc w:val="left"/>
      <w:pPr>
        <w:ind w:left="1089" w:hanging="154"/>
      </w:pPr>
      <w:rPr>
        <w:rFonts w:hint="default"/>
        <w:lang w:val="ru-RU" w:eastAsia="en-US" w:bidi="ar-SA"/>
      </w:rPr>
    </w:lvl>
    <w:lvl w:ilvl="2" w:tplc="D0E81278">
      <w:numFmt w:val="bullet"/>
      <w:lvlText w:val="•"/>
      <w:lvlJc w:val="left"/>
      <w:pPr>
        <w:ind w:left="2039" w:hanging="154"/>
      </w:pPr>
      <w:rPr>
        <w:rFonts w:hint="default"/>
        <w:lang w:val="ru-RU" w:eastAsia="en-US" w:bidi="ar-SA"/>
      </w:rPr>
    </w:lvl>
    <w:lvl w:ilvl="3" w:tplc="E33649EE">
      <w:numFmt w:val="bullet"/>
      <w:lvlText w:val="•"/>
      <w:lvlJc w:val="left"/>
      <w:pPr>
        <w:ind w:left="2989" w:hanging="154"/>
      </w:pPr>
      <w:rPr>
        <w:rFonts w:hint="default"/>
        <w:lang w:val="ru-RU" w:eastAsia="en-US" w:bidi="ar-SA"/>
      </w:rPr>
    </w:lvl>
    <w:lvl w:ilvl="4" w:tplc="A18ABCB6">
      <w:numFmt w:val="bullet"/>
      <w:lvlText w:val="•"/>
      <w:lvlJc w:val="left"/>
      <w:pPr>
        <w:ind w:left="3939" w:hanging="154"/>
      </w:pPr>
      <w:rPr>
        <w:rFonts w:hint="default"/>
        <w:lang w:val="ru-RU" w:eastAsia="en-US" w:bidi="ar-SA"/>
      </w:rPr>
    </w:lvl>
    <w:lvl w:ilvl="5" w:tplc="1BC24BB2">
      <w:numFmt w:val="bullet"/>
      <w:lvlText w:val="•"/>
      <w:lvlJc w:val="left"/>
      <w:pPr>
        <w:ind w:left="4889" w:hanging="154"/>
      </w:pPr>
      <w:rPr>
        <w:rFonts w:hint="default"/>
        <w:lang w:val="ru-RU" w:eastAsia="en-US" w:bidi="ar-SA"/>
      </w:rPr>
    </w:lvl>
    <w:lvl w:ilvl="6" w:tplc="77E04A48">
      <w:numFmt w:val="bullet"/>
      <w:lvlText w:val="•"/>
      <w:lvlJc w:val="left"/>
      <w:pPr>
        <w:ind w:left="5839" w:hanging="154"/>
      </w:pPr>
      <w:rPr>
        <w:rFonts w:hint="default"/>
        <w:lang w:val="ru-RU" w:eastAsia="en-US" w:bidi="ar-SA"/>
      </w:rPr>
    </w:lvl>
    <w:lvl w:ilvl="7" w:tplc="0E8A0358">
      <w:numFmt w:val="bullet"/>
      <w:lvlText w:val="•"/>
      <w:lvlJc w:val="left"/>
      <w:pPr>
        <w:ind w:left="6789" w:hanging="154"/>
      </w:pPr>
      <w:rPr>
        <w:rFonts w:hint="default"/>
        <w:lang w:val="ru-RU" w:eastAsia="en-US" w:bidi="ar-SA"/>
      </w:rPr>
    </w:lvl>
    <w:lvl w:ilvl="8" w:tplc="B40805D8">
      <w:numFmt w:val="bullet"/>
      <w:lvlText w:val="•"/>
      <w:lvlJc w:val="left"/>
      <w:pPr>
        <w:ind w:left="7739" w:hanging="154"/>
      </w:pPr>
      <w:rPr>
        <w:rFonts w:hint="default"/>
        <w:lang w:val="ru-RU" w:eastAsia="en-US" w:bidi="ar-SA"/>
      </w:rPr>
    </w:lvl>
  </w:abstractNum>
  <w:abstractNum w:abstractNumId="25">
    <w:nsid w:val="41ED547F"/>
    <w:multiLevelType w:val="hybridMultilevel"/>
    <w:tmpl w:val="A61E8070"/>
    <w:lvl w:ilvl="0" w:tplc="E93C4CEE">
      <w:start w:val="1"/>
      <w:numFmt w:val="decimal"/>
      <w:lvlText w:val="%1."/>
      <w:lvlJc w:val="left"/>
      <w:pPr>
        <w:ind w:left="995" w:hanging="286"/>
        <w:jc w:val="left"/>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tplc="94D668A8">
      <w:numFmt w:val="bullet"/>
      <w:lvlText w:val="•"/>
      <w:lvlJc w:val="left"/>
      <w:pPr>
        <w:ind w:left="1863" w:hanging="286"/>
      </w:pPr>
      <w:rPr>
        <w:rFonts w:hint="default"/>
        <w:lang w:val="ru-RU" w:eastAsia="en-US" w:bidi="ar-SA"/>
      </w:rPr>
    </w:lvl>
    <w:lvl w:ilvl="2" w:tplc="93444652">
      <w:numFmt w:val="bullet"/>
      <w:lvlText w:val="•"/>
      <w:lvlJc w:val="left"/>
      <w:pPr>
        <w:ind w:left="2727" w:hanging="286"/>
      </w:pPr>
      <w:rPr>
        <w:rFonts w:hint="default"/>
        <w:lang w:val="ru-RU" w:eastAsia="en-US" w:bidi="ar-SA"/>
      </w:rPr>
    </w:lvl>
    <w:lvl w:ilvl="3" w:tplc="0986C298">
      <w:numFmt w:val="bullet"/>
      <w:lvlText w:val="•"/>
      <w:lvlJc w:val="left"/>
      <w:pPr>
        <w:ind w:left="3591" w:hanging="286"/>
      </w:pPr>
      <w:rPr>
        <w:rFonts w:hint="default"/>
        <w:lang w:val="ru-RU" w:eastAsia="en-US" w:bidi="ar-SA"/>
      </w:rPr>
    </w:lvl>
    <w:lvl w:ilvl="4" w:tplc="F3EC529C">
      <w:numFmt w:val="bullet"/>
      <w:lvlText w:val="•"/>
      <w:lvlJc w:val="left"/>
      <w:pPr>
        <w:ind w:left="4455" w:hanging="286"/>
      </w:pPr>
      <w:rPr>
        <w:rFonts w:hint="default"/>
        <w:lang w:val="ru-RU" w:eastAsia="en-US" w:bidi="ar-SA"/>
      </w:rPr>
    </w:lvl>
    <w:lvl w:ilvl="5" w:tplc="9BC69E74">
      <w:numFmt w:val="bullet"/>
      <w:lvlText w:val="•"/>
      <w:lvlJc w:val="left"/>
      <w:pPr>
        <w:ind w:left="5319" w:hanging="286"/>
      </w:pPr>
      <w:rPr>
        <w:rFonts w:hint="default"/>
        <w:lang w:val="ru-RU" w:eastAsia="en-US" w:bidi="ar-SA"/>
      </w:rPr>
    </w:lvl>
    <w:lvl w:ilvl="6" w:tplc="45F2CB06">
      <w:numFmt w:val="bullet"/>
      <w:lvlText w:val="•"/>
      <w:lvlJc w:val="left"/>
      <w:pPr>
        <w:ind w:left="6183" w:hanging="286"/>
      </w:pPr>
      <w:rPr>
        <w:rFonts w:hint="default"/>
        <w:lang w:val="ru-RU" w:eastAsia="en-US" w:bidi="ar-SA"/>
      </w:rPr>
    </w:lvl>
    <w:lvl w:ilvl="7" w:tplc="3A40F432">
      <w:numFmt w:val="bullet"/>
      <w:lvlText w:val="•"/>
      <w:lvlJc w:val="left"/>
      <w:pPr>
        <w:ind w:left="7047" w:hanging="286"/>
      </w:pPr>
      <w:rPr>
        <w:rFonts w:hint="default"/>
        <w:lang w:val="ru-RU" w:eastAsia="en-US" w:bidi="ar-SA"/>
      </w:rPr>
    </w:lvl>
    <w:lvl w:ilvl="8" w:tplc="ED744504">
      <w:numFmt w:val="bullet"/>
      <w:lvlText w:val="•"/>
      <w:lvlJc w:val="left"/>
      <w:pPr>
        <w:ind w:left="7911" w:hanging="286"/>
      </w:pPr>
      <w:rPr>
        <w:rFonts w:hint="default"/>
        <w:lang w:val="ru-RU" w:eastAsia="en-US" w:bidi="ar-SA"/>
      </w:rPr>
    </w:lvl>
  </w:abstractNum>
  <w:abstractNum w:abstractNumId="26">
    <w:nsid w:val="485B066D"/>
    <w:multiLevelType w:val="hybridMultilevel"/>
    <w:tmpl w:val="81E6B3B8"/>
    <w:lvl w:ilvl="0" w:tplc="410A81B6">
      <w:numFmt w:val="bullet"/>
      <w:lvlText w:val="-"/>
      <w:lvlJc w:val="left"/>
      <w:pPr>
        <w:ind w:left="285"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1" w:tplc="833E81B0">
      <w:numFmt w:val="bullet"/>
      <w:lvlText w:val="-"/>
      <w:lvlJc w:val="left"/>
      <w:pPr>
        <w:ind w:left="143"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2" w:tplc="DA741AB8">
      <w:numFmt w:val="bullet"/>
      <w:lvlText w:val="•"/>
      <w:lvlJc w:val="left"/>
      <w:pPr>
        <w:ind w:left="1225" w:hanging="286"/>
      </w:pPr>
      <w:rPr>
        <w:rFonts w:hint="default"/>
        <w:lang w:val="ru-RU" w:eastAsia="en-US" w:bidi="ar-SA"/>
      </w:rPr>
    </w:lvl>
    <w:lvl w:ilvl="3" w:tplc="78806628">
      <w:numFmt w:val="bullet"/>
      <w:lvlText w:val="•"/>
      <w:lvlJc w:val="left"/>
      <w:pPr>
        <w:ind w:left="2170" w:hanging="286"/>
      </w:pPr>
      <w:rPr>
        <w:rFonts w:hint="default"/>
        <w:lang w:val="ru-RU" w:eastAsia="en-US" w:bidi="ar-SA"/>
      </w:rPr>
    </w:lvl>
    <w:lvl w:ilvl="4" w:tplc="724AEFFC">
      <w:numFmt w:val="bullet"/>
      <w:lvlText w:val="•"/>
      <w:lvlJc w:val="left"/>
      <w:pPr>
        <w:ind w:left="3116" w:hanging="286"/>
      </w:pPr>
      <w:rPr>
        <w:rFonts w:hint="default"/>
        <w:lang w:val="ru-RU" w:eastAsia="en-US" w:bidi="ar-SA"/>
      </w:rPr>
    </w:lvl>
    <w:lvl w:ilvl="5" w:tplc="1A1051C4">
      <w:numFmt w:val="bullet"/>
      <w:lvlText w:val="•"/>
      <w:lvlJc w:val="left"/>
      <w:pPr>
        <w:ind w:left="4061" w:hanging="286"/>
      </w:pPr>
      <w:rPr>
        <w:rFonts w:hint="default"/>
        <w:lang w:val="ru-RU" w:eastAsia="en-US" w:bidi="ar-SA"/>
      </w:rPr>
    </w:lvl>
    <w:lvl w:ilvl="6" w:tplc="5E4CFB16">
      <w:numFmt w:val="bullet"/>
      <w:lvlText w:val="•"/>
      <w:lvlJc w:val="left"/>
      <w:pPr>
        <w:ind w:left="5006" w:hanging="286"/>
      </w:pPr>
      <w:rPr>
        <w:rFonts w:hint="default"/>
        <w:lang w:val="ru-RU" w:eastAsia="en-US" w:bidi="ar-SA"/>
      </w:rPr>
    </w:lvl>
    <w:lvl w:ilvl="7" w:tplc="3BBC2BE4">
      <w:numFmt w:val="bullet"/>
      <w:lvlText w:val="•"/>
      <w:lvlJc w:val="left"/>
      <w:pPr>
        <w:ind w:left="5952" w:hanging="286"/>
      </w:pPr>
      <w:rPr>
        <w:rFonts w:hint="default"/>
        <w:lang w:val="ru-RU" w:eastAsia="en-US" w:bidi="ar-SA"/>
      </w:rPr>
    </w:lvl>
    <w:lvl w:ilvl="8" w:tplc="47FC011E">
      <w:numFmt w:val="bullet"/>
      <w:lvlText w:val="•"/>
      <w:lvlJc w:val="left"/>
      <w:pPr>
        <w:ind w:left="6897" w:hanging="286"/>
      </w:pPr>
      <w:rPr>
        <w:rFonts w:hint="default"/>
        <w:lang w:val="ru-RU" w:eastAsia="en-US" w:bidi="ar-SA"/>
      </w:rPr>
    </w:lvl>
  </w:abstractNum>
  <w:abstractNum w:abstractNumId="27">
    <w:nsid w:val="48A82A51"/>
    <w:multiLevelType w:val="multilevel"/>
    <w:tmpl w:val="998C1850"/>
    <w:lvl w:ilvl="0">
      <w:start w:val="1"/>
      <w:numFmt w:val="decimal"/>
      <w:lvlText w:val="%1"/>
      <w:lvlJc w:val="left"/>
      <w:pPr>
        <w:ind w:left="1179" w:hanging="471"/>
        <w:jc w:val="left"/>
      </w:pPr>
      <w:rPr>
        <w:rFonts w:hint="default"/>
        <w:lang w:val="ru-RU" w:eastAsia="en-US" w:bidi="ar-SA"/>
      </w:rPr>
    </w:lvl>
    <w:lvl w:ilvl="1">
      <w:start w:val="1"/>
      <w:numFmt w:val="decimal"/>
      <w:lvlText w:val="%1.%2."/>
      <w:lvlJc w:val="left"/>
      <w:pPr>
        <w:ind w:left="1179" w:hanging="471"/>
        <w:jc w:val="left"/>
      </w:pPr>
      <w:rPr>
        <w:rFonts w:ascii="Arial" w:eastAsia="Arial" w:hAnsi="Arial" w:cs="Arial" w:hint="default"/>
        <w:b/>
        <w:bCs/>
        <w:i w:val="0"/>
        <w:iCs w:val="0"/>
        <w:spacing w:val="0"/>
        <w:w w:val="100"/>
        <w:sz w:val="24"/>
        <w:szCs w:val="24"/>
        <w:lang w:val="ru-RU" w:eastAsia="en-US" w:bidi="ar-SA"/>
      </w:rPr>
    </w:lvl>
    <w:lvl w:ilvl="2">
      <w:numFmt w:val="bullet"/>
      <w:lvlText w:val="-"/>
      <w:lvlJc w:val="left"/>
      <w:pPr>
        <w:ind w:left="143" w:hanging="428"/>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059" w:hanging="428"/>
      </w:pPr>
      <w:rPr>
        <w:rFonts w:hint="default"/>
        <w:lang w:val="ru-RU" w:eastAsia="en-US" w:bidi="ar-SA"/>
      </w:rPr>
    </w:lvl>
    <w:lvl w:ilvl="4">
      <w:numFmt w:val="bullet"/>
      <w:lvlText w:val="•"/>
      <w:lvlJc w:val="left"/>
      <w:pPr>
        <w:ind w:left="3999" w:hanging="428"/>
      </w:pPr>
      <w:rPr>
        <w:rFonts w:hint="default"/>
        <w:lang w:val="ru-RU" w:eastAsia="en-US" w:bidi="ar-SA"/>
      </w:rPr>
    </w:lvl>
    <w:lvl w:ilvl="5">
      <w:numFmt w:val="bullet"/>
      <w:lvlText w:val="•"/>
      <w:lvlJc w:val="left"/>
      <w:pPr>
        <w:ind w:left="4939" w:hanging="428"/>
      </w:pPr>
      <w:rPr>
        <w:rFonts w:hint="default"/>
        <w:lang w:val="ru-RU" w:eastAsia="en-US" w:bidi="ar-SA"/>
      </w:rPr>
    </w:lvl>
    <w:lvl w:ilvl="6">
      <w:numFmt w:val="bullet"/>
      <w:lvlText w:val="•"/>
      <w:lvlJc w:val="left"/>
      <w:pPr>
        <w:ind w:left="5879" w:hanging="428"/>
      </w:pPr>
      <w:rPr>
        <w:rFonts w:hint="default"/>
        <w:lang w:val="ru-RU" w:eastAsia="en-US" w:bidi="ar-SA"/>
      </w:rPr>
    </w:lvl>
    <w:lvl w:ilvl="7">
      <w:numFmt w:val="bullet"/>
      <w:lvlText w:val="•"/>
      <w:lvlJc w:val="left"/>
      <w:pPr>
        <w:ind w:left="6819" w:hanging="428"/>
      </w:pPr>
      <w:rPr>
        <w:rFonts w:hint="default"/>
        <w:lang w:val="ru-RU" w:eastAsia="en-US" w:bidi="ar-SA"/>
      </w:rPr>
    </w:lvl>
    <w:lvl w:ilvl="8">
      <w:numFmt w:val="bullet"/>
      <w:lvlText w:val="•"/>
      <w:lvlJc w:val="left"/>
      <w:pPr>
        <w:ind w:left="7759" w:hanging="428"/>
      </w:pPr>
      <w:rPr>
        <w:rFonts w:hint="default"/>
        <w:lang w:val="ru-RU" w:eastAsia="en-US" w:bidi="ar-SA"/>
      </w:rPr>
    </w:lvl>
  </w:abstractNum>
  <w:abstractNum w:abstractNumId="28">
    <w:nsid w:val="4A8A6405"/>
    <w:multiLevelType w:val="hybridMultilevel"/>
    <w:tmpl w:val="DD406D9C"/>
    <w:lvl w:ilvl="0" w:tplc="65CE1CAE">
      <w:numFmt w:val="bullet"/>
      <w:lvlText w:val=""/>
      <w:lvlJc w:val="left"/>
      <w:pPr>
        <w:ind w:left="143" w:hanging="154"/>
      </w:pPr>
      <w:rPr>
        <w:rFonts w:ascii="Symbol" w:eastAsia="Symbol" w:hAnsi="Symbol" w:cs="Symbol" w:hint="default"/>
        <w:b w:val="0"/>
        <w:bCs w:val="0"/>
        <w:i w:val="0"/>
        <w:iCs w:val="0"/>
        <w:spacing w:val="0"/>
        <w:w w:val="99"/>
        <w:sz w:val="20"/>
        <w:szCs w:val="20"/>
        <w:lang w:val="ru-RU" w:eastAsia="en-US" w:bidi="ar-SA"/>
      </w:rPr>
    </w:lvl>
    <w:lvl w:ilvl="1" w:tplc="82F68388">
      <w:numFmt w:val="bullet"/>
      <w:lvlText w:val="•"/>
      <w:lvlJc w:val="left"/>
      <w:pPr>
        <w:ind w:left="1089" w:hanging="154"/>
      </w:pPr>
      <w:rPr>
        <w:rFonts w:hint="default"/>
        <w:lang w:val="ru-RU" w:eastAsia="en-US" w:bidi="ar-SA"/>
      </w:rPr>
    </w:lvl>
    <w:lvl w:ilvl="2" w:tplc="94C0239A">
      <w:numFmt w:val="bullet"/>
      <w:lvlText w:val="•"/>
      <w:lvlJc w:val="left"/>
      <w:pPr>
        <w:ind w:left="2039" w:hanging="154"/>
      </w:pPr>
      <w:rPr>
        <w:rFonts w:hint="default"/>
        <w:lang w:val="ru-RU" w:eastAsia="en-US" w:bidi="ar-SA"/>
      </w:rPr>
    </w:lvl>
    <w:lvl w:ilvl="3" w:tplc="15A0E5AE">
      <w:numFmt w:val="bullet"/>
      <w:lvlText w:val="•"/>
      <w:lvlJc w:val="left"/>
      <w:pPr>
        <w:ind w:left="2989" w:hanging="154"/>
      </w:pPr>
      <w:rPr>
        <w:rFonts w:hint="default"/>
        <w:lang w:val="ru-RU" w:eastAsia="en-US" w:bidi="ar-SA"/>
      </w:rPr>
    </w:lvl>
    <w:lvl w:ilvl="4" w:tplc="F76EE178">
      <w:numFmt w:val="bullet"/>
      <w:lvlText w:val="•"/>
      <w:lvlJc w:val="left"/>
      <w:pPr>
        <w:ind w:left="3939" w:hanging="154"/>
      </w:pPr>
      <w:rPr>
        <w:rFonts w:hint="default"/>
        <w:lang w:val="ru-RU" w:eastAsia="en-US" w:bidi="ar-SA"/>
      </w:rPr>
    </w:lvl>
    <w:lvl w:ilvl="5" w:tplc="6F8854BC">
      <w:numFmt w:val="bullet"/>
      <w:lvlText w:val="•"/>
      <w:lvlJc w:val="left"/>
      <w:pPr>
        <w:ind w:left="4889" w:hanging="154"/>
      </w:pPr>
      <w:rPr>
        <w:rFonts w:hint="default"/>
        <w:lang w:val="ru-RU" w:eastAsia="en-US" w:bidi="ar-SA"/>
      </w:rPr>
    </w:lvl>
    <w:lvl w:ilvl="6" w:tplc="0014694A">
      <w:numFmt w:val="bullet"/>
      <w:lvlText w:val="•"/>
      <w:lvlJc w:val="left"/>
      <w:pPr>
        <w:ind w:left="5839" w:hanging="154"/>
      </w:pPr>
      <w:rPr>
        <w:rFonts w:hint="default"/>
        <w:lang w:val="ru-RU" w:eastAsia="en-US" w:bidi="ar-SA"/>
      </w:rPr>
    </w:lvl>
    <w:lvl w:ilvl="7" w:tplc="A976A230">
      <w:numFmt w:val="bullet"/>
      <w:lvlText w:val="•"/>
      <w:lvlJc w:val="left"/>
      <w:pPr>
        <w:ind w:left="6789" w:hanging="154"/>
      </w:pPr>
      <w:rPr>
        <w:rFonts w:hint="default"/>
        <w:lang w:val="ru-RU" w:eastAsia="en-US" w:bidi="ar-SA"/>
      </w:rPr>
    </w:lvl>
    <w:lvl w:ilvl="8" w:tplc="7C22AF44">
      <w:numFmt w:val="bullet"/>
      <w:lvlText w:val="•"/>
      <w:lvlJc w:val="left"/>
      <w:pPr>
        <w:ind w:left="7739" w:hanging="154"/>
      </w:pPr>
      <w:rPr>
        <w:rFonts w:hint="default"/>
        <w:lang w:val="ru-RU" w:eastAsia="en-US" w:bidi="ar-SA"/>
      </w:rPr>
    </w:lvl>
  </w:abstractNum>
  <w:abstractNum w:abstractNumId="29">
    <w:nsid w:val="4EAC6233"/>
    <w:multiLevelType w:val="multilevel"/>
    <w:tmpl w:val="099E723A"/>
    <w:lvl w:ilvl="0">
      <w:start w:val="7"/>
      <w:numFmt w:val="decimal"/>
      <w:lvlText w:val="%1"/>
      <w:lvlJc w:val="left"/>
      <w:pPr>
        <w:ind w:left="143" w:hanging="643"/>
        <w:jc w:val="left"/>
      </w:pPr>
      <w:rPr>
        <w:rFonts w:hint="default"/>
        <w:lang w:val="ru-RU" w:eastAsia="en-US" w:bidi="ar-SA"/>
      </w:rPr>
    </w:lvl>
    <w:lvl w:ilvl="1">
      <w:start w:val="1"/>
      <w:numFmt w:val="decimal"/>
      <w:lvlText w:val="%1.%2."/>
      <w:lvlJc w:val="left"/>
      <w:pPr>
        <w:ind w:left="143" w:hanging="643"/>
        <w:jc w:val="right"/>
      </w:pPr>
      <w:rPr>
        <w:rFonts w:ascii="Arial" w:eastAsia="Arial" w:hAnsi="Arial" w:cs="Arial" w:hint="default"/>
        <w:b/>
        <w:bCs/>
        <w:i w:val="0"/>
        <w:iCs w:val="0"/>
        <w:spacing w:val="-1"/>
        <w:w w:val="100"/>
        <w:sz w:val="24"/>
        <w:szCs w:val="24"/>
        <w:lang w:val="ru-RU" w:eastAsia="en-US" w:bidi="ar-SA"/>
      </w:rPr>
    </w:lvl>
    <w:lvl w:ilvl="2">
      <w:numFmt w:val="bullet"/>
      <w:lvlText w:val=""/>
      <w:lvlJc w:val="left"/>
      <w:pPr>
        <w:ind w:left="925" w:hanging="207"/>
      </w:pPr>
      <w:rPr>
        <w:rFonts w:ascii="Symbol" w:eastAsia="Symbol" w:hAnsi="Symbol" w:cs="Symbol" w:hint="default"/>
        <w:b w:val="0"/>
        <w:bCs w:val="0"/>
        <w:i w:val="0"/>
        <w:iCs w:val="0"/>
        <w:spacing w:val="0"/>
        <w:w w:val="99"/>
        <w:sz w:val="20"/>
        <w:szCs w:val="20"/>
        <w:lang w:val="ru-RU" w:eastAsia="en-US" w:bidi="ar-SA"/>
      </w:rPr>
    </w:lvl>
    <w:lvl w:ilvl="3">
      <w:numFmt w:val="bullet"/>
      <w:lvlText w:val="•"/>
      <w:lvlJc w:val="left"/>
      <w:pPr>
        <w:ind w:left="2857" w:hanging="207"/>
      </w:pPr>
      <w:rPr>
        <w:rFonts w:hint="default"/>
        <w:lang w:val="ru-RU" w:eastAsia="en-US" w:bidi="ar-SA"/>
      </w:rPr>
    </w:lvl>
    <w:lvl w:ilvl="4">
      <w:numFmt w:val="bullet"/>
      <w:lvlText w:val="•"/>
      <w:lvlJc w:val="left"/>
      <w:pPr>
        <w:ind w:left="3826" w:hanging="207"/>
      </w:pPr>
      <w:rPr>
        <w:rFonts w:hint="default"/>
        <w:lang w:val="ru-RU" w:eastAsia="en-US" w:bidi="ar-SA"/>
      </w:rPr>
    </w:lvl>
    <w:lvl w:ilvl="5">
      <w:numFmt w:val="bullet"/>
      <w:lvlText w:val="•"/>
      <w:lvlJc w:val="left"/>
      <w:pPr>
        <w:ind w:left="4795" w:hanging="207"/>
      </w:pPr>
      <w:rPr>
        <w:rFonts w:hint="default"/>
        <w:lang w:val="ru-RU" w:eastAsia="en-US" w:bidi="ar-SA"/>
      </w:rPr>
    </w:lvl>
    <w:lvl w:ilvl="6">
      <w:numFmt w:val="bullet"/>
      <w:lvlText w:val="•"/>
      <w:lvlJc w:val="left"/>
      <w:pPr>
        <w:ind w:left="5764" w:hanging="207"/>
      </w:pPr>
      <w:rPr>
        <w:rFonts w:hint="default"/>
        <w:lang w:val="ru-RU" w:eastAsia="en-US" w:bidi="ar-SA"/>
      </w:rPr>
    </w:lvl>
    <w:lvl w:ilvl="7">
      <w:numFmt w:val="bullet"/>
      <w:lvlText w:val="•"/>
      <w:lvlJc w:val="left"/>
      <w:pPr>
        <w:ind w:left="6732" w:hanging="207"/>
      </w:pPr>
      <w:rPr>
        <w:rFonts w:hint="default"/>
        <w:lang w:val="ru-RU" w:eastAsia="en-US" w:bidi="ar-SA"/>
      </w:rPr>
    </w:lvl>
    <w:lvl w:ilvl="8">
      <w:numFmt w:val="bullet"/>
      <w:lvlText w:val="•"/>
      <w:lvlJc w:val="left"/>
      <w:pPr>
        <w:ind w:left="7701" w:hanging="207"/>
      </w:pPr>
      <w:rPr>
        <w:rFonts w:hint="default"/>
        <w:lang w:val="ru-RU" w:eastAsia="en-US" w:bidi="ar-SA"/>
      </w:rPr>
    </w:lvl>
  </w:abstractNum>
  <w:abstractNum w:abstractNumId="30">
    <w:nsid w:val="4FA00601"/>
    <w:multiLevelType w:val="hybridMultilevel"/>
    <w:tmpl w:val="29086BE8"/>
    <w:lvl w:ilvl="0" w:tplc="047A197E">
      <w:numFmt w:val="bullet"/>
      <w:lvlText w:val="-"/>
      <w:lvlJc w:val="left"/>
      <w:pPr>
        <w:ind w:left="143" w:hanging="147"/>
      </w:pPr>
      <w:rPr>
        <w:rFonts w:ascii="Microsoft Sans Serif" w:eastAsia="Microsoft Sans Serif" w:hAnsi="Microsoft Sans Serif" w:cs="Microsoft Sans Serif" w:hint="default"/>
        <w:b w:val="0"/>
        <w:bCs w:val="0"/>
        <w:i w:val="0"/>
        <w:iCs w:val="0"/>
        <w:spacing w:val="0"/>
        <w:w w:val="99"/>
        <w:sz w:val="24"/>
        <w:szCs w:val="24"/>
        <w:lang w:val="ru-RU" w:eastAsia="en-US" w:bidi="ar-SA"/>
      </w:rPr>
    </w:lvl>
    <w:lvl w:ilvl="1" w:tplc="7B0623AE">
      <w:numFmt w:val="bullet"/>
      <w:lvlText w:val="-"/>
      <w:lvlJc w:val="left"/>
      <w:pPr>
        <w:ind w:left="143" w:hanging="147"/>
      </w:pPr>
      <w:rPr>
        <w:rFonts w:ascii="Microsoft Sans Serif" w:eastAsia="Microsoft Sans Serif" w:hAnsi="Microsoft Sans Serif" w:cs="Microsoft Sans Serif" w:hint="default"/>
        <w:b w:val="0"/>
        <w:bCs w:val="0"/>
        <w:i w:val="0"/>
        <w:iCs w:val="0"/>
        <w:spacing w:val="0"/>
        <w:w w:val="99"/>
        <w:sz w:val="24"/>
        <w:szCs w:val="24"/>
        <w:lang w:val="ru-RU" w:eastAsia="en-US" w:bidi="ar-SA"/>
      </w:rPr>
    </w:lvl>
    <w:lvl w:ilvl="2" w:tplc="10446752">
      <w:numFmt w:val="bullet"/>
      <w:lvlText w:val="•"/>
      <w:lvlJc w:val="left"/>
      <w:pPr>
        <w:ind w:left="2039" w:hanging="147"/>
      </w:pPr>
      <w:rPr>
        <w:rFonts w:hint="default"/>
        <w:lang w:val="ru-RU" w:eastAsia="en-US" w:bidi="ar-SA"/>
      </w:rPr>
    </w:lvl>
    <w:lvl w:ilvl="3" w:tplc="3A985D1A">
      <w:numFmt w:val="bullet"/>
      <w:lvlText w:val="•"/>
      <w:lvlJc w:val="left"/>
      <w:pPr>
        <w:ind w:left="2989" w:hanging="147"/>
      </w:pPr>
      <w:rPr>
        <w:rFonts w:hint="default"/>
        <w:lang w:val="ru-RU" w:eastAsia="en-US" w:bidi="ar-SA"/>
      </w:rPr>
    </w:lvl>
    <w:lvl w:ilvl="4" w:tplc="31F25938">
      <w:numFmt w:val="bullet"/>
      <w:lvlText w:val="•"/>
      <w:lvlJc w:val="left"/>
      <w:pPr>
        <w:ind w:left="3939" w:hanging="147"/>
      </w:pPr>
      <w:rPr>
        <w:rFonts w:hint="default"/>
        <w:lang w:val="ru-RU" w:eastAsia="en-US" w:bidi="ar-SA"/>
      </w:rPr>
    </w:lvl>
    <w:lvl w:ilvl="5" w:tplc="50B23E06">
      <w:numFmt w:val="bullet"/>
      <w:lvlText w:val="•"/>
      <w:lvlJc w:val="left"/>
      <w:pPr>
        <w:ind w:left="4889" w:hanging="147"/>
      </w:pPr>
      <w:rPr>
        <w:rFonts w:hint="default"/>
        <w:lang w:val="ru-RU" w:eastAsia="en-US" w:bidi="ar-SA"/>
      </w:rPr>
    </w:lvl>
    <w:lvl w:ilvl="6" w:tplc="ED78AD28">
      <w:numFmt w:val="bullet"/>
      <w:lvlText w:val="•"/>
      <w:lvlJc w:val="left"/>
      <w:pPr>
        <w:ind w:left="5839" w:hanging="147"/>
      </w:pPr>
      <w:rPr>
        <w:rFonts w:hint="default"/>
        <w:lang w:val="ru-RU" w:eastAsia="en-US" w:bidi="ar-SA"/>
      </w:rPr>
    </w:lvl>
    <w:lvl w:ilvl="7" w:tplc="7A7C6F4A">
      <w:numFmt w:val="bullet"/>
      <w:lvlText w:val="•"/>
      <w:lvlJc w:val="left"/>
      <w:pPr>
        <w:ind w:left="6789" w:hanging="147"/>
      </w:pPr>
      <w:rPr>
        <w:rFonts w:hint="default"/>
        <w:lang w:val="ru-RU" w:eastAsia="en-US" w:bidi="ar-SA"/>
      </w:rPr>
    </w:lvl>
    <w:lvl w:ilvl="8" w:tplc="EA9261A6">
      <w:numFmt w:val="bullet"/>
      <w:lvlText w:val="•"/>
      <w:lvlJc w:val="left"/>
      <w:pPr>
        <w:ind w:left="7739" w:hanging="147"/>
      </w:pPr>
      <w:rPr>
        <w:rFonts w:hint="default"/>
        <w:lang w:val="ru-RU" w:eastAsia="en-US" w:bidi="ar-SA"/>
      </w:rPr>
    </w:lvl>
  </w:abstractNum>
  <w:abstractNum w:abstractNumId="31">
    <w:nsid w:val="5087137E"/>
    <w:multiLevelType w:val="hybridMultilevel"/>
    <w:tmpl w:val="EB6C2756"/>
    <w:lvl w:ilvl="0" w:tplc="785E4E20">
      <w:numFmt w:val="bullet"/>
      <w:lvlText w:val=""/>
      <w:lvlJc w:val="left"/>
      <w:pPr>
        <w:ind w:left="143" w:hanging="154"/>
      </w:pPr>
      <w:rPr>
        <w:rFonts w:ascii="Symbol" w:eastAsia="Symbol" w:hAnsi="Symbol" w:cs="Symbol" w:hint="default"/>
        <w:b w:val="0"/>
        <w:bCs w:val="0"/>
        <w:i w:val="0"/>
        <w:iCs w:val="0"/>
        <w:spacing w:val="0"/>
        <w:w w:val="99"/>
        <w:sz w:val="20"/>
        <w:szCs w:val="20"/>
        <w:lang w:val="ru-RU" w:eastAsia="en-US" w:bidi="ar-SA"/>
      </w:rPr>
    </w:lvl>
    <w:lvl w:ilvl="1" w:tplc="AA725582">
      <w:numFmt w:val="bullet"/>
      <w:lvlText w:val="•"/>
      <w:lvlJc w:val="left"/>
      <w:pPr>
        <w:ind w:left="1089" w:hanging="154"/>
      </w:pPr>
      <w:rPr>
        <w:rFonts w:hint="default"/>
        <w:lang w:val="ru-RU" w:eastAsia="en-US" w:bidi="ar-SA"/>
      </w:rPr>
    </w:lvl>
    <w:lvl w:ilvl="2" w:tplc="EAECF1BC">
      <w:numFmt w:val="bullet"/>
      <w:lvlText w:val="•"/>
      <w:lvlJc w:val="left"/>
      <w:pPr>
        <w:ind w:left="2039" w:hanging="154"/>
      </w:pPr>
      <w:rPr>
        <w:rFonts w:hint="default"/>
        <w:lang w:val="ru-RU" w:eastAsia="en-US" w:bidi="ar-SA"/>
      </w:rPr>
    </w:lvl>
    <w:lvl w:ilvl="3" w:tplc="63226BEA">
      <w:numFmt w:val="bullet"/>
      <w:lvlText w:val="•"/>
      <w:lvlJc w:val="left"/>
      <w:pPr>
        <w:ind w:left="2989" w:hanging="154"/>
      </w:pPr>
      <w:rPr>
        <w:rFonts w:hint="default"/>
        <w:lang w:val="ru-RU" w:eastAsia="en-US" w:bidi="ar-SA"/>
      </w:rPr>
    </w:lvl>
    <w:lvl w:ilvl="4" w:tplc="8DEC2916">
      <w:numFmt w:val="bullet"/>
      <w:lvlText w:val="•"/>
      <w:lvlJc w:val="left"/>
      <w:pPr>
        <w:ind w:left="3939" w:hanging="154"/>
      </w:pPr>
      <w:rPr>
        <w:rFonts w:hint="default"/>
        <w:lang w:val="ru-RU" w:eastAsia="en-US" w:bidi="ar-SA"/>
      </w:rPr>
    </w:lvl>
    <w:lvl w:ilvl="5" w:tplc="BE4E2D84">
      <w:numFmt w:val="bullet"/>
      <w:lvlText w:val="•"/>
      <w:lvlJc w:val="left"/>
      <w:pPr>
        <w:ind w:left="4889" w:hanging="154"/>
      </w:pPr>
      <w:rPr>
        <w:rFonts w:hint="default"/>
        <w:lang w:val="ru-RU" w:eastAsia="en-US" w:bidi="ar-SA"/>
      </w:rPr>
    </w:lvl>
    <w:lvl w:ilvl="6" w:tplc="6952FDF2">
      <w:numFmt w:val="bullet"/>
      <w:lvlText w:val="•"/>
      <w:lvlJc w:val="left"/>
      <w:pPr>
        <w:ind w:left="5839" w:hanging="154"/>
      </w:pPr>
      <w:rPr>
        <w:rFonts w:hint="default"/>
        <w:lang w:val="ru-RU" w:eastAsia="en-US" w:bidi="ar-SA"/>
      </w:rPr>
    </w:lvl>
    <w:lvl w:ilvl="7" w:tplc="CB26EBEC">
      <w:numFmt w:val="bullet"/>
      <w:lvlText w:val="•"/>
      <w:lvlJc w:val="left"/>
      <w:pPr>
        <w:ind w:left="6789" w:hanging="154"/>
      </w:pPr>
      <w:rPr>
        <w:rFonts w:hint="default"/>
        <w:lang w:val="ru-RU" w:eastAsia="en-US" w:bidi="ar-SA"/>
      </w:rPr>
    </w:lvl>
    <w:lvl w:ilvl="8" w:tplc="4A9254EE">
      <w:numFmt w:val="bullet"/>
      <w:lvlText w:val="•"/>
      <w:lvlJc w:val="left"/>
      <w:pPr>
        <w:ind w:left="7739" w:hanging="154"/>
      </w:pPr>
      <w:rPr>
        <w:rFonts w:hint="default"/>
        <w:lang w:val="ru-RU" w:eastAsia="en-US" w:bidi="ar-SA"/>
      </w:rPr>
    </w:lvl>
  </w:abstractNum>
  <w:abstractNum w:abstractNumId="32">
    <w:nsid w:val="53B87015"/>
    <w:multiLevelType w:val="hybridMultilevel"/>
    <w:tmpl w:val="5F90B4B2"/>
    <w:lvl w:ilvl="0" w:tplc="C8282CBA">
      <w:numFmt w:val="bullet"/>
      <w:lvlText w:val=""/>
      <w:lvlJc w:val="left"/>
      <w:pPr>
        <w:ind w:left="143" w:hanging="154"/>
      </w:pPr>
      <w:rPr>
        <w:rFonts w:ascii="Symbol" w:eastAsia="Symbol" w:hAnsi="Symbol" w:cs="Symbol" w:hint="default"/>
        <w:b w:val="0"/>
        <w:bCs w:val="0"/>
        <w:i w:val="0"/>
        <w:iCs w:val="0"/>
        <w:spacing w:val="0"/>
        <w:w w:val="99"/>
        <w:sz w:val="20"/>
        <w:szCs w:val="20"/>
        <w:lang w:val="ru-RU" w:eastAsia="en-US" w:bidi="ar-SA"/>
      </w:rPr>
    </w:lvl>
    <w:lvl w:ilvl="1" w:tplc="3828BA20">
      <w:numFmt w:val="bullet"/>
      <w:lvlText w:val="•"/>
      <w:lvlJc w:val="left"/>
      <w:pPr>
        <w:ind w:left="1089" w:hanging="154"/>
      </w:pPr>
      <w:rPr>
        <w:rFonts w:hint="default"/>
        <w:lang w:val="ru-RU" w:eastAsia="en-US" w:bidi="ar-SA"/>
      </w:rPr>
    </w:lvl>
    <w:lvl w:ilvl="2" w:tplc="1706AC18">
      <w:numFmt w:val="bullet"/>
      <w:lvlText w:val="•"/>
      <w:lvlJc w:val="left"/>
      <w:pPr>
        <w:ind w:left="2039" w:hanging="154"/>
      </w:pPr>
      <w:rPr>
        <w:rFonts w:hint="default"/>
        <w:lang w:val="ru-RU" w:eastAsia="en-US" w:bidi="ar-SA"/>
      </w:rPr>
    </w:lvl>
    <w:lvl w:ilvl="3" w:tplc="BBC64B48">
      <w:numFmt w:val="bullet"/>
      <w:lvlText w:val="•"/>
      <w:lvlJc w:val="left"/>
      <w:pPr>
        <w:ind w:left="2989" w:hanging="154"/>
      </w:pPr>
      <w:rPr>
        <w:rFonts w:hint="default"/>
        <w:lang w:val="ru-RU" w:eastAsia="en-US" w:bidi="ar-SA"/>
      </w:rPr>
    </w:lvl>
    <w:lvl w:ilvl="4" w:tplc="5614AAF6">
      <w:numFmt w:val="bullet"/>
      <w:lvlText w:val="•"/>
      <w:lvlJc w:val="left"/>
      <w:pPr>
        <w:ind w:left="3939" w:hanging="154"/>
      </w:pPr>
      <w:rPr>
        <w:rFonts w:hint="default"/>
        <w:lang w:val="ru-RU" w:eastAsia="en-US" w:bidi="ar-SA"/>
      </w:rPr>
    </w:lvl>
    <w:lvl w:ilvl="5" w:tplc="3D68357A">
      <w:numFmt w:val="bullet"/>
      <w:lvlText w:val="•"/>
      <w:lvlJc w:val="left"/>
      <w:pPr>
        <w:ind w:left="4889" w:hanging="154"/>
      </w:pPr>
      <w:rPr>
        <w:rFonts w:hint="default"/>
        <w:lang w:val="ru-RU" w:eastAsia="en-US" w:bidi="ar-SA"/>
      </w:rPr>
    </w:lvl>
    <w:lvl w:ilvl="6" w:tplc="03F04788">
      <w:numFmt w:val="bullet"/>
      <w:lvlText w:val="•"/>
      <w:lvlJc w:val="left"/>
      <w:pPr>
        <w:ind w:left="5839" w:hanging="154"/>
      </w:pPr>
      <w:rPr>
        <w:rFonts w:hint="default"/>
        <w:lang w:val="ru-RU" w:eastAsia="en-US" w:bidi="ar-SA"/>
      </w:rPr>
    </w:lvl>
    <w:lvl w:ilvl="7" w:tplc="97204772">
      <w:numFmt w:val="bullet"/>
      <w:lvlText w:val="•"/>
      <w:lvlJc w:val="left"/>
      <w:pPr>
        <w:ind w:left="6789" w:hanging="154"/>
      </w:pPr>
      <w:rPr>
        <w:rFonts w:hint="default"/>
        <w:lang w:val="ru-RU" w:eastAsia="en-US" w:bidi="ar-SA"/>
      </w:rPr>
    </w:lvl>
    <w:lvl w:ilvl="8" w:tplc="446EBB22">
      <w:numFmt w:val="bullet"/>
      <w:lvlText w:val="•"/>
      <w:lvlJc w:val="left"/>
      <w:pPr>
        <w:ind w:left="7739" w:hanging="154"/>
      </w:pPr>
      <w:rPr>
        <w:rFonts w:hint="default"/>
        <w:lang w:val="ru-RU" w:eastAsia="en-US" w:bidi="ar-SA"/>
      </w:rPr>
    </w:lvl>
  </w:abstractNum>
  <w:abstractNum w:abstractNumId="33">
    <w:nsid w:val="54D715D7"/>
    <w:multiLevelType w:val="hybridMultilevel"/>
    <w:tmpl w:val="0450B570"/>
    <w:lvl w:ilvl="0" w:tplc="1BD03C1E">
      <w:numFmt w:val="bullet"/>
      <w:lvlText w:val=""/>
      <w:lvlJc w:val="left"/>
      <w:pPr>
        <w:ind w:left="863" w:hanging="293"/>
      </w:pPr>
      <w:rPr>
        <w:rFonts w:ascii="Symbol" w:eastAsia="Symbol" w:hAnsi="Symbol" w:cs="Symbol" w:hint="default"/>
        <w:b w:val="0"/>
        <w:bCs w:val="0"/>
        <w:i w:val="0"/>
        <w:iCs w:val="0"/>
        <w:spacing w:val="0"/>
        <w:w w:val="99"/>
        <w:sz w:val="20"/>
        <w:szCs w:val="20"/>
        <w:lang w:val="ru-RU" w:eastAsia="en-US" w:bidi="ar-SA"/>
      </w:rPr>
    </w:lvl>
    <w:lvl w:ilvl="1" w:tplc="ACD25F8C">
      <w:numFmt w:val="bullet"/>
      <w:lvlText w:val="•"/>
      <w:lvlJc w:val="left"/>
      <w:pPr>
        <w:ind w:left="1737" w:hanging="293"/>
      </w:pPr>
      <w:rPr>
        <w:rFonts w:hint="default"/>
        <w:lang w:val="ru-RU" w:eastAsia="en-US" w:bidi="ar-SA"/>
      </w:rPr>
    </w:lvl>
    <w:lvl w:ilvl="2" w:tplc="F20A1FCA">
      <w:numFmt w:val="bullet"/>
      <w:lvlText w:val="•"/>
      <w:lvlJc w:val="left"/>
      <w:pPr>
        <w:ind w:left="2615" w:hanging="293"/>
      </w:pPr>
      <w:rPr>
        <w:rFonts w:hint="default"/>
        <w:lang w:val="ru-RU" w:eastAsia="en-US" w:bidi="ar-SA"/>
      </w:rPr>
    </w:lvl>
    <w:lvl w:ilvl="3" w:tplc="CF9E7B3C">
      <w:numFmt w:val="bullet"/>
      <w:lvlText w:val="•"/>
      <w:lvlJc w:val="left"/>
      <w:pPr>
        <w:ind w:left="3493" w:hanging="293"/>
      </w:pPr>
      <w:rPr>
        <w:rFonts w:hint="default"/>
        <w:lang w:val="ru-RU" w:eastAsia="en-US" w:bidi="ar-SA"/>
      </w:rPr>
    </w:lvl>
    <w:lvl w:ilvl="4" w:tplc="41F26CA2">
      <w:numFmt w:val="bullet"/>
      <w:lvlText w:val="•"/>
      <w:lvlJc w:val="left"/>
      <w:pPr>
        <w:ind w:left="4371" w:hanging="293"/>
      </w:pPr>
      <w:rPr>
        <w:rFonts w:hint="default"/>
        <w:lang w:val="ru-RU" w:eastAsia="en-US" w:bidi="ar-SA"/>
      </w:rPr>
    </w:lvl>
    <w:lvl w:ilvl="5" w:tplc="03F88038">
      <w:numFmt w:val="bullet"/>
      <w:lvlText w:val="•"/>
      <w:lvlJc w:val="left"/>
      <w:pPr>
        <w:ind w:left="5249" w:hanging="293"/>
      </w:pPr>
      <w:rPr>
        <w:rFonts w:hint="default"/>
        <w:lang w:val="ru-RU" w:eastAsia="en-US" w:bidi="ar-SA"/>
      </w:rPr>
    </w:lvl>
    <w:lvl w:ilvl="6" w:tplc="5FB4E4C0">
      <w:numFmt w:val="bullet"/>
      <w:lvlText w:val="•"/>
      <w:lvlJc w:val="left"/>
      <w:pPr>
        <w:ind w:left="6127" w:hanging="293"/>
      </w:pPr>
      <w:rPr>
        <w:rFonts w:hint="default"/>
        <w:lang w:val="ru-RU" w:eastAsia="en-US" w:bidi="ar-SA"/>
      </w:rPr>
    </w:lvl>
    <w:lvl w:ilvl="7" w:tplc="5F965DE8">
      <w:numFmt w:val="bullet"/>
      <w:lvlText w:val="•"/>
      <w:lvlJc w:val="left"/>
      <w:pPr>
        <w:ind w:left="7005" w:hanging="293"/>
      </w:pPr>
      <w:rPr>
        <w:rFonts w:hint="default"/>
        <w:lang w:val="ru-RU" w:eastAsia="en-US" w:bidi="ar-SA"/>
      </w:rPr>
    </w:lvl>
    <w:lvl w:ilvl="8" w:tplc="0A5270A0">
      <w:numFmt w:val="bullet"/>
      <w:lvlText w:val="•"/>
      <w:lvlJc w:val="left"/>
      <w:pPr>
        <w:ind w:left="7883" w:hanging="293"/>
      </w:pPr>
      <w:rPr>
        <w:rFonts w:hint="default"/>
        <w:lang w:val="ru-RU" w:eastAsia="en-US" w:bidi="ar-SA"/>
      </w:rPr>
    </w:lvl>
  </w:abstractNum>
  <w:abstractNum w:abstractNumId="34">
    <w:nsid w:val="554C0FFC"/>
    <w:multiLevelType w:val="multilevel"/>
    <w:tmpl w:val="BC88550A"/>
    <w:lvl w:ilvl="0">
      <w:start w:val="1"/>
      <w:numFmt w:val="decimal"/>
      <w:lvlText w:val="%1"/>
      <w:lvlJc w:val="left"/>
      <w:pPr>
        <w:ind w:left="709" w:hanging="567"/>
        <w:jc w:val="left"/>
      </w:pPr>
      <w:rPr>
        <w:rFonts w:hint="default"/>
        <w:lang w:val="ru-RU" w:eastAsia="en-US" w:bidi="ar-SA"/>
      </w:rPr>
    </w:lvl>
    <w:lvl w:ilvl="1">
      <w:start w:val="1"/>
      <w:numFmt w:val="decimal"/>
      <w:lvlText w:val="%1.%2."/>
      <w:lvlJc w:val="left"/>
      <w:pPr>
        <w:ind w:left="709" w:hanging="567"/>
        <w:jc w:val="left"/>
      </w:pPr>
      <w:rPr>
        <w:rFonts w:ascii="Microsoft Sans Serif" w:eastAsia="Microsoft Sans Serif" w:hAnsi="Microsoft Sans Serif" w:cs="Microsoft Sans Serif" w:hint="default"/>
        <w:b w:val="0"/>
        <w:bCs w:val="0"/>
        <w:i w:val="0"/>
        <w:iCs w:val="0"/>
        <w:spacing w:val="0"/>
        <w:w w:val="99"/>
        <w:sz w:val="24"/>
        <w:szCs w:val="24"/>
        <w:lang w:val="ru-RU" w:eastAsia="en-US" w:bidi="ar-SA"/>
      </w:rPr>
    </w:lvl>
    <w:lvl w:ilvl="2">
      <w:numFmt w:val="bullet"/>
      <w:lvlText w:val="•"/>
      <w:lvlJc w:val="left"/>
      <w:pPr>
        <w:ind w:left="2487" w:hanging="567"/>
      </w:pPr>
      <w:rPr>
        <w:rFonts w:hint="default"/>
        <w:lang w:val="ru-RU" w:eastAsia="en-US" w:bidi="ar-SA"/>
      </w:rPr>
    </w:lvl>
    <w:lvl w:ilvl="3">
      <w:numFmt w:val="bullet"/>
      <w:lvlText w:val="•"/>
      <w:lvlJc w:val="left"/>
      <w:pPr>
        <w:ind w:left="3381" w:hanging="567"/>
      </w:pPr>
      <w:rPr>
        <w:rFonts w:hint="default"/>
        <w:lang w:val="ru-RU" w:eastAsia="en-US" w:bidi="ar-SA"/>
      </w:rPr>
    </w:lvl>
    <w:lvl w:ilvl="4">
      <w:numFmt w:val="bullet"/>
      <w:lvlText w:val="•"/>
      <w:lvlJc w:val="left"/>
      <w:pPr>
        <w:ind w:left="4275" w:hanging="567"/>
      </w:pPr>
      <w:rPr>
        <w:rFonts w:hint="default"/>
        <w:lang w:val="ru-RU" w:eastAsia="en-US" w:bidi="ar-SA"/>
      </w:rPr>
    </w:lvl>
    <w:lvl w:ilvl="5">
      <w:numFmt w:val="bullet"/>
      <w:lvlText w:val="•"/>
      <w:lvlJc w:val="left"/>
      <w:pPr>
        <w:ind w:left="5169" w:hanging="567"/>
      </w:pPr>
      <w:rPr>
        <w:rFonts w:hint="default"/>
        <w:lang w:val="ru-RU" w:eastAsia="en-US" w:bidi="ar-SA"/>
      </w:rPr>
    </w:lvl>
    <w:lvl w:ilvl="6">
      <w:numFmt w:val="bullet"/>
      <w:lvlText w:val="•"/>
      <w:lvlJc w:val="left"/>
      <w:pPr>
        <w:ind w:left="6063" w:hanging="567"/>
      </w:pPr>
      <w:rPr>
        <w:rFonts w:hint="default"/>
        <w:lang w:val="ru-RU" w:eastAsia="en-US" w:bidi="ar-SA"/>
      </w:rPr>
    </w:lvl>
    <w:lvl w:ilvl="7">
      <w:numFmt w:val="bullet"/>
      <w:lvlText w:val="•"/>
      <w:lvlJc w:val="left"/>
      <w:pPr>
        <w:ind w:left="6957" w:hanging="567"/>
      </w:pPr>
      <w:rPr>
        <w:rFonts w:hint="default"/>
        <w:lang w:val="ru-RU" w:eastAsia="en-US" w:bidi="ar-SA"/>
      </w:rPr>
    </w:lvl>
    <w:lvl w:ilvl="8">
      <w:numFmt w:val="bullet"/>
      <w:lvlText w:val="•"/>
      <w:lvlJc w:val="left"/>
      <w:pPr>
        <w:ind w:left="7851" w:hanging="567"/>
      </w:pPr>
      <w:rPr>
        <w:rFonts w:hint="default"/>
        <w:lang w:val="ru-RU" w:eastAsia="en-US" w:bidi="ar-SA"/>
      </w:rPr>
    </w:lvl>
  </w:abstractNum>
  <w:abstractNum w:abstractNumId="35">
    <w:nsid w:val="55DB6F4F"/>
    <w:multiLevelType w:val="hybridMultilevel"/>
    <w:tmpl w:val="FA925520"/>
    <w:lvl w:ilvl="0" w:tplc="2DD6B16E">
      <w:numFmt w:val="bullet"/>
      <w:lvlText w:val=""/>
      <w:lvlJc w:val="left"/>
      <w:pPr>
        <w:ind w:left="1559" w:hanging="207"/>
      </w:pPr>
      <w:rPr>
        <w:rFonts w:ascii="Symbol" w:eastAsia="Symbol" w:hAnsi="Symbol" w:cs="Symbol" w:hint="default"/>
        <w:b w:val="0"/>
        <w:bCs w:val="0"/>
        <w:i w:val="0"/>
        <w:iCs w:val="0"/>
        <w:spacing w:val="0"/>
        <w:w w:val="99"/>
        <w:sz w:val="20"/>
        <w:szCs w:val="20"/>
        <w:lang w:val="ru-RU" w:eastAsia="en-US" w:bidi="ar-SA"/>
      </w:rPr>
    </w:lvl>
    <w:lvl w:ilvl="1" w:tplc="4D5E7A0C">
      <w:numFmt w:val="bullet"/>
      <w:lvlText w:val="•"/>
      <w:lvlJc w:val="left"/>
      <w:pPr>
        <w:ind w:left="2367" w:hanging="207"/>
      </w:pPr>
      <w:rPr>
        <w:rFonts w:hint="default"/>
        <w:lang w:val="ru-RU" w:eastAsia="en-US" w:bidi="ar-SA"/>
      </w:rPr>
    </w:lvl>
    <w:lvl w:ilvl="2" w:tplc="A304755A">
      <w:numFmt w:val="bullet"/>
      <w:lvlText w:val="•"/>
      <w:lvlJc w:val="left"/>
      <w:pPr>
        <w:ind w:left="3175" w:hanging="207"/>
      </w:pPr>
      <w:rPr>
        <w:rFonts w:hint="default"/>
        <w:lang w:val="ru-RU" w:eastAsia="en-US" w:bidi="ar-SA"/>
      </w:rPr>
    </w:lvl>
    <w:lvl w:ilvl="3" w:tplc="92BA6F34">
      <w:numFmt w:val="bullet"/>
      <w:lvlText w:val="•"/>
      <w:lvlJc w:val="left"/>
      <w:pPr>
        <w:ind w:left="3983" w:hanging="207"/>
      </w:pPr>
      <w:rPr>
        <w:rFonts w:hint="default"/>
        <w:lang w:val="ru-RU" w:eastAsia="en-US" w:bidi="ar-SA"/>
      </w:rPr>
    </w:lvl>
    <w:lvl w:ilvl="4" w:tplc="A10E489C">
      <w:numFmt w:val="bullet"/>
      <w:lvlText w:val="•"/>
      <w:lvlJc w:val="left"/>
      <w:pPr>
        <w:ind w:left="4791" w:hanging="207"/>
      </w:pPr>
      <w:rPr>
        <w:rFonts w:hint="default"/>
        <w:lang w:val="ru-RU" w:eastAsia="en-US" w:bidi="ar-SA"/>
      </w:rPr>
    </w:lvl>
    <w:lvl w:ilvl="5" w:tplc="12DCE97C">
      <w:numFmt w:val="bullet"/>
      <w:lvlText w:val="•"/>
      <w:lvlJc w:val="left"/>
      <w:pPr>
        <w:ind w:left="5599" w:hanging="207"/>
      </w:pPr>
      <w:rPr>
        <w:rFonts w:hint="default"/>
        <w:lang w:val="ru-RU" w:eastAsia="en-US" w:bidi="ar-SA"/>
      </w:rPr>
    </w:lvl>
    <w:lvl w:ilvl="6" w:tplc="FF085882">
      <w:numFmt w:val="bullet"/>
      <w:lvlText w:val="•"/>
      <w:lvlJc w:val="left"/>
      <w:pPr>
        <w:ind w:left="6407" w:hanging="207"/>
      </w:pPr>
      <w:rPr>
        <w:rFonts w:hint="default"/>
        <w:lang w:val="ru-RU" w:eastAsia="en-US" w:bidi="ar-SA"/>
      </w:rPr>
    </w:lvl>
    <w:lvl w:ilvl="7" w:tplc="029EA9A6">
      <w:numFmt w:val="bullet"/>
      <w:lvlText w:val="•"/>
      <w:lvlJc w:val="left"/>
      <w:pPr>
        <w:ind w:left="7215" w:hanging="207"/>
      </w:pPr>
      <w:rPr>
        <w:rFonts w:hint="default"/>
        <w:lang w:val="ru-RU" w:eastAsia="en-US" w:bidi="ar-SA"/>
      </w:rPr>
    </w:lvl>
    <w:lvl w:ilvl="8" w:tplc="C37057CC">
      <w:numFmt w:val="bullet"/>
      <w:lvlText w:val="•"/>
      <w:lvlJc w:val="left"/>
      <w:pPr>
        <w:ind w:left="8023" w:hanging="207"/>
      </w:pPr>
      <w:rPr>
        <w:rFonts w:hint="default"/>
        <w:lang w:val="ru-RU" w:eastAsia="en-US" w:bidi="ar-SA"/>
      </w:rPr>
    </w:lvl>
  </w:abstractNum>
  <w:abstractNum w:abstractNumId="36">
    <w:nsid w:val="55FB540B"/>
    <w:multiLevelType w:val="hybridMultilevel"/>
    <w:tmpl w:val="C83C271C"/>
    <w:lvl w:ilvl="0" w:tplc="E7FADEEA">
      <w:numFmt w:val="bullet"/>
      <w:lvlText w:val=""/>
      <w:lvlJc w:val="left"/>
      <w:pPr>
        <w:ind w:left="143" w:hanging="296"/>
      </w:pPr>
      <w:rPr>
        <w:rFonts w:ascii="Symbol" w:eastAsia="Symbol" w:hAnsi="Symbol" w:cs="Symbol" w:hint="default"/>
        <w:b w:val="0"/>
        <w:bCs w:val="0"/>
        <w:i w:val="0"/>
        <w:iCs w:val="0"/>
        <w:spacing w:val="0"/>
        <w:w w:val="99"/>
        <w:sz w:val="20"/>
        <w:szCs w:val="20"/>
        <w:lang w:val="ru-RU" w:eastAsia="en-US" w:bidi="ar-SA"/>
      </w:rPr>
    </w:lvl>
    <w:lvl w:ilvl="1" w:tplc="4EE4D718">
      <w:numFmt w:val="bullet"/>
      <w:lvlText w:val="•"/>
      <w:lvlJc w:val="left"/>
      <w:pPr>
        <w:ind w:left="1089" w:hanging="296"/>
      </w:pPr>
      <w:rPr>
        <w:rFonts w:hint="default"/>
        <w:lang w:val="ru-RU" w:eastAsia="en-US" w:bidi="ar-SA"/>
      </w:rPr>
    </w:lvl>
    <w:lvl w:ilvl="2" w:tplc="500423EC">
      <w:numFmt w:val="bullet"/>
      <w:lvlText w:val="•"/>
      <w:lvlJc w:val="left"/>
      <w:pPr>
        <w:ind w:left="2039" w:hanging="296"/>
      </w:pPr>
      <w:rPr>
        <w:rFonts w:hint="default"/>
        <w:lang w:val="ru-RU" w:eastAsia="en-US" w:bidi="ar-SA"/>
      </w:rPr>
    </w:lvl>
    <w:lvl w:ilvl="3" w:tplc="6DCC9268">
      <w:numFmt w:val="bullet"/>
      <w:lvlText w:val="•"/>
      <w:lvlJc w:val="left"/>
      <w:pPr>
        <w:ind w:left="2989" w:hanging="296"/>
      </w:pPr>
      <w:rPr>
        <w:rFonts w:hint="default"/>
        <w:lang w:val="ru-RU" w:eastAsia="en-US" w:bidi="ar-SA"/>
      </w:rPr>
    </w:lvl>
    <w:lvl w:ilvl="4" w:tplc="39C6BF2A">
      <w:numFmt w:val="bullet"/>
      <w:lvlText w:val="•"/>
      <w:lvlJc w:val="left"/>
      <w:pPr>
        <w:ind w:left="3939" w:hanging="296"/>
      </w:pPr>
      <w:rPr>
        <w:rFonts w:hint="default"/>
        <w:lang w:val="ru-RU" w:eastAsia="en-US" w:bidi="ar-SA"/>
      </w:rPr>
    </w:lvl>
    <w:lvl w:ilvl="5" w:tplc="581CB26E">
      <w:numFmt w:val="bullet"/>
      <w:lvlText w:val="•"/>
      <w:lvlJc w:val="left"/>
      <w:pPr>
        <w:ind w:left="4889" w:hanging="296"/>
      </w:pPr>
      <w:rPr>
        <w:rFonts w:hint="default"/>
        <w:lang w:val="ru-RU" w:eastAsia="en-US" w:bidi="ar-SA"/>
      </w:rPr>
    </w:lvl>
    <w:lvl w:ilvl="6" w:tplc="D26E795C">
      <w:numFmt w:val="bullet"/>
      <w:lvlText w:val="•"/>
      <w:lvlJc w:val="left"/>
      <w:pPr>
        <w:ind w:left="5839" w:hanging="296"/>
      </w:pPr>
      <w:rPr>
        <w:rFonts w:hint="default"/>
        <w:lang w:val="ru-RU" w:eastAsia="en-US" w:bidi="ar-SA"/>
      </w:rPr>
    </w:lvl>
    <w:lvl w:ilvl="7" w:tplc="49FE25B0">
      <w:numFmt w:val="bullet"/>
      <w:lvlText w:val="•"/>
      <w:lvlJc w:val="left"/>
      <w:pPr>
        <w:ind w:left="6789" w:hanging="296"/>
      </w:pPr>
      <w:rPr>
        <w:rFonts w:hint="default"/>
        <w:lang w:val="ru-RU" w:eastAsia="en-US" w:bidi="ar-SA"/>
      </w:rPr>
    </w:lvl>
    <w:lvl w:ilvl="8" w:tplc="45C02F16">
      <w:numFmt w:val="bullet"/>
      <w:lvlText w:val="•"/>
      <w:lvlJc w:val="left"/>
      <w:pPr>
        <w:ind w:left="7739" w:hanging="296"/>
      </w:pPr>
      <w:rPr>
        <w:rFonts w:hint="default"/>
        <w:lang w:val="ru-RU" w:eastAsia="en-US" w:bidi="ar-SA"/>
      </w:rPr>
    </w:lvl>
  </w:abstractNum>
  <w:abstractNum w:abstractNumId="37">
    <w:nsid w:val="57800D35"/>
    <w:multiLevelType w:val="hybridMultilevel"/>
    <w:tmpl w:val="B32ADF20"/>
    <w:lvl w:ilvl="0" w:tplc="8C74C34C">
      <w:start w:val="1"/>
      <w:numFmt w:val="decimal"/>
      <w:lvlText w:val="%1."/>
      <w:lvlJc w:val="left"/>
      <w:pPr>
        <w:ind w:left="143" w:hanging="286"/>
        <w:jc w:val="left"/>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tplc="ECD674EA">
      <w:numFmt w:val="bullet"/>
      <w:lvlText w:val="•"/>
      <w:lvlJc w:val="left"/>
      <w:pPr>
        <w:ind w:left="1089" w:hanging="286"/>
      </w:pPr>
      <w:rPr>
        <w:rFonts w:hint="default"/>
        <w:lang w:val="ru-RU" w:eastAsia="en-US" w:bidi="ar-SA"/>
      </w:rPr>
    </w:lvl>
    <w:lvl w:ilvl="2" w:tplc="BE02E26E">
      <w:numFmt w:val="bullet"/>
      <w:lvlText w:val="•"/>
      <w:lvlJc w:val="left"/>
      <w:pPr>
        <w:ind w:left="2039" w:hanging="286"/>
      </w:pPr>
      <w:rPr>
        <w:rFonts w:hint="default"/>
        <w:lang w:val="ru-RU" w:eastAsia="en-US" w:bidi="ar-SA"/>
      </w:rPr>
    </w:lvl>
    <w:lvl w:ilvl="3" w:tplc="30A0DC78">
      <w:numFmt w:val="bullet"/>
      <w:lvlText w:val="•"/>
      <w:lvlJc w:val="left"/>
      <w:pPr>
        <w:ind w:left="2989" w:hanging="286"/>
      </w:pPr>
      <w:rPr>
        <w:rFonts w:hint="default"/>
        <w:lang w:val="ru-RU" w:eastAsia="en-US" w:bidi="ar-SA"/>
      </w:rPr>
    </w:lvl>
    <w:lvl w:ilvl="4" w:tplc="7D4C4108">
      <w:numFmt w:val="bullet"/>
      <w:lvlText w:val="•"/>
      <w:lvlJc w:val="left"/>
      <w:pPr>
        <w:ind w:left="3939" w:hanging="286"/>
      </w:pPr>
      <w:rPr>
        <w:rFonts w:hint="default"/>
        <w:lang w:val="ru-RU" w:eastAsia="en-US" w:bidi="ar-SA"/>
      </w:rPr>
    </w:lvl>
    <w:lvl w:ilvl="5" w:tplc="1F766378">
      <w:numFmt w:val="bullet"/>
      <w:lvlText w:val="•"/>
      <w:lvlJc w:val="left"/>
      <w:pPr>
        <w:ind w:left="4889" w:hanging="286"/>
      </w:pPr>
      <w:rPr>
        <w:rFonts w:hint="default"/>
        <w:lang w:val="ru-RU" w:eastAsia="en-US" w:bidi="ar-SA"/>
      </w:rPr>
    </w:lvl>
    <w:lvl w:ilvl="6" w:tplc="573AD94C">
      <w:numFmt w:val="bullet"/>
      <w:lvlText w:val="•"/>
      <w:lvlJc w:val="left"/>
      <w:pPr>
        <w:ind w:left="5839" w:hanging="286"/>
      </w:pPr>
      <w:rPr>
        <w:rFonts w:hint="default"/>
        <w:lang w:val="ru-RU" w:eastAsia="en-US" w:bidi="ar-SA"/>
      </w:rPr>
    </w:lvl>
    <w:lvl w:ilvl="7" w:tplc="BB680E54">
      <w:numFmt w:val="bullet"/>
      <w:lvlText w:val="•"/>
      <w:lvlJc w:val="left"/>
      <w:pPr>
        <w:ind w:left="6789" w:hanging="286"/>
      </w:pPr>
      <w:rPr>
        <w:rFonts w:hint="default"/>
        <w:lang w:val="ru-RU" w:eastAsia="en-US" w:bidi="ar-SA"/>
      </w:rPr>
    </w:lvl>
    <w:lvl w:ilvl="8" w:tplc="1D5250B8">
      <w:numFmt w:val="bullet"/>
      <w:lvlText w:val="•"/>
      <w:lvlJc w:val="left"/>
      <w:pPr>
        <w:ind w:left="7739" w:hanging="286"/>
      </w:pPr>
      <w:rPr>
        <w:rFonts w:hint="default"/>
        <w:lang w:val="ru-RU" w:eastAsia="en-US" w:bidi="ar-SA"/>
      </w:rPr>
    </w:lvl>
  </w:abstractNum>
  <w:abstractNum w:abstractNumId="38">
    <w:nsid w:val="582A7C27"/>
    <w:multiLevelType w:val="hybridMultilevel"/>
    <w:tmpl w:val="8FFEAB3C"/>
    <w:lvl w:ilvl="0" w:tplc="BEE4B5C4">
      <w:numFmt w:val="bullet"/>
      <w:lvlText w:val="-"/>
      <w:lvlJc w:val="left"/>
      <w:pPr>
        <w:ind w:left="143" w:hanging="233"/>
      </w:pPr>
      <w:rPr>
        <w:rFonts w:ascii="Microsoft Sans Serif" w:eastAsia="Microsoft Sans Serif" w:hAnsi="Microsoft Sans Serif" w:cs="Microsoft Sans Serif" w:hint="default"/>
        <w:b w:val="0"/>
        <w:bCs w:val="0"/>
        <w:i w:val="0"/>
        <w:iCs w:val="0"/>
        <w:spacing w:val="0"/>
        <w:w w:val="99"/>
        <w:sz w:val="24"/>
        <w:szCs w:val="24"/>
        <w:lang w:val="ru-RU" w:eastAsia="en-US" w:bidi="ar-SA"/>
      </w:rPr>
    </w:lvl>
    <w:lvl w:ilvl="1" w:tplc="CBC263C8">
      <w:numFmt w:val="bullet"/>
      <w:lvlText w:val="•"/>
      <w:lvlJc w:val="left"/>
      <w:pPr>
        <w:ind w:left="1089" w:hanging="233"/>
      </w:pPr>
      <w:rPr>
        <w:rFonts w:hint="default"/>
        <w:lang w:val="ru-RU" w:eastAsia="en-US" w:bidi="ar-SA"/>
      </w:rPr>
    </w:lvl>
    <w:lvl w:ilvl="2" w:tplc="632294E2">
      <w:numFmt w:val="bullet"/>
      <w:lvlText w:val="•"/>
      <w:lvlJc w:val="left"/>
      <w:pPr>
        <w:ind w:left="2039" w:hanging="233"/>
      </w:pPr>
      <w:rPr>
        <w:rFonts w:hint="default"/>
        <w:lang w:val="ru-RU" w:eastAsia="en-US" w:bidi="ar-SA"/>
      </w:rPr>
    </w:lvl>
    <w:lvl w:ilvl="3" w:tplc="275C4846">
      <w:numFmt w:val="bullet"/>
      <w:lvlText w:val="•"/>
      <w:lvlJc w:val="left"/>
      <w:pPr>
        <w:ind w:left="2989" w:hanging="233"/>
      </w:pPr>
      <w:rPr>
        <w:rFonts w:hint="default"/>
        <w:lang w:val="ru-RU" w:eastAsia="en-US" w:bidi="ar-SA"/>
      </w:rPr>
    </w:lvl>
    <w:lvl w:ilvl="4" w:tplc="048006B6">
      <w:numFmt w:val="bullet"/>
      <w:lvlText w:val="•"/>
      <w:lvlJc w:val="left"/>
      <w:pPr>
        <w:ind w:left="3939" w:hanging="233"/>
      </w:pPr>
      <w:rPr>
        <w:rFonts w:hint="default"/>
        <w:lang w:val="ru-RU" w:eastAsia="en-US" w:bidi="ar-SA"/>
      </w:rPr>
    </w:lvl>
    <w:lvl w:ilvl="5" w:tplc="D6CCD5A8">
      <w:numFmt w:val="bullet"/>
      <w:lvlText w:val="•"/>
      <w:lvlJc w:val="left"/>
      <w:pPr>
        <w:ind w:left="4889" w:hanging="233"/>
      </w:pPr>
      <w:rPr>
        <w:rFonts w:hint="default"/>
        <w:lang w:val="ru-RU" w:eastAsia="en-US" w:bidi="ar-SA"/>
      </w:rPr>
    </w:lvl>
    <w:lvl w:ilvl="6" w:tplc="24E27938">
      <w:numFmt w:val="bullet"/>
      <w:lvlText w:val="•"/>
      <w:lvlJc w:val="left"/>
      <w:pPr>
        <w:ind w:left="5839" w:hanging="233"/>
      </w:pPr>
      <w:rPr>
        <w:rFonts w:hint="default"/>
        <w:lang w:val="ru-RU" w:eastAsia="en-US" w:bidi="ar-SA"/>
      </w:rPr>
    </w:lvl>
    <w:lvl w:ilvl="7" w:tplc="E11CA804">
      <w:numFmt w:val="bullet"/>
      <w:lvlText w:val="•"/>
      <w:lvlJc w:val="left"/>
      <w:pPr>
        <w:ind w:left="6789" w:hanging="233"/>
      </w:pPr>
      <w:rPr>
        <w:rFonts w:hint="default"/>
        <w:lang w:val="ru-RU" w:eastAsia="en-US" w:bidi="ar-SA"/>
      </w:rPr>
    </w:lvl>
    <w:lvl w:ilvl="8" w:tplc="21CAAB3C">
      <w:numFmt w:val="bullet"/>
      <w:lvlText w:val="•"/>
      <w:lvlJc w:val="left"/>
      <w:pPr>
        <w:ind w:left="7739" w:hanging="233"/>
      </w:pPr>
      <w:rPr>
        <w:rFonts w:hint="default"/>
        <w:lang w:val="ru-RU" w:eastAsia="en-US" w:bidi="ar-SA"/>
      </w:rPr>
    </w:lvl>
  </w:abstractNum>
  <w:abstractNum w:abstractNumId="39">
    <w:nsid w:val="5C5F023E"/>
    <w:multiLevelType w:val="multilevel"/>
    <w:tmpl w:val="C1662192"/>
    <w:lvl w:ilvl="0">
      <w:start w:val="6"/>
      <w:numFmt w:val="decimal"/>
      <w:lvlText w:val="%1"/>
      <w:lvlJc w:val="left"/>
      <w:pPr>
        <w:ind w:left="546" w:hanging="404"/>
        <w:jc w:val="left"/>
      </w:pPr>
      <w:rPr>
        <w:rFonts w:hint="default"/>
        <w:lang w:val="ru-RU" w:eastAsia="en-US" w:bidi="ar-SA"/>
      </w:rPr>
    </w:lvl>
    <w:lvl w:ilvl="1">
      <w:start w:val="1"/>
      <w:numFmt w:val="decimal"/>
      <w:lvlText w:val="%1.%2."/>
      <w:lvlJc w:val="left"/>
      <w:pPr>
        <w:ind w:left="546" w:hanging="404"/>
        <w:jc w:val="left"/>
      </w:pPr>
      <w:rPr>
        <w:rFonts w:ascii="Microsoft Sans Serif" w:eastAsia="Microsoft Sans Serif" w:hAnsi="Microsoft Sans Serif" w:cs="Microsoft Sans Serif" w:hint="default"/>
        <w:b w:val="0"/>
        <w:bCs w:val="0"/>
        <w:i w:val="0"/>
        <w:iCs w:val="0"/>
        <w:spacing w:val="0"/>
        <w:w w:val="100"/>
        <w:sz w:val="22"/>
        <w:szCs w:val="22"/>
        <w:lang w:val="ru-RU" w:eastAsia="en-US" w:bidi="ar-SA"/>
      </w:rPr>
    </w:lvl>
    <w:lvl w:ilvl="2">
      <w:numFmt w:val="bullet"/>
      <w:lvlText w:val="•"/>
      <w:lvlJc w:val="left"/>
      <w:pPr>
        <w:ind w:left="2359" w:hanging="404"/>
      </w:pPr>
      <w:rPr>
        <w:rFonts w:hint="default"/>
        <w:lang w:val="ru-RU" w:eastAsia="en-US" w:bidi="ar-SA"/>
      </w:rPr>
    </w:lvl>
    <w:lvl w:ilvl="3">
      <w:numFmt w:val="bullet"/>
      <w:lvlText w:val="•"/>
      <w:lvlJc w:val="left"/>
      <w:pPr>
        <w:ind w:left="3269" w:hanging="404"/>
      </w:pPr>
      <w:rPr>
        <w:rFonts w:hint="default"/>
        <w:lang w:val="ru-RU" w:eastAsia="en-US" w:bidi="ar-SA"/>
      </w:rPr>
    </w:lvl>
    <w:lvl w:ilvl="4">
      <w:numFmt w:val="bullet"/>
      <w:lvlText w:val="•"/>
      <w:lvlJc w:val="left"/>
      <w:pPr>
        <w:ind w:left="4179" w:hanging="404"/>
      </w:pPr>
      <w:rPr>
        <w:rFonts w:hint="default"/>
        <w:lang w:val="ru-RU" w:eastAsia="en-US" w:bidi="ar-SA"/>
      </w:rPr>
    </w:lvl>
    <w:lvl w:ilvl="5">
      <w:numFmt w:val="bullet"/>
      <w:lvlText w:val="•"/>
      <w:lvlJc w:val="left"/>
      <w:pPr>
        <w:ind w:left="5089" w:hanging="404"/>
      </w:pPr>
      <w:rPr>
        <w:rFonts w:hint="default"/>
        <w:lang w:val="ru-RU" w:eastAsia="en-US" w:bidi="ar-SA"/>
      </w:rPr>
    </w:lvl>
    <w:lvl w:ilvl="6">
      <w:numFmt w:val="bullet"/>
      <w:lvlText w:val="•"/>
      <w:lvlJc w:val="left"/>
      <w:pPr>
        <w:ind w:left="5999" w:hanging="404"/>
      </w:pPr>
      <w:rPr>
        <w:rFonts w:hint="default"/>
        <w:lang w:val="ru-RU" w:eastAsia="en-US" w:bidi="ar-SA"/>
      </w:rPr>
    </w:lvl>
    <w:lvl w:ilvl="7">
      <w:numFmt w:val="bullet"/>
      <w:lvlText w:val="•"/>
      <w:lvlJc w:val="left"/>
      <w:pPr>
        <w:ind w:left="6909" w:hanging="404"/>
      </w:pPr>
      <w:rPr>
        <w:rFonts w:hint="default"/>
        <w:lang w:val="ru-RU" w:eastAsia="en-US" w:bidi="ar-SA"/>
      </w:rPr>
    </w:lvl>
    <w:lvl w:ilvl="8">
      <w:numFmt w:val="bullet"/>
      <w:lvlText w:val="•"/>
      <w:lvlJc w:val="left"/>
      <w:pPr>
        <w:ind w:left="7819" w:hanging="404"/>
      </w:pPr>
      <w:rPr>
        <w:rFonts w:hint="default"/>
        <w:lang w:val="ru-RU" w:eastAsia="en-US" w:bidi="ar-SA"/>
      </w:rPr>
    </w:lvl>
  </w:abstractNum>
  <w:abstractNum w:abstractNumId="40">
    <w:nsid w:val="60212B42"/>
    <w:multiLevelType w:val="hybridMultilevel"/>
    <w:tmpl w:val="96328CEA"/>
    <w:lvl w:ilvl="0" w:tplc="69463D16">
      <w:numFmt w:val="bullet"/>
      <w:lvlText w:val=""/>
      <w:lvlJc w:val="left"/>
      <w:pPr>
        <w:ind w:left="925" w:hanging="207"/>
      </w:pPr>
      <w:rPr>
        <w:rFonts w:ascii="Symbol" w:eastAsia="Symbol" w:hAnsi="Symbol" w:cs="Symbol" w:hint="default"/>
        <w:b w:val="0"/>
        <w:bCs w:val="0"/>
        <w:i w:val="0"/>
        <w:iCs w:val="0"/>
        <w:spacing w:val="0"/>
        <w:w w:val="99"/>
        <w:sz w:val="20"/>
        <w:szCs w:val="20"/>
        <w:lang w:val="ru-RU" w:eastAsia="en-US" w:bidi="ar-SA"/>
      </w:rPr>
    </w:lvl>
    <w:lvl w:ilvl="1" w:tplc="E95E71D6">
      <w:numFmt w:val="bullet"/>
      <w:lvlText w:val="•"/>
      <w:lvlJc w:val="left"/>
      <w:pPr>
        <w:ind w:left="1791" w:hanging="207"/>
      </w:pPr>
      <w:rPr>
        <w:rFonts w:hint="default"/>
        <w:lang w:val="ru-RU" w:eastAsia="en-US" w:bidi="ar-SA"/>
      </w:rPr>
    </w:lvl>
    <w:lvl w:ilvl="2" w:tplc="AFDE5374">
      <w:numFmt w:val="bullet"/>
      <w:lvlText w:val="•"/>
      <w:lvlJc w:val="left"/>
      <w:pPr>
        <w:ind w:left="2663" w:hanging="207"/>
      </w:pPr>
      <w:rPr>
        <w:rFonts w:hint="default"/>
        <w:lang w:val="ru-RU" w:eastAsia="en-US" w:bidi="ar-SA"/>
      </w:rPr>
    </w:lvl>
    <w:lvl w:ilvl="3" w:tplc="E38E485C">
      <w:numFmt w:val="bullet"/>
      <w:lvlText w:val="•"/>
      <w:lvlJc w:val="left"/>
      <w:pPr>
        <w:ind w:left="3535" w:hanging="207"/>
      </w:pPr>
      <w:rPr>
        <w:rFonts w:hint="default"/>
        <w:lang w:val="ru-RU" w:eastAsia="en-US" w:bidi="ar-SA"/>
      </w:rPr>
    </w:lvl>
    <w:lvl w:ilvl="4" w:tplc="78689E10">
      <w:numFmt w:val="bullet"/>
      <w:lvlText w:val="•"/>
      <w:lvlJc w:val="left"/>
      <w:pPr>
        <w:ind w:left="4407" w:hanging="207"/>
      </w:pPr>
      <w:rPr>
        <w:rFonts w:hint="default"/>
        <w:lang w:val="ru-RU" w:eastAsia="en-US" w:bidi="ar-SA"/>
      </w:rPr>
    </w:lvl>
    <w:lvl w:ilvl="5" w:tplc="7AB4AA6A">
      <w:numFmt w:val="bullet"/>
      <w:lvlText w:val="•"/>
      <w:lvlJc w:val="left"/>
      <w:pPr>
        <w:ind w:left="5279" w:hanging="207"/>
      </w:pPr>
      <w:rPr>
        <w:rFonts w:hint="default"/>
        <w:lang w:val="ru-RU" w:eastAsia="en-US" w:bidi="ar-SA"/>
      </w:rPr>
    </w:lvl>
    <w:lvl w:ilvl="6" w:tplc="408A4554">
      <w:numFmt w:val="bullet"/>
      <w:lvlText w:val="•"/>
      <w:lvlJc w:val="left"/>
      <w:pPr>
        <w:ind w:left="6151" w:hanging="207"/>
      </w:pPr>
      <w:rPr>
        <w:rFonts w:hint="default"/>
        <w:lang w:val="ru-RU" w:eastAsia="en-US" w:bidi="ar-SA"/>
      </w:rPr>
    </w:lvl>
    <w:lvl w:ilvl="7" w:tplc="1B90C1EE">
      <w:numFmt w:val="bullet"/>
      <w:lvlText w:val="•"/>
      <w:lvlJc w:val="left"/>
      <w:pPr>
        <w:ind w:left="7023" w:hanging="207"/>
      </w:pPr>
      <w:rPr>
        <w:rFonts w:hint="default"/>
        <w:lang w:val="ru-RU" w:eastAsia="en-US" w:bidi="ar-SA"/>
      </w:rPr>
    </w:lvl>
    <w:lvl w:ilvl="8" w:tplc="4CEC8B30">
      <w:numFmt w:val="bullet"/>
      <w:lvlText w:val="•"/>
      <w:lvlJc w:val="left"/>
      <w:pPr>
        <w:ind w:left="7895" w:hanging="207"/>
      </w:pPr>
      <w:rPr>
        <w:rFonts w:hint="default"/>
        <w:lang w:val="ru-RU" w:eastAsia="en-US" w:bidi="ar-SA"/>
      </w:rPr>
    </w:lvl>
  </w:abstractNum>
  <w:abstractNum w:abstractNumId="41">
    <w:nsid w:val="62146402"/>
    <w:multiLevelType w:val="hybridMultilevel"/>
    <w:tmpl w:val="DC5065B2"/>
    <w:lvl w:ilvl="0" w:tplc="CC80D13C">
      <w:start w:val="1"/>
      <w:numFmt w:val="decimal"/>
      <w:lvlText w:val="%1."/>
      <w:lvlJc w:val="left"/>
      <w:pPr>
        <w:ind w:left="143" w:hanging="286"/>
        <w:jc w:val="left"/>
      </w:pPr>
      <w:rPr>
        <w:rFonts w:hint="default"/>
        <w:spacing w:val="0"/>
        <w:w w:val="100"/>
        <w:lang w:val="ru-RU" w:eastAsia="en-US" w:bidi="ar-SA"/>
      </w:rPr>
    </w:lvl>
    <w:lvl w:ilvl="1" w:tplc="76E47CBC">
      <w:numFmt w:val="bullet"/>
      <w:lvlText w:val="•"/>
      <w:lvlJc w:val="left"/>
      <w:pPr>
        <w:ind w:left="1089" w:hanging="286"/>
      </w:pPr>
      <w:rPr>
        <w:rFonts w:hint="default"/>
        <w:lang w:val="ru-RU" w:eastAsia="en-US" w:bidi="ar-SA"/>
      </w:rPr>
    </w:lvl>
    <w:lvl w:ilvl="2" w:tplc="DD04972A">
      <w:numFmt w:val="bullet"/>
      <w:lvlText w:val="•"/>
      <w:lvlJc w:val="left"/>
      <w:pPr>
        <w:ind w:left="2039" w:hanging="286"/>
      </w:pPr>
      <w:rPr>
        <w:rFonts w:hint="default"/>
        <w:lang w:val="ru-RU" w:eastAsia="en-US" w:bidi="ar-SA"/>
      </w:rPr>
    </w:lvl>
    <w:lvl w:ilvl="3" w:tplc="C786FD28">
      <w:numFmt w:val="bullet"/>
      <w:lvlText w:val="•"/>
      <w:lvlJc w:val="left"/>
      <w:pPr>
        <w:ind w:left="2989" w:hanging="286"/>
      </w:pPr>
      <w:rPr>
        <w:rFonts w:hint="default"/>
        <w:lang w:val="ru-RU" w:eastAsia="en-US" w:bidi="ar-SA"/>
      </w:rPr>
    </w:lvl>
    <w:lvl w:ilvl="4" w:tplc="82185DD0">
      <w:numFmt w:val="bullet"/>
      <w:lvlText w:val="•"/>
      <w:lvlJc w:val="left"/>
      <w:pPr>
        <w:ind w:left="3939" w:hanging="286"/>
      </w:pPr>
      <w:rPr>
        <w:rFonts w:hint="default"/>
        <w:lang w:val="ru-RU" w:eastAsia="en-US" w:bidi="ar-SA"/>
      </w:rPr>
    </w:lvl>
    <w:lvl w:ilvl="5" w:tplc="479EDD2C">
      <w:numFmt w:val="bullet"/>
      <w:lvlText w:val="•"/>
      <w:lvlJc w:val="left"/>
      <w:pPr>
        <w:ind w:left="4889" w:hanging="286"/>
      </w:pPr>
      <w:rPr>
        <w:rFonts w:hint="default"/>
        <w:lang w:val="ru-RU" w:eastAsia="en-US" w:bidi="ar-SA"/>
      </w:rPr>
    </w:lvl>
    <w:lvl w:ilvl="6" w:tplc="826E1A40">
      <w:numFmt w:val="bullet"/>
      <w:lvlText w:val="•"/>
      <w:lvlJc w:val="left"/>
      <w:pPr>
        <w:ind w:left="5839" w:hanging="286"/>
      </w:pPr>
      <w:rPr>
        <w:rFonts w:hint="default"/>
        <w:lang w:val="ru-RU" w:eastAsia="en-US" w:bidi="ar-SA"/>
      </w:rPr>
    </w:lvl>
    <w:lvl w:ilvl="7" w:tplc="6788326E">
      <w:numFmt w:val="bullet"/>
      <w:lvlText w:val="•"/>
      <w:lvlJc w:val="left"/>
      <w:pPr>
        <w:ind w:left="6789" w:hanging="286"/>
      </w:pPr>
      <w:rPr>
        <w:rFonts w:hint="default"/>
        <w:lang w:val="ru-RU" w:eastAsia="en-US" w:bidi="ar-SA"/>
      </w:rPr>
    </w:lvl>
    <w:lvl w:ilvl="8" w:tplc="F8208AFA">
      <w:numFmt w:val="bullet"/>
      <w:lvlText w:val="•"/>
      <w:lvlJc w:val="left"/>
      <w:pPr>
        <w:ind w:left="7739" w:hanging="286"/>
      </w:pPr>
      <w:rPr>
        <w:rFonts w:hint="default"/>
        <w:lang w:val="ru-RU" w:eastAsia="en-US" w:bidi="ar-SA"/>
      </w:rPr>
    </w:lvl>
  </w:abstractNum>
  <w:abstractNum w:abstractNumId="42">
    <w:nsid w:val="62F8230C"/>
    <w:multiLevelType w:val="hybridMultilevel"/>
    <w:tmpl w:val="8E70F888"/>
    <w:lvl w:ilvl="0" w:tplc="FDD44948">
      <w:numFmt w:val="bullet"/>
      <w:lvlText w:val=""/>
      <w:lvlJc w:val="left"/>
      <w:pPr>
        <w:ind w:left="143" w:hanging="293"/>
      </w:pPr>
      <w:rPr>
        <w:rFonts w:ascii="Symbol" w:eastAsia="Symbol" w:hAnsi="Symbol" w:cs="Symbol" w:hint="default"/>
        <w:b w:val="0"/>
        <w:bCs w:val="0"/>
        <w:i w:val="0"/>
        <w:iCs w:val="0"/>
        <w:spacing w:val="0"/>
        <w:w w:val="99"/>
        <w:sz w:val="20"/>
        <w:szCs w:val="20"/>
        <w:lang w:val="ru-RU" w:eastAsia="en-US" w:bidi="ar-SA"/>
      </w:rPr>
    </w:lvl>
    <w:lvl w:ilvl="1" w:tplc="DA5487A2">
      <w:numFmt w:val="bullet"/>
      <w:lvlText w:val="•"/>
      <w:lvlJc w:val="left"/>
      <w:pPr>
        <w:ind w:left="1089" w:hanging="293"/>
      </w:pPr>
      <w:rPr>
        <w:rFonts w:hint="default"/>
        <w:lang w:val="ru-RU" w:eastAsia="en-US" w:bidi="ar-SA"/>
      </w:rPr>
    </w:lvl>
    <w:lvl w:ilvl="2" w:tplc="BB2AC340">
      <w:numFmt w:val="bullet"/>
      <w:lvlText w:val="•"/>
      <w:lvlJc w:val="left"/>
      <w:pPr>
        <w:ind w:left="2039" w:hanging="293"/>
      </w:pPr>
      <w:rPr>
        <w:rFonts w:hint="default"/>
        <w:lang w:val="ru-RU" w:eastAsia="en-US" w:bidi="ar-SA"/>
      </w:rPr>
    </w:lvl>
    <w:lvl w:ilvl="3" w:tplc="E578AC8A">
      <w:numFmt w:val="bullet"/>
      <w:lvlText w:val="•"/>
      <w:lvlJc w:val="left"/>
      <w:pPr>
        <w:ind w:left="2989" w:hanging="293"/>
      </w:pPr>
      <w:rPr>
        <w:rFonts w:hint="default"/>
        <w:lang w:val="ru-RU" w:eastAsia="en-US" w:bidi="ar-SA"/>
      </w:rPr>
    </w:lvl>
    <w:lvl w:ilvl="4" w:tplc="D5A82328">
      <w:numFmt w:val="bullet"/>
      <w:lvlText w:val="•"/>
      <w:lvlJc w:val="left"/>
      <w:pPr>
        <w:ind w:left="3939" w:hanging="293"/>
      </w:pPr>
      <w:rPr>
        <w:rFonts w:hint="default"/>
        <w:lang w:val="ru-RU" w:eastAsia="en-US" w:bidi="ar-SA"/>
      </w:rPr>
    </w:lvl>
    <w:lvl w:ilvl="5" w:tplc="0002CF76">
      <w:numFmt w:val="bullet"/>
      <w:lvlText w:val="•"/>
      <w:lvlJc w:val="left"/>
      <w:pPr>
        <w:ind w:left="4889" w:hanging="293"/>
      </w:pPr>
      <w:rPr>
        <w:rFonts w:hint="default"/>
        <w:lang w:val="ru-RU" w:eastAsia="en-US" w:bidi="ar-SA"/>
      </w:rPr>
    </w:lvl>
    <w:lvl w:ilvl="6" w:tplc="8A823CAA">
      <w:numFmt w:val="bullet"/>
      <w:lvlText w:val="•"/>
      <w:lvlJc w:val="left"/>
      <w:pPr>
        <w:ind w:left="5839" w:hanging="293"/>
      </w:pPr>
      <w:rPr>
        <w:rFonts w:hint="default"/>
        <w:lang w:val="ru-RU" w:eastAsia="en-US" w:bidi="ar-SA"/>
      </w:rPr>
    </w:lvl>
    <w:lvl w:ilvl="7" w:tplc="DA38244E">
      <w:numFmt w:val="bullet"/>
      <w:lvlText w:val="•"/>
      <w:lvlJc w:val="left"/>
      <w:pPr>
        <w:ind w:left="6789" w:hanging="293"/>
      </w:pPr>
      <w:rPr>
        <w:rFonts w:hint="default"/>
        <w:lang w:val="ru-RU" w:eastAsia="en-US" w:bidi="ar-SA"/>
      </w:rPr>
    </w:lvl>
    <w:lvl w:ilvl="8" w:tplc="428C4D4E">
      <w:numFmt w:val="bullet"/>
      <w:lvlText w:val="•"/>
      <w:lvlJc w:val="left"/>
      <w:pPr>
        <w:ind w:left="7739" w:hanging="293"/>
      </w:pPr>
      <w:rPr>
        <w:rFonts w:hint="default"/>
        <w:lang w:val="ru-RU" w:eastAsia="en-US" w:bidi="ar-SA"/>
      </w:rPr>
    </w:lvl>
  </w:abstractNum>
  <w:abstractNum w:abstractNumId="43">
    <w:nsid w:val="639A6635"/>
    <w:multiLevelType w:val="multilevel"/>
    <w:tmpl w:val="53868DC8"/>
    <w:lvl w:ilvl="0">
      <w:start w:val="4"/>
      <w:numFmt w:val="decimal"/>
      <w:lvlText w:val="%1"/>
      <w:lvlJc w:val="left"/>
      <w:pPr>
        <w:ind w:left="610" w:hanging="468"/>
        <w:jc w:val="left"/>
      </w:pPr>
      <w:rPr>
        <w:rFonts w:hint="default"/>
        <w:lang w:val="ru-RU" w:eastAsia="en-US" w:bidi="ar-SA"/>
      </w:rPr>
    </w:lvl>
    <w:lvl w:ilvl="1">
      <w:start w:val="1"/>
      <w:numFmt w:val="decimal"/>
      <w:lvlText w:val="%1.%2."/>
      <w:lvlJc w:val="left"/>
      <w:pPr>
        <w:ind w:left="610" w:hanging="468"/>
        <w:jc w:val="left"/>
      </w:pPr>
      <w:rPr>
        <w:rFonts w:ascii="Microsoft Sans Serif" w:eastAsia="Microsoft Sans Serif" w:hAnsi="Microsoft Sans Serif" w:cs="Microsoft Sans Serif" w:hint="default"/>
        <w:b w:val="0"/>
        <w:bCs w:val="0"/>
        <w:i w:val="0"/>
        <w:iCs w:val="0"/>
        <w:spacing w:val="-1"/>
        <w:w w:val="100"/>
        <w:sz w:val="24"/>
        <w:szCs w:val="24"/>
        <w:lang w:val="ru-RU" w:eastAsia="en-US" w:bidi="ar-SA"/>
      </w:rPr>
    </w:lvl>
    <w:lvl w:ilvl="2">
      <w:numFmt w:val="bullet"/>
      <w:lvlText w:val="•"/>
      <w:lvlJc w:val="left"/>
      <w:pPr>
        <w:ind w:left="2423" w:hanging="468"/>
      </w:pPr>
      <w:rPr>
        <w:rFonts w:hint="default"/>
        <w:lang w:val="ru-RU" w:eastAsia="en-US" w:bidi="ar-SA"/>
      </w:rPr>
    </w:lvl>
    <w:lvl w:ilvl="3">
      <w:numFmt w:val="bullet"/>
      <w:lvlText w:val="•"/>
      <w:lvlJc w:val="left"/>
      <w:pPr>
        <w:ind w:left="3325" w:hanging="468"/>
      </w:pPr>
      <w:rPr>
        <w:rFonts w:hint="default"/>
        <w:lang w:val="ru-RU" w:eastAsia="en-US" w:bidi="ar-SA"/>
      </w:rPr>
    </w:lvl>
    <w:lvl w:ilvl="4">
      <w:numFmt w:val="bullet"/>
      <w:lvlText w:val="•"/>
      <w:lvlJc w:val="left"/>
      <w:pPr>
        <w:ind w:left="4227" w:hanging="468"/>
      </w:pPr>
      <w:rPr>
        <w:rFonts w:hint="default"/>
        <w:lang w:val="ru-RU" w:eastAsia="en-US" w:bidi="ar-SA"/>
      </w:rPr>
    </w:lvl>
    <w:lvl w:ilvl="5">
      <w:numFmt w:val="bullet"/>
      <w:lvlText w:val="•"/>
      <w:lvlJc w:val="left"/>
      <w:pPr>
        <w:ind w:left="5129" w:hanging="468"/>
      </w:pPr>
      <w:rPr>
        <w:rFonts w:hint="default"/>
        <w:lang w:val="ru-RU" w:eastAsia="en-US" w:bidi="ar-SA"/>
      </w:rPr>
    </w:lvl>
    <w:lvl w:ilvl="6">
      <w:numFmt w:val="bullet"/>
      <w:lvlText w:val="•"/>
      <w:lvlJc w:val="left"/>
      <w:pPr>
        <w:ind w:left="6031" w:hanging="468"/>
      </w:pPr>
      <w:rPr>
        <w:rFonts w:hint="default"/>
        <w:lang w:val="ru-RU" w:eastAsia="en-US" w:bidi="ar-SA"/>
      </w:rPr>
    </w:lvl>
    <w:lvl w:ilvl="7">
      <w:numFmt w:val="bullet"/>
      <w:lvlText w:val="•"/>
      <w:lvlJc w:val="left"/>
      <w:pPr>
        <w:ind w:left="6933" w:hanging="468"/>
      </w:pPr>
      <w:rPr>
        <w:rFonts w:hint="default"/>
        <w:lang w:val="ru-RU" w:eastAsia="en-US" w:bidi="ar-SA"/>
      </w:rPr>
    </w:lvl>
    <w:lvl w:ilvl="8">
      <w:numFmt w:val="bullet"/>
      <w:lvlText w:val="•"/>
      <w:lvlJc w:val="left"/>
      <w:pPr>
        <w:ind w:left="7835" w:hanging="468"/>
      </w:pPr>
      <w:rPr>
        <w:rFonts w:hint="default"/>
        <w:lang w:val="ru-RU" w:eastAsia="en-US" w:bidi="ar-SA"/>
      </w:rPr>
    </w:lvl>
  </w:abstractNum>
  <w:abstractNum w:abstractNumId="44">
    <w:nsid w:val="65054DFE"/>
    <w:multiLevelType w:val="hybridMultilevel"/>
    <w:tmpl w:val="97EA6988"/>
    <w:lvl w:ilvl="0" w:tplc="DDB290CC">
      <w:numFmt w:val="bullet"/>
      <w:lvlText w:val="-"/>
      <w:lvlJc w:val="left"/>
      <w:pPr>
        <w:ind w:left="855" w:hanging="147"/>
      </w:pPr>
      <w:rPr>
        <w:rFonts w:ascii="Microsoft Sans Serif" w:eastAsia="Microsoft Sans Serif" w:hAnsi="Microsoft Sans Serif" w:cs="Microsoft Sans Serif" w:hint="default"/>
        <w:b w:val="0"/>
        <w:bCs w:val="0"/>
        <w:i w:val="0"/>
        <w:iCs w:val="0"/>
        <w:spacing w:val="0"/>
        <w:w w:val="99"/>
        <w:sz w:val="24"/>
        <w:szCs w:val="24"/>
        <w:lang w:val="ru-RU" w:eastAsia="en-US" w:bidi="ar-SA"/>
      </w:rPr>
    </w:lvl>
    <w:lvl w:ilvl="1" w:tplc="867237CC">
      <w:numFmt w:val="bullet"/>
      <w:lvlText w:val="•"/>
      <w:lvlJc w:val="left"/>
      <w:pPr>
        <w:ind w:left="1737" w:hanging="147"/>
      </w:pPr>
      <w:rPr>
        <w:rFonts w:hint="default"/>
        <w:lang w:val="ru-RU" w:eastAsia="en-US" w:bidi="ar-SA"/>
      </w:rPr>
    </w:lvl>
    <w:lvl w:ilvl="2" w:tplc="1CCE5AD8">
      <w:numFmt w:val="bullet"/>
      <w:lvlText w:val="•"/>
      <w:lvlJc w:val="left"/>
      <w:pPr>
        <w:ind w:left="2615" w:hanging="147"/>
      </w:pPr>
      <w:rPr>
        <w:rFonts w:hint="default"/>
        <w:lang w:val="ru-RU" w:eastAsia="en-US" w:bidi="ar-SA"/>
      </w:rPr>
    </w:lvl>
    <w:lvl w:ilvl="3" w:tplc="85268038">
      <w:numFmt w:val="bullet"/>
      <w:lvlText w:val="•"/>
      <w:lvlJc w:val="left"/>
      <w:pPr>
        <w:ind w:left="3493" w:hanging="147"/>
      </w:pPr>
      <w:rPr>
        <w:rFonts w:hint="default"/>
        <w:lang w:val="ru-RU" w:eastAsia="en-US" w:bidi="ar-SA"/>
      </w:rPr>
    </w:lvl>
    <w:lvl w:ilvl="4" w:tplc="69EE440C">
      <w:numFmt w:val="bullet"/>
      <w:lvlText w:val="•"/>
      <w:lvlJc w:val="left"/>
      <w:pPr>
        <w:ind w:left="4371" w:hanging="147"/>
      </w:pPr>
      <w:rPr>
        <w:rFonts w:hint="default"/>
        <w:lang w:val="ru-RU" w:eastAsia="en-US" w:bidi="ar-SA"/>
      </w:rPr>
    </w:lvl>
    <w:lvl w:ilvl="5" w:tplc="FDDEB9BE">
      <w:numFmt w:val="bullet"/>
      <w:lvlText w:val="•"/>
      <w:lvlJc w:val="left"/>
      <w:pPr>
        <w:ind w:left="5249" w:hanging="147"/>
      </w:pPr>
      <w:rPr>
        <w:rFonts w:hint="default"/>
        <w:lang w:val="ru-RU" w:eastAsia="en-US" w:bidi="ar-SA"/>
      </w:rPr>
    </w:lvl>
    <w:lvl w:ilvl="6" w:tplc="23E4400C">
      <w:numFmt w:val="bullet"/>
      <w:lvlText w:val="•"/>
      <w:lvlJc w:val="left"/>
      <w:pPr>
        <w:ind w:left="6127" w:hanging="147"/>
      </w:pPr>
      <w:rPr>
        <w:rFonts w:hint="default"/>
        <w:lang w:val="ru-RU" w:eastAsia="en-US" w:bidi="ar-SA"/>
      </w:rPr>
    </w:lvl>
    <w:lvl w:ilvl="7" w:tplc="734C92D2">
      <w:numFmt w:val="bullet"/>
      <w:lvlText w:val="•"/>
      <w:lvlJc w:val="left"/>
      <w:pPr>
        <w:ind w:left="7005" w:hanging="147"/>
      </w:pPr>
      <w:rPr>
        <w:rFonts w:hint="default"/>
        <w:lang w:val="ru-RU" w:eastAsia="en-US" w:bidi="ar-SA"/>
      </w:rPr>
    </w:lvl>
    <w:lvl w:ilvl="8" w:tplc="2E721864">
      <w:numFmt w:val="bullet"/>
      <w:lvlText w:val="•"/>
      <w:lvlJc w:val="left"/>
      <w:pPr>
        <w:ind w:left="7883" w:hanging="147"/>
      </w:pPr>
      <w:rPr>
        <w:rFonts w:hint="default"/>
        <w:lang w:val="ru-RU" w:eastAsia="en-US" w:bidi="ar-SA"/>
      </w:rPr>
    </w:lvl>
  </w:abstractNum>
  <w:abstractNum w:abstractNumId="45">
    <w:nsid w:val="70C504D8"/>
    <w:multiLevelType w:val="hybridMultilevel"/>
    <w:tmpl w:val="1DE40AA8"/>
    <w:lvl w:ilvl="0" w:tplc="2E26F3E2">
      <w:numFmt w:val="bullet"/>
      <w:lvlText w:val="-"/>
      <w:lvlJc w:val="left"/>
      <w:pPr>
        <w:ind w:left="143" w:hanging="264"/>
      </w:pPr>
      <w:rPr>
        <w:rFonts w:ascii="Microsoft Sans Serif" w:eastAsia="Microsoft Sans Serif" w:hAnsi="Microsoft Sans Serif" w:cs="Microsoft Sans Serif" w:hint="default"/>
        <w:b w:val="0"/>
        <w:bCs w:val="0"/>
        <w:i w:val="0"/>
        <w:iCs w:val="0"/>
        <w:spacing w:val="0"/>
        <w:w w:val="99"/>
        <w:sz w:val="24"/>
        <w:szCs w:val="24"/>
        <w:lang w:val="ru-RU" w:eastAsia="en-US" w:bidi="ar-SA"/>
      </w:rPr>
    </w:lvl>
    <w:lvl w:ilvl="1" w:tplc="A456E7F6">
      <w:numFmt w:val="bullet"/>
      <w:lvlText w:val="•"/>
      <w:lvlJc w:val="left"/>
      <w:pPr>
        <w:ind w:left="1089" w:hanging="264"/>
      </w:pPr>
      <w:rPr>
        <w:rFonts w:hint="default"/>
        <w:lang w:val="ru-RU" w:eastAsia="en-US" w:bidi="ar-SA"/>
      </w:rPr>
    </w:lvl>
    <w:lvl w:ilvl="2" w:tplc="84E4C3DC">
      <w:numFmt w:val="bullet"/>
      <w:lvlText w:val="•"/>
      <w:lvlJc w:val="left"/>
      <w:pPr>
        <w:ind w:left="2039" w:hanging="264"/>
      </w:pPr>
      <w:rPr>
        <w:rFonts w:hint="default"/>
        <w:lang w:val="ru-RU" w:eastAsia="en-US" w:bidi="ar-SA"/>
      </w:rPr>
    </w:lvl>
    <w:lvl w:ilvl="3" w:tplc="66449C86">
      <w:numFmt w:val="bullet"/>
      <w:lvlText w:val="•"/>
      <w:lvlJc w:val="left"/>
      <w:pPr>
        <w:ind w:left="2989" w:hanging="264"/>
      </w:pPr>
      <w:rPr>
        <w:rFonts w:hint="default"/>
        <w:lang w:val="ru-RU" w:eastAsia="en-US" w:bidi="ar-SA"/>
      </w:rPr>
    </w:lvl>
    <w:lvl w:ilvl="4" w:tplc="60B2EAA8">
      <w:numFmt w:val="bullet"/>
      <w:lvlText w:val="•"/>
      <w:lvlJc w:val="left"/>
      <w:pPr>
        <w:ind w:left="3939" w:hanging="264"/>
      </w:pPr>
      <w:rPr>
        <w:rFonts w:hint="default"/>
        <w:lang w:val="ru-RU" w:eastAsia="en-US" w:bidi="ar-SA"/>
      </w:rPr>
    </w:lvl>
    <w:lvl w:ilvl="5" w:tplc="C6B48F7A">
      <w:numFmt w:val="bullet"/>
      <w:lvlText w:val="•"/>
      <w:lvlJc w:val="left"/>
      <w:pPr>
        <w:ind w:left="4889" w:hanging="264"/>
      </w:pPr>
      <w:rPr>
        <w:rFonts w:hint="default"/>
        <w:lang w:val="ru-RU" w:eastAsia="en-US" w:bidi="ar-SA"/>
      </w:rPr>
    </w:lvl>
    <w:lvl w:ilvl="6" w:tplc="A88E0080">
      <w:numFmt w:val="bullet"/>
      <w:lvlText w:val="•"/>
      <w:lvlJc w:val="left"/>
      <w:pPr>
        <w:ind w:left="5839" w:hanging="264"/>
      </w:pPr>
      <w:rPr>
        <w:rFonts w:hint="default"/>
        <w:lang w:val="ru-RU" w:eastAsia="en-US" w:bidi="ar-SA"/>
      </w:rPr>
    </w:lvl>
    <w:lvl w:ilvl="7" w:tplc="94A29818">
      <w:numFmt w:val="bullet"/>
      <w:lvlText w:val="•"/>
      <w:lvlJc w:val="left"/>
      <w:pPr>
        <w:ind w:left="6789" w:hanging="264"/>
      </w:pPr>
      <w:rPr>
        <w:rFonts w:hint="default"/>
        <w:lang w:val="ru-RU" w:eastAsia="en-US" w:bidi="ar-SA"/>
      </w:rPr>
    </w:lvl>
    <w:lvl w:ilvl="8" w:tplc="5BD8F0A2">
      <w:numFmt w:val="bullet"/>
      <w:lvlText w:val="•"/>
      <w:lvlJc w:val="left"/>
      <w:pPr>
        <w:ind w:left="7739" w:hanging="264"/>
      </w:pPr>
      <w:rPr>
        <w:rFonts w:hint="default"/>
        <w:lang w:val="ru-RU" w:eastAsia="en-US" w:bidi="ar-SA"/>
      </w:rPr>
    </w:lvl>
  </w:abstractNum>
  <w:abstractNum w:abstractNumId="46">
    <w:nsid w:val="714B1841"/>
    <w:multiLevelType w:val="multilevel"/>
    <w:tmpl w:val="966417BC"/>
    <w:lvl w:ilvl="0">
      <w:start w:val="1"/>
      <w:numFmt w:val="decimal"/>
      <w:lvlText w:val="%1."/>
      <w:lvlJc w:val="left"/>
      <w:pPr>
        <w:ind w:left="143" w:hanging="286"/>
        <w:jc w:val="left"/>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start w:val="1"/>
      <w:numFmt w:val="decimal"/>
      <w:lvlText w:val="%1.%2."/>
      <w:lvlJc w:val="left"/>
      <w:pPr>
        <w:ind w:left="143" w:hanging="468"/>
        <w:jc w:val="left"/>
      </w:pPr>
      <w:rPr>
        <w:rFonts w:ascii="Microsoft Sans Serif" w:eastAsia="Microsoft Sans Serif" w:hAnsi="Microsoft Sans Serif" w:cs="Microsoft Sans Serif" w:hint="default"/>
        <w:b w:val="0"/>
        <w:bCs w:val="0"/>
        <w:i w:val="0"/>
        <w:iCs w:val="0"/>
        <w:spacing w:val="-1"/>
        <w:w w:val="100"/>
        <w:sz w:val="24"/>
        <w:szCs w:val="24"/>
        <w:lang w:val="ru-RU" w:eastAsia="en-US" w:bidi="ar-SA"/>
      </w:rPr>
    </w:lvl>
    <w:lvl w:ilvl="2">
      <w:numFmt w:val="bullet"/>
      <w:lvlText w:val="•"/>
      <w:lvlJc w:val="left"/>
      <w:pPr>
        <w:ind w:left="2039" w:hanging="468"/>
      </w:pPr>
      <w:rPr>
        <w:rFonts w:hint="default"/>
        <w:lang w:val="ru-RU" w:eastAsia="en-US" w:bidi="ar-SA"/>
      </w:rPr>
    </w:lvl>
    <w:lvl w:ilvl="3">
      <w:numFmt w:val="bullet"/>
      <w:lvlText w:val="•"/>
      <w:lvlJc w:val="left"/>
      <w:pPr>
        <w:ind w:left="2989" w:hanging="468"/>
      </w:pPr>
      <w:rPr>
        <w:rFonts w:hint="default"/>
        <w:lang w:val="ru-RU" w:eastAsia="en-US" w:bidi="ar-SA"/>
      </w:rPr>
    </w:lvl>
    <w:lvl w:ilvl="4">
      <w:numFmt w:val="bullet"/>
      <w:lvlText w:val="•"/>
      <w:lvlJc w:val="left"/>
      <w:pPr>
        <w:ind w:left="3939" w:hanging="468"/>
      </w:pPr>
      <w:rPr>
        <w:rFonts w:hint="default"/>
        <w:lang w:val="ru-RU" w:eastAsia="en-US" w:bidi="ar-SA"/>
      </w:rPr>
    </w:lvl>
    <w:lvl w:ilvl="5">
      <w:numFmt w:val="bullet"/>
      <w:lvlText w:val="•"/>
      <w:lvlJc w:val="left"/>
      <w:pPr>
        <w:ind w:left="4889" w:hanging="468"/>
      </w:pPr>
      <w:rPr>
        <w:rFonts w:hint="default"/>
        <w:lang w:val="ru-RU" w:eastAsia="en-US" w:bidi="ar-SA"/>
      </w:rPr>
    </w:lvl>
    <w:lvl w:ilvl="6">
      <w:numFmt w:val="bullet"/>
      <w:lvlText w:val="•"/>
      <w:lvlJc w:val="left"/>
      <w:pPr>
        <w:ind w:left="5839" w:hanging="468"/>
      </w:pPr>
      <w:rPr>
        <w:rFonts w:hint="default"/>
        <w:lang w:val="ru-RU" w:eastAsia="en-US" w:bidi="ar-SA"/>
      </w:rPr>
    </w:lvl>
    <w:lvl w:ilvl="7">
      <w:numFmt w:val="bullet"/>
      <w:lvlText w:val="•"/>
      <w:lvlJc w:val="left"/>
      <w:pPr>
        <w:ind w:left="6789" w:hanging="468"/>
      </w:pPr>
      <w:rPr>
        <w:rFonts w:hint="default"/>
        <w:lang w:val="ru-RU" w:eastAsia="en-US" w:bidi="ar-SA"/>
      </w:rPr>
    </w:lvl>
    <w:lvl w:ilvl="8">
      <w:numFmt w:val="bullet"/>
      <w:lvlText w:val="•"/>
      <w:lvlJc w:val="left"/>
      <w:pPr>
        <w:ind w:left="7739" w:hanging="468"/>
      </w:pPr>
      <w:rPr>
        <w:rFonts w:hint="default"/>
        <w:lang w:val="ru-RU" w:eastAsia="en-US" w:bidi="ar-SA"/>
      </w:rPr>
    </w:lvl>
  </w:abstractNum>
  <w:abstractNum w:abstractNumId="47">
    <w:nsid w:val="72963A4E"/>
    <w:multiLevelType w:val="hybridMultilevel"/>
    <w:tmpl w:val="F31AB4DE"/>
    <w:lvl w:ilvl="0" w:tplc="4524024A">
      <w:numFmt w:val="bullet"/>
      <w:lvlText w:val=""/>
      <w:lvlJc w:val="left"/>
      <w:pPr>
        <w:ind w:left="143" w:hanging="154"/>
      </w:pPr>
      <w:rPr>
        <w:rFonts w:ascii="Symbol" w:eastAsia="Symbol" w:hAnsi="Symbol" w:cs="Symbol" w:hint="default"/>
        <w:b w:val="0"/>
        <w:bCs w:val="0"/>
        <w:i w:val="0"/>
        <w:iCs w:val="0"/>
        <w:spacing w:val="0"/>
        <w:w w:val="99"/>
        <w:sz w:val="20"/>
        <w:szCs w:val="20"/>
        <w:lang w:val="ru-RU" w:eastAsia="en-US" w:bidi="ar-SA"/>
      </w:rPr>
    </w:lvl>
    <w:lvl w:ilvl="1" w:tplc="1C8EC32C">
      <w:numFmt w:val="bullet"/>
      <w:lvlText w:val="•"/>
      <w:lvlJc w:val="left"/>
      <w:pPr>
        <w:ind w:left="1089" w:hanging="154"/>
      </w:pPr>
      <w:rPr>
        <w:rFonts w:hint="default"/>
        <w:lang w:val="ru-RU" w:eastAsia="en-US" w:bidi="ar-SA"/>
      </w:rPr>
    </w:lvl>
    <w:lvl w:ilvl="2" w:tplc="E3B88710">
      <w:numFmt w:val="bullet"/>
      <w:lvlText w:val="•"/>
      <w:lvlJc w:val="left"/>
      <w:pPr>
        <w:ind w:left="2039" w:hanging="154"/>
      </w:pPr>
      <w:rPr>
        <w:rFonts w:hint="default"/>
        <w:lang w:val="ru-RU" w:eastAsia="en-US" w:bidi="ar-SA"/>
      </w:rPr>
    </w:lvl>
    <w:lvl w:ilvl="3" w:tplc="F5402D8A">
      <w:numFmt w:val="bullet"/>
      <w:lvlText w:val="•"/>
      <w:lvlJc w:val="left"/>
      <w:pPr>
        <w:ind w:left="2989" w:hanging="154"/>
      </w:pPr>
      <w:rPr>
        <w:rFonts w:hint="default"/>
        <w:lang w:val="ru-RU" w:eastAsia="en-US" w:bidi="ar-SA"/>
      </w:rPr>
    </w:lvl>
    <w:lvl w:ilvl="4" w:tplc="838AD1EA">
      <w:numFmt w:val="bullet"/>
      <w:lvlText w:val="•"/>
      <w:lvlJc w:val="left"/>
      <w:pPr>
        <w:ind w:left="3939" w:hanging="154"/>
      </w:pPr>
      <w:rPr>
        <w:rFonts w:hint="default"/>
        <w:lang w:val="ru-RU" w:eastAsia="en-US" w:bidi="ar-SA"/>
      </w:rPr>
    </w:lvl>
    <w:lvl w:ilvl="5" w:tplc="7B88A392">
      <w:numFmt w:val="bullet"/>
      <w:lvlText w:val="•"/>
      <w:lvlJc w:val="left"/>
      <w:pPr>
        <w:ind w:left="4889" w:hanging="154"/>
      </w:pPr>
      <w:rPr>
        <w:rFonts w:hint="default"/>
        <w:lang w:val="ru-RU" w:eastAsia="en-US" w:bidi="ar-SA"/>
      </w:rPr>
    </w:lvl>
    <w:lvl w:ilvl="6" w:tplc="856291E8">
      <w:numFmt w:val="bullet"/>
      <w:lvlText w:val="•"/>
      <w:lvlJc w:val="left"/>
      <w:pPr>
        <w:ind w:left="5839" w:hanging="154"/>
      </w:pPr>
      <w:rPr>
        <w:rFonts w:hint="default"/>
        <w:lang w:val="ru-RU" w:eastAsia="en-US" w:bidi="ar-SA"/>
      </w:rPr>
    </w:lvl>
    <w:lvl w:ilvl="7" w:tplc="F7CCDC28">
      <w:numFmt w:val="bullet"/>
      <w:lvlText w:val="•"/>
      <w:lvlJc w:val="left"/>
      <w:pPr>
        <w:ind w:left="6789" w:hanging="154"/>
      </w:pPr>
      <w:rPr>
        <w:rFonts w:hint="default"/>
        <w:lang w:val="ru-RU" w:eastAsia="en-US" w:bidi="ar-SA"/>
      </w:rPr>
    </w:lvl>
    <w:lvl w:ilvl="8" w:tplc="A2705462">
      <w:numFmt w:val="bullet"/>
      <w:lvlText w:val="•"/>
      <w:lvlJc w:val="left"/>
      <w:pPr>
        <w:ind w:left="7739" w:hanging="154"/>
      </w:pPr>
      <w:rPr>
        <w:rFonts w:hint="default"/>
        <w:lang w:val="ru-RU" w:eastAsia="en-US" w:bidi="ar-SA"/>
      </w:rPr>
    </w:lvl>
  </w:abstractNum>
  <w:abstractNum w:abstractNumId="48">
    <w:nsid w:val="742D345E"/>
    <w:multiLevelType w:val="hybridMultilevel"/>
    <w:tmpl w:val="58F05418"/>
    <w:lvl w:ilvl="0" w:tplc="7D767B48">
      <w:start w:val="1"/>
      <w:numFmt w:val="decimal"/>
      <w:lvlText w:val="%1."/>
      <w:lvlJc w:val="left"/>
      <w:pPr>
        <w:ind w:left="925" w:hanging="207"/>
        <w:jc w:val="left"/>
      </w:pPr>
      <w:rPr>
        <w:rFonts w:ascii="Microsoft Sans Serif" w:eastAsia="Microsoft Sans Serif" w:hAnsi="Microsoft Sans Serif" w:cs="Microsoft Sans Serif" w:hint="default"/>
        <w:b w:val="0"/>
        <w:bCs w:val="0"/>
        <w:i w:val="0"/>
        <w:iCs w:val="0"/>
        <w:spacing w:val="0"/>
        <w:w w:val="100"/>
        <w:sz w:val="22"/>
        <w:szCs w:val="22"/>
        <w:lang w:val="ru-RU" w:eastAsia="en-US" w:bidi="ar-SA"/>
      </w:rPr>
    </w:lvl>
    <w:lvl w:ilvl="1" w:tplc="DE223A4E">
      <w:numFmt w:val="bullet"/>
      <w:lvlText w:val="•"/>
      <w:lvlJc w:val="left"/>
      <w:pPr>
        <w:ind w:left="1791" w:hanging="207"/>
      </w:pPr>
      <w:rPr>
        <w:rFonts w:hint="default"/>
        <w:lang w:val="ru-RU" w:eastAsia="en-US" w:bidi="ar-SA"/>
      </w:rPr>
    </w:lvl>
    <w:lvl w:ilvl="2" w:tplc="10F4D50C">
      <w:numFmt w:val="bullet"/>
      <w:lvlText w:val="•"/>
      <w:lvlJc w:val="left"/>
      <w:pPr>
        <w:ind w:left="2663" w:hanging="207"/>
      </w:pPr>
      <w:rPr>
        <w:rFonts w:hint="default"/>
        <w:lang w:val="ru-RU" w:eastAsia="en-US" w:bidi="ar-SA"/>
      </w:rPr>
    </w:lvl>
    <w:lvl w:ilvl="3" w:tplc="B314B9BA">
      <w:numFmt w:val="bullet"/>
      <w:lvlText w:val="•"/>
      <w:lvlJc w:val="left"/>
      <w:pPr>
        <w:ind w:left="3535" w:hanging="207"/>
      </w:pPr>
      <w:rPr>
        <w:rFonts w:hint="default"/>
        <w:lang w:val="ru-RU" w:eastAsia="en-US" w:bidi="ar-SA"/>
      </w:rPr>
    </w:lvl>
    <w:lvl w:ilvl="4" w:tplc="9198FC84">
      <w:numFmt w:val="bullet"/>
      <w:lvlText w:val="•"/>
      <w:lvlJc w:val="left"/>
      <w:pPr>
        <w:ind w:left="4407" w:hanging="207"/>
      </w:pPr>
      <w:rPr>
        <w:rFonts w:hint="default"/>
        <w:lang w:val="ru-RU" w:eastAsia="en-US" w:bidi="ar-SA"/>
      </w:rPr>
    </w:lvl>
    <w:lvl w:ilvl="5" w:tplc="0ACEE866">
      <w:numFmt w:val="bullet"/>
      <w:lvlText w:val="•"/>
      <w:lvlJc w:val="left"/>
      <w:pPr>
        <w:ind w:left="5279" w:hanging="207"/>
      </w:pPr>
      <w:rPr>
        <w:rFonts w:hint="default"/>
        <w:lang w:val="ru-RU" w:eastAsia="en-US" w:bidi="ar-SA"/>
      </w:rPr>
    </w:lvl>
    <w:lvl w:ilvl="6" w:tplc="2E8AD498">
      <w:numFmt w:val="bullet"/>
      <w:lvlText w:val="•"/>
      <w:lvlJc w:val="left"/>
      <w:pPr>
        <w:ind w:left="6151" w:hanging="207"/>
      </w:pPr>
      <w:rPr>
        <w:rFonts w:hint="default"/>
        <w:lang w:val="ru-RU" w:eastAsia="en-US" w:bidi="ar-SA"/>
      </w:rPr>
    </w:lvl>
    <w:lvl w:ilvl="7" w:tplc="7A72F9CC">
      <w:numFmt w:val="bullet"/>
      <w:lvlText w:val="•"/>
      <w:lvlJc w:val="left"/>
      <w:pPr>
        <w:ind w:left="7023" w:hanging="207"/>
      </w:pPr>
      <w:rPr>
        <w:rFonts w:hint="default"/>
        <w:lang w:val="ru-RU" w:eastAsia="en-US" w:bidi="ar-SA"/>
      </w:rPr>
    </w:lvl>
    <w:lvl w:ilvl="8" w:tplc="C9A2E1A2">
      <w:numFmt w:val="bullet"/>
      <w:lvlText w:val="•"/>
      <w:lvlJc w:val="left"/>
      <w:pPr>
        <w:ind w:left="7895" w:hanging="207"/>
      </w:pPr>
      <w:rPr>
        <w:rFonts w:hint="default"/>
        <w:lang w:val="ru-RU" w:eastAsia="en-US" w:bidi="ar-SA"/>
      </w:rPr>
    </w:lvl>
  </w:abstractNum>
  <w:abstractNum w:abstractNumId="49">
    <w:nsid w:val="74E70B55"/>
    <w:multiLevelType w:val="hybridMultilevel"/>
    <w:tmpl w:val="BA1E8A04"/>
    <w:lvl w:ilvl="0" w:tplc="660E85CA">
      <w:start w:val="1"/>
      <w:numFmt w:val="decimal"/>
      <w:lvlText w:val="%1."/>
      <w:lvlJc w:val="left"/>
      <w:pPr>
        <w:ind w:left="143" w:hanging="365"/>
        <w:jc w:val="left"/>
      </w:pPr>
      <w:rPr>
        <w:rFonts w:ascii="Microsoft Sans Serif" w:eastAsia="Microsoft Sans Serif" w:hAnsi="Microsoft Sans Serif" w:cs="Microsoft Sans Serif" w:hint="default"/>
        <w:b w:val="0"/>
        <w:bCs w:val="0"/>
        <w:i w:val="0"/>
        <w:iCs w:val="0"/>
        <w:spacing w:val="0"/>
        <w:w w:val="99"/>
        <w:sz w:val="24"/>
        <w:szCs w:val="24"/>
        <w:lang w:val="ru-RU" w:eastAsia="en-US" w:bidi="ar-SA"/>
      </w:rPr>
    </w:lvl>
    <w:lvl w:ilvl="1" w:tplc="12165302">
      <w:numFmt w:val="bullet"/>
      <w:lvlText w:val="•"/>
      <w:lvlJc w:val="left"/>
      <w:pPr>
        <w:ind w:left="1089" w:hanging="365"/>
      </w:pPr>
      <w:rPr>
        <w:rFonts w:hint="default"/>
        <w:lang w:val="ru-RU" w:eastAsia="en-US" w:bidi="ar-SA"/>
      </w:rPr>
    </w:lvl>
    <w:lvl w:ilvl="2" w:tplc="0028561C">
      <w:numFmt w:val="bullet"/>
      <w:lvlText w:val="•"/>
      <w:lvlJc w:val="left"/>
      <w:pPr>
        <w:ind w:left="2039" w:hanging="365"/>
      </w:pPr>
      <w:rPr>
        <w:rFonts w:hint="default"/>
        <w:lang w:val="ru-RU" w:eastAsia="en-US" w:bidi="ar-SA"/>
      </w:rPr>
    </w:lvl>
    <w:lvl w:ilvl="3" w:tplc="C2002130">
      <w:numFmt w:val="bullet"/>
      <w:lvlText w:val="•"/>
      <w:lvlJc w:val="left"/>
      <w:pPr>
        <w:ind w:left="2989" w:hanging="365"/>
      </w:pPr>
      <w:rPr>
        <w:rFonts w:hint="default"/>
        <w:lang w:val="ru-RU" w:eastAsia="en-US" w:bidi="ar-SA"/>
      </w:rPr>
    </w:lvl>
    <w:lvl w:ilvl="4" w:tplc="B6382168">
      <w:numFmt w:val="bullet"/>
      <w:lvlText w:val="•"/>
      <w:lvlJc w:val="left"/>
      <w:pPr>
        <w:ind w:left="3939" w:hanging="365"/>
      </w:pPr>
      <w:rPr>
        <w:rFonts w:hint="default"/>
        <w:lang w:val="ru-RU" w:eastAsia="en-US" w:bidi="ar-SA"/>
      </w:rPr>
    </w:lvl>
    <w:lvl w:ilvl="5" w:tplc="ECFC1010">
      <w:numFmt w:val="bullet"/>
      <w:lvlText w:val="•"/>
      <w:lvlJc w:val="left"/>
      <w:pPr>
        <w:ind w:left="4889" w:hanging="365"/>
      </w:pPr>
      <w:rPr>
        <w:rFonts w:hint="default"/>
        <w:lang w:val="ru-RU" w:eastAsia="en-US" w:bidi="ar-SA"/>
      </w:rPr>
    </w:lvl>
    <w:lvl w:ilvl="6" w:tplc="B8FAC318">
      <w:numFmt w:val="bullet"/>
      <w:lvlText w:val="•"/>
      <w:lvlJc w:val="left"/>
      <w:pPr>
        <w:ind w:left="5839" w:hanging="365"/>
      </w:pPr>
      <w:rPr>
        <w:rFonts w:hint="default"/>
        <w:lang w:val="ru-RU" w:eastAsia="en-US" w:bidi="ar-SA"/>
      </w:rPr>
    </w:lvl>
    <w:lvl w:ilvl="7" w:tplc="F2425472">
      <w:numFmt w:val="bullet"/>
      <w:lvlText w:val="•"/>
      <w:lvlJc w:val="left"/>
      <w:pPr>
        <w:ind w:left="6789" w:hanging="365"/>
      </w:pPr>
      <w:rPr>
        <w:rFonts w:hint="default"/>
        <w:lang w:val="ru-RU" w:eastAsia="en-US" w:bidi="ar-SA"/>
      </w:rPr>
    </w:lvl>
    <w:lvl w:ilvl="8" w:tplc="EF7CE764">
      <w:numFmt w:val="bullet"/>
      <w:lvlText w:val="•"/>
      <w:lvlJc w:val="left"/>
      <w:pPr>
        <w:ind w:left="7739" w:hanging="365"/>
      </w:pPr>
      <w:rPr>
        <w:rFonts w:hint="default"/>
        <w:lang w:val="ru-RU" w:eastAsia="en-US" w:bidi="ar-SA"/>
      </w:rPr>
    </w:lvl>
  </w:abstractNum>
  <w:abstractNum w:abstractNumId="50">
    <w:nsid w:val="77A425DD"/>
    <w:multiLevelType w:val="multilevel"/>
    <w:tmpl w:val="CC94C79C"/>
    <w:lvl w:ilvl="0">
      <w:start w:val="9"/>
      <w:numFmt w:val="decimal"/>
      <w:lvlText w:val="%1"/>
      <w:lvlJc w:val="left"/>
      <w:pPr>
        <w:ind w:left="776" w:hanging="634"/>
        <w:jc w:val="left"/>
      </w:pPr>
      <w:rPr>
        <w:rFonts w:hint="default"/>
        <w:lang w:val="ru-RU" w:eastAsia="en-US" w:bidi="ar-SA"/>
      </w:rPr>
    </w:lvl>
    <w:lvl w:ilvl="1">
      <w:start w:val="1"/>
      <w:numFmt w:val="decimal"/>
      <w:lvlText w:val="%1.%2."/>
      <w:lvlJc w:val="left"/>
      <w:pPr>
        <w:ind w:left="776" w:hanging="634"/>
        <w:jc w:val="left"/>
      </w:pPr>
      <w:rPr>
        <w:rFonts w:ascii="Microsoft Sans Serif" w:eastAsia="Microsoft Sans Serif" w:hAnsi="Microsoft Sans Serif" w:cs="Microsoft Sans Serif" w:hint="default"/>
        <w:b w:val="0"/>
        <w:bCs w:val="0"/>
        <w:i w:val="0"/>
        <w:iCs w:val="0"/>
        <w:spacing w:val="0"/>
        <w:w w:val="99"/>
        <w:sz w:val="24"/>
        <w:szCs w:val="24"/>
        <w:lang w:val="ru-RU" w:eastAsia="en-US" w:bidi="ar-SA"/>
      </w:rPr>
    </w:lvl>
    <w:lvl w:ilvl="2">
      <w:start w:val="1"/>
      <w:numFmt w:val="decimal"/>
      <w:lvlText w:val="%3."/>
      <w:lvlJc w:val="left"/>
      <w:pPr>
        <w:ind w:left="143" w:hanging="384"/>
        <w:jc w:val="left"/>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3">
      <w:numFmt w:val="bullet"/>
      <w:lvlText w:val="•"/>
      <w:lvlJc w:val="left"/>
      <w:pPr>
        <w:ind w:left="2748" w:hanging="384"/>
      </w:pPr>
      <w:rPr>
        <w:rFonts w:hint="default"/>
        <w:lang w:val="ru-RU" w:eastAsia="en-US" w:bidi="ar-SA"/>
      </w:rPr>
    </w:lvl>
    <w:lvl w:ilvl="4">
      <w:numFmt w:val="bullet"/>
      <w:lvlText w:val="•"/>
      <w:lvlJc w:val="left"/>
      <w:pPr>
        <w:ind w:left="3733" w:hanging="384"/>
      </w:pPr>
      <w:rPr>
        <w:rFonts w:hint="default"/>
        <w:lang w:val="ru-RU" w:eastAsia="en-US" w:bidi="ar-SA"/>
      </w:rPr>
    </w:lvl>
    <w:lvl w:ilvl="5">
      <w:numFmt w:val="bullet"/>
      <w:lvlText w:val="•"/>
      <w:lvlJc w:val="left"/>
      <w:pPr>
        <w:ind w:left="4717" w:hanging="384"/>
      </w:pPr>
      <w:rPr>
        <w:rFonts w:hint="default"/>
        <w:lang w:val="ru-RU" w:eastAsia="en-US" w:bidi="ar-SA"/>
      </w:rPr>
    </w:lvl>
    <w:lvl w:ilvl="6">
      <w:numFmt w:val="bullet"/>
      <w:lvlText w:val="•"/>
      <w:lvlJc w:val="left"/>
      <w:pPr>
        <w:ind w:left="5701" w:hanging="384"/>
      </w:pPr>
      <w:rPr>
        <w:rFonts w:hint="default"/>
        <w:lang w:val="ru-RU" w:eastAsia="en-US" w:bidi="ar-SA"/>
      </w:rPr>
    </w:lvl>
    <w:lvl w:ilvl="7">
      <w:numFmt w:val="bullet"/>
      <w:lvlText w:val="•"/>
      <w:lvlJc w:val="left"/>
      <w:pPr>
        <w:ind w:left="6686" w:hanging="384"/>
      </w:pPr>
      <w:rPr>
        <w:rFonts w:hint="default"/>
        <w:lang w:val="ru-RU" w:eastAsia="en-US" w:bidi="ar-SA"/>
      </w:rPr>
    </w:lvl>
    <w:lvl w:ilvl="8">
      <w:numFmt w:val="bullet"/>
      <w:lvlText w:val="•"/>
      <w:lvlJc w:val="left"/>
      <w:pPr>
        <w:ind w:left="7670" w:hanging="384"/>
      </w:pPr>
      <w:rPr>
        <w:rFonts w:hint="default"/>
        <w:lang w:val="ru-RU" w:eastAsia="en-US" w:bidi="ar-SA"/>
      </w:rPr>
    </w:lvl>
  </w:abstractNum>
  <w:abstractNum w:abstractNumId="51">
    <w:nsid w:val="7CEA7247"/>
    <w:multiLevelType w:val="hybridMultilevel"/>
    <w:tmpl w:val="D7A213E8"/>
    <w:lvl w:ilvl="0" w:tplc="FEEA0490">
      <w:numFmt w:val="bullet"/>
      <w:lvlText w:val=""/>
      <w:lvlJc w:val="left"/>
      <w:pPr>
        <w:ind w:left="925" w:hanging="207"/>
      </w:pPr>
      <w:rPr>
        <w:rFonts w:ascii="Symbol" w:eastAsia="Symbol" w:hAnsi="Symbol" w:cs="Symbol" w:hint="default"/>
        <w:b w:val="0"/>
        <w:bCs w:val="0"/>
        <w:i w:val="0"/>
        <w:iCs w:val="0"/>
        <w:spacing w:val="0"/>
        <w:w w:val="99"/>
        <w:sz w:val="20"/>
        <w:szCs w:val="20"/>
        <w:lang w:val="ru-RU" w:eastAsia="en-US" w:bidi="ar-SA"/>
      </w:rPr>
    </w:lvl>
    <w:lvl w:ilvl="1" w:tplc="5E206590">
      <w:numFmt w:val="bullet"/>
      <w:lvlText w:val="•"/>
      <w:lvlJc w:val="left"/>
      <w:pPr>
        <w:ind w:left="1791" w:hanging="207"/>
      </w:pPr>
      <w:rPr>
        <w:rFonts w:hint="default"/>
        <w:lang w:val="ru-RU" w:eastAsia="en-US" w:bidi="ar-SA"/>
      </w:rPr>
    </w:lvl>
    <w:lvl w:ilvl="2" w:tplc="C0FABA64">
      <w:numFmt w:val="bullet"/>
      <w:lvlText w:val="•"/>
      <w:lvlJc w:val="left"/>
      <w:pPr>
        <w:ind w:left="2663" w:hanging="207"/>
      </w:pPr>
      <w:rPr>
        <w:rFonts w:hint="default"/>
        <w:lang w:val="ru-RU" w:eastAsia="en-US" w:bidi="ar-SA"/>
      </w:rPr>
    </w:lvl>
    <w:lvl w:ilvl="3" w:tplc="362E0C00">
      <w:numFmt w:val="bullet"/>
      <w:lvlText w:val="•"/>
      <w:lvlJc w:val="left"/>
      <w:pPr>
        <w:ind w:left="3535" w:hanging="207"/>
      </w:pPr>
      <w:rPr>
        <w:rFonts w:hint="default"/>
        <w:lang w:val="ru-RU" w:eastAsia="en-US" w:bidi="ar-SA"/>
      </w:rPr>
    </w:lvl>
    <w:lvl w:ilvl="4" w:tplc="D53284EA">
      <w:numFmt w:val="bullet"/>
      <w:lvlText w:val="•"/>
      <w:lvlJc w:val="left"/>
      <w:pPr>
        <w:ind w:left="4407" w:hanging="207"/>
      </w:pPr>
      <w:rPr>
        <w:rFonts w:hint="default"/>
        <w:lang w:val="ru-RU" w:eastAsia="en-US" w:bidi="ar-SA"/>
      </w:rPr>
    </w:lvl>
    <w:lvl w:ilvl="5" w:tplc="6B529E80">
      <w:numFmt w:val="bullet"/>
      <w:lvlText w:val="•"/>
      <w:lvlJc w:val="left"/>
      <w:pPr>
        <w:ind w:left="5279" w:hanging="207"/>
      </w:pPr>
      <w:rPr>
        <w:rFonts w:hint="default"/>
        <w:lang w:val="ru-RU" w:eastAsia="en-US" w:bidi="ar-SA"/>
      </w:rPr>
    </w:lvl>
    <w:lvl w:ilvl="6" w:tplc="25E07272">
      <w:numFmt w:val="bullet"/>
      <w:lvlText w:val="•"/>
      <w:lvlJc w:val="left"/>
      <w:pPr>
        <w:ind w:left="6151" w:hanging="207"/>
      </w:pPr>
      <w:rPr>
        <w:rFonts w:hint="default"/>
        <w:lang w:val="ru-RU" w:eastAsia="en-US" w:bidi="ar-SA"/>
      </w:rPr>
    </w:lvl>
    <w:lvl w:ilvl="7" w:tplc="1F6CC2D0">
      <w:numFmt w:val="bullet"/>
      <w:lvlText w:val="•"/>
      <w:lvlJc w:val="left"/>
      <w:pPr>
        <w:ind w:left="7023" w:hanging="207"/>
      </w:pPr>
      <w:rPr>
        <w:rFonts w:hint="default"/>
        <w:lang w:val="ru-RU" w:eastAsia="en-US" w:bidi="ar-SA"/>
      </w:rPr>
    </w:lvl>
    <w:lvl w:ilvl="8" w:tplc="2C30BC02">
      <w:numFmt w:val="bullet"/>
      <w:lvlText w:val="•"/>
      <w:lvlJc w:val="left"/>
      <w:pPr>
        <w:ind w:left="7895" w:hanging="207"/>
      </w:pPr>
      <w:rPr>
        <w:rFonts w:hint="default"/>
        <w:lang w:val="ru-RU" w:eastAsia="en-US" w:bidi="ar-SA"/>
      </w:rPr>
    </w:lvl>
  </w:abstractNum>
  <w:abstractNum w:abstractNumId="52">
    <w:nsid w:val="7CEB08AF"/>
    <w:multiLevelType w:val="multilevel"/>
    <w:tmpl w:val="56009556"/>
    <w:lvl w:ilvl="0">
      <w:start w:val="2"/>
      <w:numFmt w:val="decimal"/>
      <w:lvlText w:val="%1"/>
      <w:lvlJc w:val="left"/>
      <w:pPr>
        <w:ind w:left="1176" w:hanging="468"/>
        <w:jc w:val="left"/>
      </w:pPr>
      <w:rPr>
        <w:rFonts w:hint="default"/>
        <w:lang w:val="ru-RU" w:eastAsia="en-US" w:bidi="ar-SA"/>
      </w:rPr>
    </w:lvl>
    <w:lvl w:ilvl="1">
      <w:start w:val="1"/>
      <w:numFmt w:val="decimal"/>
      <w:lvlText w:val="%1.%2."/>
      <w:lvlJc w:val="left"/>
      <w:pPr>
        <w:ind w:left="1176" w:hanging="468"/>
        <w:jc w:val="left"/>
      </w:pPr>
      <w:rPr>
        <w:rFonts w:ascii="Arial" w:eastAsia="Arial" w:hAnsi="Arial" w:cs="Arial" w:hint="default"/>
        <w:b/>
        <w:bCs/>
        <w:i w:val="0"/>
        <w:iCs w:val="0"/>
        <w:spacing w:val="-1"/>
        <w:w w:val="100"/>
        <w:sz w:val="24"/>
        <w:szCs w:val="24"/>
        <w:lang w:val="ru-RU" w:eastAsia="en-US" w:bidi="ar-SA"/>
      </w:rPr>
    </w:lvl>
    <w:lvl w:ilvl="2">
      <w:numFmt w:val="bullet"/>
      <w:lvlText w:val=""/>
      <w:lvlJc w:val="left"/>
      <w:pPr>
        <w:ind w:left="143" w:hanging="154"/>
      </w:pPr>
      <w:rPr>
        <w:rFonts w:ascii="Symbol" w:eastAsia="Symbol" w:hAnsi="Symbol" w:cs="Symbol" w:hint="default"/>
        <w:b w:val="0"/>
        <w:bCs w:val="0"/>
        <w:i w:val="0"/>
        <w:iCs w:val="0"/>
        <w:spacing w:val="0"/>
        <w:w w:val="99"/>
        <w:sz w:val="20"/>
        <w:szCs w:val="20"/>
        <w:lang w:val="ru-RU" w:eastAsia="en-US" w:bidi="ar-SA"/>
      </w:rPr>
    </w:lvl>
    <w:lvl w:ilvl="3">
      <w:numFmt w:val="bullet"/>
      <w:lvlText w:val="•"/>
      <w:lvlJc w:val="left"/>
      <w:pPr>
        <w:ind w:left="3059" w:hanging="154"/>
      </w:pPr>
      <w:rPr>
        <w:rFonts w:hint="default"/>
        <w:lang w:val="ru-RU" w:eastAsia="en-US" w:bidi="ar-SA"/>
      </w:rPr>
    </w:lvl>
    <w:lvl w:ilvl="4">
      <w:numFmt w:val="bullet"/>
      <w:lvlText w:val="•"/>
      <w:lvlJc w:val="left"/>
      <w:pPr>
        <w:ind w:left="3999" w:hanging="154"/>
      </w:pPr>
      <w:rPr>
        <w:rFonts w:hint="default"/>
        <w:lang w:val="ru-RU" w:eastAsia="en-US" w:bidi="ar-SA"/>
      </w:rPr>
    </w:lvl>
    <w:lvl w:ilvl="5">
      <w:numFmt w:val="bullet"/>
      <w:lvlText w:val="•"/>
      <w:lvlJc w:val="left"/>
      <w:pPr>
        <w:ind w:left="4939" w:hanging="154"/>
      </w:pPr>
      <w:rPr>
        <w:rFonts w:hint="default"/>
        <w:lang w:val="ru-RU" w:eastAsia="en-US" w:bidi="ar-SA"/>
      </w:rPr>
    </w:lvl>
    <w:lvl w:ilvl="6">
      <w:numFmt w:val="bullet"/>
      <w:lvlText w:val="•"/>
      <w:lvlJc w:val="left"/>
      <w:pPr>
        <w:ind w:left="5879" w:hanging="154"/>
      </w:pPr>
      <w:rPr>
        <w:rFonts w:hint="default"/>
        <w:lang w:val="ru-RU" w:eastAsia="en-US" w:bidi="ar-SA"/>
      </w:rPr>
    </w:lvl>
    <w:lvl w:ilvl="7">
      <w:numFmt w:val="bullet"/>
      <w:lvlText w:val="•"/>
      <w:lvlJc w:val="left"/>
      <w:pPr>
        <w:ind w:left="6819" w:hanging="154"/>
      </w:pPr>
      <w:rPr>
        <w:rFonts w:hint="default"/>
        <w:lang w:val="ru-RU" w:eastAsia="en-US" w:bidi="ar-SA"/>
      </w:rPr>
    </w:lvl>
    <w:lvl w:ilvl="8">
      <w:numFmt w:val="bullet"/>
      <w:lvlText w:val="•"/>
      <w:lvlJc w:val="left"/>
      <w:pPr>
        <w:ind w:left="7759" w:hanging="154"/>
      </w:pPr>
      <w:rPr>
        <w:rFonts w:hint="default"/>
        <w:lang w:val="ru-RU" w:eastAsia="en-US" w:bidi="ar-SA"/>
      </w:rPr>
    </w:lvl>
  </w:abstractNum>
  <w:abstractNum w:abstractNumId="53">
    <w:nsid w:val="7F3151ED"/>
    <w:multiLevelType w:val="hybridMultilevel"/>
    <w:tmpl w:val="8ACC29E4"/>
    <w:lvl w:ilvl="0" w:tplc="921A6D62">
      <w:start w:val="1"/>
      <w:numFmt w:val="decimal"/>
      <w:lvlText w:val="%1."/>
      <w:lvlJc w:val="left"/>
      <w:pPr>
        <w:ind w:left="143" w:hanging="324"/>
        <w:jc w:val="left"/>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tplc="E1DAFCB0">
      <w:numFmt w:val="bullet"/>
      <w:lvlText w:val="•"/>
      <w:lvlJc w:val="left"/>
      <w:pPr>
        <w:ind w:left="1089" w:hanging="324"/>
      </w:pPr>
      <w:rPr>
        <w:rFonts w:hint="default"/>
        <w:lang w:val="ru-RU" w:eastAsia="en-US" w:bidi="ar-SA"/>
      </w:rPr>
    </w:lvl>
    <w:lvl w:ilvl="2" w:tplc="8C2020F8">
      <w:numFmt w:val="bullet"/>
      <w:lvlText w:val="•"/>
      <w:lvlJc w:val="left"/>
      <w:pPr>
        <w:ind w:left="2039" w:hanging="324"/>
      </w:pPr>
      <w:rPr>
        <w:rFonts w:hint="default"/>
        <w:lang w:val="ru-RU" w:eastAsia="en-US" w:bidi="ar-SA"/>
      </w:rPr>
    </w:lvl>
    <w:lvl w:ilvl="3" w:tplc="3E56F1AC">
      <w:numFmt w:val="bullet"/>
      <w:lvlText w:val="•"/>
      <w:lvlJc w:val="left"/>
      <w:pPr>
        <w:ind w:left="2989" w:hanging="324"/>
      </w:pPr>
      <w:rPr>
        <w:rFonts w:hint="default"/>
        <w:lang w:val="ru-RU" w:eastAsia="en-US" w:bidi="ar-SA"/>
      </w:rPr>
    </w:lvl>
    <w:lvl w:ilvl="4" w:tplc="EEC6A86A">
      <w:numFmt w:val="bullet"/>
      <w:lvlText w:val="•"/>
      <w:lvlJc w:val="left"/>
      <w:pPr>
        <w:ind w:left="3939" w:hanging="324"/>
      </w:pPr>
      <w:rPr>
        <w:rFonts w:hint="default"/>
        <w:lang w:val="ru-RU" w:eastAsia="en-US" w:bidi="ar-SA"/>
      </w:rPr>
    </w:lvl>
    <w:lvl w:ilvl="5" w:tplc="9A729266">
      <w:numFmt w:val="bullet"/>
      <w:lvlText w:val="•"/>
      <w:lvlJc w:val="left"/>
      <w:pPr>
        <w:ind w:left="4889" w:hanging="324"/>
      </w:pPr>
      <w:rPr>
        <w:rFonts w:hint="default"/>
        <w:lang w:val="ru-RU" w:eastAsia="en-US" w:bidi="ar-SA"/>
      </w:rPr>
    </w:lvl>
    <w:lvl w:ilvl="6" w:tplc="ED5EDBB8">
      <w:numFmt w:val="bullet"/>
      <w:lvlText w:val="•"/>
      <w:lvlJc w:val="left"/>
      <w:pPr>
        <w:ind w:left="5839" w:hanging="324"/>
      </w:pPr>
      <w:rPr>
        <w:rFonts w:hint="default"/>
        <w:lang w:val="ru-RU" w:eastAsia="en-US" w:bidi="ar-SA"/>
      </w:rPr>
    </w:lvl>
    <w:lvl w:ilvl="7" w:tplc="E650244C">
      <w:numFmt w:val="bullet"/>
      <w:lvlText w:val="•"/>
      <w:lvlJc w:val="left"/>
      <w:pPr>
        <w:ind w:left="6789" w:hanging="324"/>
      </w:pPr>
      <w:rPr>
        <w:rFonts w:hint="default"/>
        <w:lang w:val="ru-RU" w:eastAsia="en-US" w:bidi="ar-SA"/>
      </w:rPr>
    </w:lvl>
    <w:lvl w:ilvl="8" w:tplc="D978516E">
      <w:numFmt w:val="bullet"/>
      <w:lvlText w:val="•"/>
      <w:lvlJc w:val="left"/>
      <w:pPr>
        <w:ind w:left="7739" w:hanging="324"/>
      </w:pPr>
      <w:rPr>
        <w:rFonts w:hint="default"/>
        <w:lang w:val="ru-RU" w:eastAsia="en-US" w:bidi="ar-SA"/>
      </w:rPr>
    </w:lvl>
  </w:abstractNum>
  <w:abstractNum w:abstractNumId="54">
    <w:nsid w:val="7F4F43B4"/>
    <w:multiLevelType w:val="hybridMultilevel"/>
    <w:tmpl w:val="1D2ECF62"/>
    <w:lvl w:ilvl="0" w:tplc="9580D680">
      <w:start w:val="1"/>
      <w:numFmt w:val="decimal"/>
      <w:lvlText w:val="%1."/>
      <w:lvlJc w:val="left"/>
      <w:pPr>
        <w:ind w:left="143" w:hanging="286"/>
        <w:jc w:val="left"/>
      </w:pPr>
      <w:rPr>
        <w:rFonts w:hint="default"/>
        <w:spacing w:val="0"/>
        <w:w w:val="100"/>
        <w:lang w:val="ru-RU" w:eastAsia="en-US" w:bidi="ar-SA"/>
      </w:rPr>
    </w:lvl>
    <w:lvl w:ilvl="1" w:tplc="6ED69190">
      <w:numFmt w:val="bullet"/>
      <w:lvlText w:val="•"/>
      <w:lvlJc w:val="left"/>
      <w:pPr>
        <w:ind w:left="1089" w:hanging="286"/>
      </w:pPr>
      <w:rPr>
        <w:rFonts w:hint="default"/>
        <w:lang w:val="ru-RU" w:eastAsia="en-US" w:bidi="ar-SA"/>
      </w:rPr>
    </w:lvl>
    <w:lvl w:ilvl="2" w:tplc="E7FC6FDC">
      <w:numFmt w:val="bullet"/>
      <w:lvlText w:val="•"/>
      <w:lvlJc w:val="left"/>
      <w:pPr>
        <w:ind w:left="2039" w:hanging="286"/>
      </w:pPr>
      <w:rPr>
        <w:rFonts w:hint="default"/>
        <w:lang w:val="ru-RU" w:eastAsia="en-US" w:bidi="ar-SA"/>
      </w:rPr>
    </w:lvl>
    <w:lvl w:ilvl="3" w:tplc="B9C41CDC">
      <w:numFmt w:val="bullet"/>
      <w:lvlText w:val="•"/>
      <w:lvlJc w:val="left"/>
      <w:pPr>
        <w:ind w:left="2989" w:hanging="286"/>
      </w:pPr>
      <w:rPr>
        <w:rFonts w:hint="default"/>
        <w:lang w:val="ru-RU" w:eastAsia="en-US" w:bidi="ar-SA"/>
      </w:rPr>
    </w:lvl>
    <w:lvl w:ilvl="4" w:tplc="882EEAE8">
      <w:numFmt w:val="bullet"/>
      <w:lvlText w:val="•"/>
      <w:lvlJc w:val="left"/>
      <w:pPr>
        <w:ind w:left="3939" w:hanging="286"/>
      </w:pPr>
      <w:rPr>
        <w:rFonts w:hint="default"/>
        <w:lang w:val="ru-RU" w:eastAsia="en-US" w:bidi="ar-SA"/>
      </w:rPr>
    </w:lvl>
    <w:lvl w:ilvl="5" w:tplc="766C8314">
      <w:numFmt w:val="bullet"/>
      <w:lvlText w:val="•"/>
      <w:lvlJc w:val="left"/>
      <w:pPr>
        <w:ind w:left="4889" w:hanging="286"/>
      </w:pPr>
      <w:rPr>
        <w:rFonts w:hint="default"/>
        <w:lang w:val="ru-RU" w:eastAsia="en-US" w:bidi="ar-SA"/>
      </w:rPr>
    </w:lvl>
    <w:lvl w:ilvl="6" w:tplc="FEB64EF4">
      <w:numFmt w:val="bullet"/>
      <w:lvlText w:val="•"/>
      <w:lvlJc w:val="left"/>
      <w:pPr>
        <w:ind w:left="5839" w:hanging="286"/>
      </w:pPr>
      <w:rPr>
        <w:rFonts w:hint="default"/>
        <w:lang w:val="ru-RU" w:eastAsia="en-US" w:bidi="ar-SA"/>
      </w:rPr>
    </w:lvl>
    <w:lvl w:ilvl="7" w:tplc="43B878AE">
      <w:numFmt w:val="bullet"/>
      <w:lvlText w:val="•"/>
      <w:lvlJc w:val="left"/>
      <w:pPr>
        <w:ind w:left="6789" w:hanging="286"/>
      </w:pPr>
      <w:rPr>
        <w:rFonts w:hint="default"/>
        <w:lang w:val="ru-RU" w:eastAsia="en-US" w:bidi="ar-SA"/>
      </w:rPr>
    </w:lvl>
    <w:lvl w:ilvl="8" w:tplc="1158AA46">
      <w:numFmt w:val="bullet"/>
      <w:lvlText w:val="•"/>
      <w:lvlJc w:val="left"/>
      <w:pPr>
        <w:ind w:left="7739" w:hanging="286"/>
      </w:pPr>
      <w:rPr>
        <w:rFonts w:hint="default"/>
        <w:lang w:val="ru-RU" w:eastAsia="en-US" w:bidi="ar-SA"/>
      </w:rPr>
    </w:lvl>
  </w:abstractNum>
  <w:abstractNum w:abstractNumId="55">
    <w:nsid w:val="7F6355A4"/>
    <w:multiLevelType w:val="hybridMultilevel"/>
    <w:tmpl w:val="5A04D3A2"/>
    <w:lvl w:ilvl="0" w:tplc="9B4AFB9A">
      <w:numFmt w:val="bullet"/>
      <w:lvlText w:val="-"/>
      <w:lvlJc w:val="left"/>
      <w:pPr>
        <w:ind w:left="143" w:hanging="147"/>
      </w:pPr>
      <w:rPr>
        <w:rFonts w:ascii="Microsoft Sans Serif" w:eastAsia="Microsoft Sans Serif" w:hAnsi="Microsoft Sans Serif" w:cs="Microsoft Sans Serif" w:hint="default"/>
        <w:b w:val="0"/>
        <w:bCs w:val="0"/>
        <w:i w:val="0"/>
        <w:iCs w:val="0"/>
        <w:spacing w:val="0"/>
        <w:w w:val="99"/>
        <w:sz w:val="24"/>
        <w:szCs w:val="24"/>
        <w:lang w:val="ru-RU" w:eastAsia="en-US" w:bidi="ar-SA"/>
      </w:rPr>
    </w:lvl>
    <w:lvl w:ilvl="1" w:tplc="F6584772">
      <w:numFmt w:val="bullet"/>
      <w:lvlText w:val="•"/>
      <w:lvlJc w:val="left"/>
      <w:pPr>
        <w:ind w:left="1089" w:hanging="147"/>
      </w:pPr>
      <w:rPr>
        <w:rFonts w:hint="default"/>
        <w:lang w:val="ru-RU" w:eastAsia="en-US" w:bidi="ar-SA"/>
      </w:rPr>
    </w:lvl>
    <w:lvl w:ilvl="2" w:tplc="47FC1DDE">
      <w:numFmt w:val="bullet"/>
      <w:lvlText w:val="•"/>
      <w:lvlJc w:val="left"/>
      <w:pPr>
        <w:ind w:left="2039" w:hanging="147"/>
      </w:pPr>
      <w:rPr>
        <w:rFonts w:hint="default"/>
        <w:lang w:val="ru-RU" w:eastAsia="en-US" w:bidi="ar-SA"/>
      </w:rPr>
    </w:lvl>
    <w:lvl w:ilvl="3" w:tplc="5866C158">
      <w:numFmt w:val="bullet"/>
      <w:lvlText w:val="•"/>
      <w:lvlJc w:val="left"/>
      <w:pPr>
        <w:ind w:left="2989" w:hanging="147"/>
      </w:pPr>
      <w:rPr>
        <w:rFonts w:hint="default"/>
        <w:lang w:val="ru-RU" w:eastAsia="en-US" w:bidi="ar-SA"/>
      </w:rPr>
    </w:lvl>
    <w:lvl w:ilvl="4" w:tplc="D270C76E">
      <w:numFmt w:val="bullet"/>
      <w:lvlText w:val="•"/>
      <w:lvlJc w:val="left"/>
      <w:pPr>
        <w:ind w:left="3939" w:hanging="147"/>
      </w:pPr>
      <w:rPr>
        <w:rFonts w:hint="default"/>
        <w:lang w:val="ru-RU" w:eastAsia="en-US" w:bidi="ar-SA"/>
      </w:rPr>
    </w:lvl>
    <w:lvl w:ilvl="5" w:tplc="66BEE1AC">
      <w:numFmt w:val="bullet"/>
      <w:lvlText w:val="•"/>
      <w:lvlJc w:val="left"/>
      <w:pPr>
        <w:ind w:left="4889" w:hanging="147"/>
      </w:pPr>
      <w:rPr>
        <w:rFonts w:hint="default"/>
        <w:lang w:val="ru-RU" w:eastAsia="en-US" w:bidi="ar-SA"/>
      </w:rPr>
    </w:lvl>
    <w:lvl w:ilvl="6" w:tplc="067616FE">
      <w:numFmt w:val="bullet"/>
      <w:lvlText w:val="•"/>
      <w:lvlJc w:val="left"/>
      <w:pPr>
        <w:ind w:left="5839" w:hanging="147"/>
      </w:pPr>
      <w:rPr>
        <w:rFonts w:hint="default"/>
        <w:lang w:val="ru-RU" w:eastAsia="en-US" w:bidi="ar-SA"/>
      </w:rPr>
    </w:lvl>
    <w:lvl w:ilvl="7" w:tplc="55EA8E30">
      <w:numFmt w:val="bullet"/>
      <w:lvlText w:val="•"/>
      <w:lvlJc w:val="left"/>
      <w:pPr>
        <w:ind w:left="6789" w:hanging="147"/>
      </w:pPr>
      <w:rPr>
        <w:rFonts w:hint="default"/>
        <w:lang w:val="ru-RU" w:eastAsia="en-US" w:bidi="ar-SA"/>
      </w:rPr>
    </w:lvl>
    <w:lvl w:ilvl="8" w:tplc="5770D36C">
      <w:numFmt w:val="bullet"/>
      <w:lvlText w:val="•"/>
      <w:lvlJc w:val="left"/>
      <w:pPr>
        <w:ind w:left="7739" w:hanging="147"/>
      </w:pPr>
      <w:rPr>
        <w:rFonts w:hint="default"/>
        <w:lang w:val="ru-RU" w:eastAsia="en-US" w:bidi="ar-SA"/>
      </w:rPr>
    </w:lvl>
  </w:abstractNum>
  <w:num w:numId="1">
    <w:abstractNumId w:val="25"/>
  </w:num>
  <w:num w:numId="2">
    <w:abstractNumId w:val="0"/>
  </w:num>
  <w:num w:numId="3">
    <w:abstractNumId w:val="9"/>
  </w:num>
  <w:num w:numId="4">
    <w:abstractNumId w:val="7"/>
  </w:num>
  <w:num w:numId="5">
    <w:abstractNumId w:val="42"/>
  </w:num>
  <w:num w:numId="6">
    <w:abstractNumId w:val="53"/>
  </w:num>
  <w:num w:numId="7">
    <w:abstractNumId w:val="19"/>
  </w:num>
  <w:num w:numId="8">
    <w:abstractNumId w:val="23"/>
  </w:num>
  <w:num w:numId="9">
    <w:abstractNumId w:val="45"/>
  </w:num>
  <w:num w:numId="10">
    <w:abstractNumId w:val="10"/>
  </w:num>
  <w:num w:numId="11">
    <w:abstractNumId w:val="50"/>
  </w:num>
  <w:num w:numId="12">
    <w:abstractNumId w:val="22"/>
  </w:num>
  <w:num w:numId="13">
    <w:abstractNumId w:val="12"/>
  </w:num>
  <w:num w:numId="14">
    <w:abstractNumId w:val="14"/>
  </w:num>
  <w:num w:numId="15">
    <w:abstractNumId w:val="51"/>
  </w:num>
  <w:num w:numId="16">
    <w:abstractNumId w:val="11"/>
  </w:num>
  <w:num w:numId="17">
    <w:abstractNumId w:val="48"/>
  </w:num>
  <w:num w:numId="18">
    <w:abstractNumId w:val="29"/>
  </w:num>
  <w:num w:numId="19">
    <w:abstractNumId w:val="33"/>
  </w:num>
  <w:num w:numId="20">
    <w:abstractNumId w:val="17"/>
  </w:num>
  <w:num w:numId="21">
    <w:abstractNumId w:val="39"/>
  </w:num>
  <w:num w:numId="22">
    <w:abstractNumId w:val="40"/>
  </w:num>
  <w:num w:numId="23">
    <w:abstractNumId w:val="20"/>
  </w:num>
  <w:num w:numId="24">
    <w:abstractNumId w:val="16"/>
  </w:num>
  <w:num w:numId="25">
    <w:abstractNumId w:val="13"/>
  </w:num>
  <w:num w:numId="26">
    <w:abstractNumId w:val="49"/>
  </w:num>
  <w:num w:numId="27">
    <w:abstractNumId w:val="30"/>
  </w:num>
  <w:num w:numId="28">
    <w:abstractNumId w:val="36"/>
  </w:num>
  <w:num w:numId="29">
    <w:abstractNumId w:val="43"/>
  </w:num>
  <w:num w:numId="30">
    <w:abstractNumId w:val="3"/>
  </w:num>
  <w:num w:numId="31">
    <w:abstractNumId w:val="4"/>
  </w:num>
  <w:num w:numId="32">
    <w:abstractNumId w:val="5"/>
  </w:num>
  <w:num w:numId="33">
    <w:abstractNumId w:val="35"/>
  </w:num>
  <w:num w:numId="34">
    <w:abstractNumId w:val="31"/>
  </w:num>
  <w:num w:numId="35">
    <w:abstractNumId w:val="41"/>
  </w:num>
  <w:num w:numId="36">
    <w:abstractNumId w:val="1"/>
  </w:num>
  <w:num w:numId="37">
    <w:abstractNumId w:val="44"/>
  </w:num>
  <w:num w:numId="38">
    <w:abstractNumId w:val="8"/>
  </w:num>
  <w:num w:numId="39">
    <w:abstractNumId w:val="28"/>
  </w:num>
  <w:num w:numId="40">
    <w:abstractNumId w:val="18"/>
  </w:num>
  <w:num w:numId="41">
    <w:abstractNumId w:val="2"/>
  </w:num>
  <w:num w:numId="42">
    <w:abstractNumId w:val="52"/>
  </w:num>
  <w:num w:numId="43">
    <w:abstractNumId w:val="15"/>
  </w:num>
  <w:num w:numId="44">
    <w:abstractNumId w:val="54"/>
  </w:num>
  <w:num w:numId="45">
    <w:abstractNumId w:val="46"/>
  </w:num>
  <w:num w:numId="46">
    <w:abstractNumId w:val="32"/>
  </w:num>
  <w:num w:numId="47">
    <w:abstractNumId w:val="24"/>
  </w:num>
  <w:num w:numId="48">
    <w:abstractNumId w:val="37"/>
  </w:num>
  <w:num w:numId="49">
    <w:abstractNumId w:val="55"/>
  </w:num>
  <w:num w:numId="50">
    <w:abstractNumId w:val="26"/>
  </w:num>
  <w:num w:numId="51">
    <w:abstractNumId w:val="6"/>
  </w:num>
  <w:num w:numId="52">
    <w:abstractNumId w:val="21"/>
  </w:num>
  <w:num w:numId="53">
    <w:abstractNumId w:val="47"/>
  </w:num>
  <w:num w:numId="54">
    <w:abstractNumId w:val="38"/>
  </w:num>
  <w:num w:numId="55">
    <w:abstractNumId w:val="27"/>
  </w:num>
  <w:num w:numId="56">
    <w:abstractNumId w:val="3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7D40A7"/>
    <w:rsid w:val="007D40A7"/>
    <w:rsid w:val="00AA1253"/>
    <w:rsid w:val="00B00B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Microsoft Sans Serif" w:eastAsia="Microsoft Sans Serif" w:hAnsi="Microsoft Sans Serif" w:cs="Microsoft Sans Serif"/>
      <w:lang w:val="ru-RU"/>
    </w:rPr>
  </w:style>
  <w:style w:type="paragraph" w:styleId="1">
    <w:name w:val="heading 1"/>
    <w:basedOn w:val="a"/>
    <w:uiPriority w:val="1"/>
    <w:qFormat/>
    <w:pPr>
      <w:ind w:right="1027"/>
      <w:jc w:val="center"/>
      <w:outlineLvl w:val="0"/>
    </w:pPr>
    <w:rPr>
      <w:rFonts w:ascii="Arial" w:eastAsia="Arial" w:hAnsi="Arial" w:cs="Arial"/>
      <w:b/>
      <w:bCs/>
      <w:sz w:val="24"/>
      <w:szCs w:val="24"/>
    </w:rPr>
  </w:style>
  <w:style w:type="paragraph" w:styleId="2">
    <w:name w:val="heading 2"/>
    <w:basedOn w:val="a"/>
    <w:uiPriority w:val="1"/>
    <w:qFormat/>
    <w:pPr>
      <w:ind w:left="143"/>
      <w:outlineLvl w:val="1"/>
    </w:pPr>
    <w:rPr>
      <w:rFonts w:ascii="Arial" w:eastAsia="Arial" w:hAnsi="Arial" w:cs="Arial"/>
      <w:b/>
      <w:bCs/>
      <w:sz w:val="24"/>
      <w:szCs w:val="24"/>
    </w:rPr>
  </w:style>
  <w:style w:type="paragraph" w:styleId="3">
    <w:name w:val="heading 3"/>
    <w:basedOn w:val="a"/>
    <w:uiPriority w:val="1"/>
    <w:qFormat/>
    <w:pPr>
      <w:ind w:left="709"/>
      <w:outlineLvl w:val="2"/>
    </w:pPr>
    <w:rPr>
      <w:rFonts w:ascii="Arial" w:eastAsia="Arial" w:hAnsi="Arial" w:cs="Arial"/>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3" w:firstLine="566"/>
      <w:jc w:val="both"/>
    </w:pPr>
    <w:rPr>
      <w:sz w:val="24"/>
      <w:szCs w:val="24"/>
    </w:rPr>
  </w:style>
  <w:style w:type="paragraph" w:styleId="a4">
    <w:name w:val="List Paragraph"/>
    <w:basedOn w:val="a"/>
    <w:uiPriority w:val="1"/>
    <w:qFormat/>
    <w:pPr>
      <w:ind w:left="143" w:firstLine="566"/>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B00BCB"/>
    <w:rPr>
      <w:rFonts w:ascii="Tahoma" w:hAnsi="Tahoma" w:cs="Tahoma"/>
      <w:sz w:val="16"/>
      <w:szCs w:val="16"/>
    </w:rPr>
  </w:style>
  <w:style w:type="character" w:customStyle="1" w:styleId="a6">
    <w:name w:val="Текст выноски Знак"/>
    <w:basedOn w:val="a0"/>
    <w:link w:val="a5"/>
    <w:uiPriority w:val="99"/>
    <w:semiHidden/>
    <w:rsid w:val="00B00BCB"/>
    <w:rPr>
      <w:rFonts w:ascii="Tahoma" w:eastAsia="Microsoft Sans Serif"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Microsoft Sans Serif" w:eastAsia="Microsoft Sans Serif" w:hAnsi="Microsoft Sans Serif" w:cs="Microsoft Sans Serif"/>
      <w:lang w:val="ru-RU"/>
    </w:rPr>
  </w:style>
  <w:style w:type="paragraph" w:styleId="1">
    <w:name w:val="heading 1"/>
    <w:basedOn w:val="a"/>
    <w:uiPriority w:val="1"/>
    <w:qFormat/>
    <w:pPr>
      <w:ind w:right="1027"/>
      <w:jc w:val="center"/>
      <w:outlineLvl w:val="0"/>
    </w:pPr>
    <w:rPr>
      <w:rFonts w:ascii="Arial" w:eastAsia="Arial" w:hAnsi="Arial" w:cs="Arial"/>
      <w:b/>
      <w:bCs/>
      <w:sz w:val="24"/>
      <w:szCs w:val="24"/>
    </w:rPr>
  </w:style>
  <w:style w:type="paragraph" w:styleId="2">
    <w:name w:val="heading 2"/>
    <w:basedOn w:val="a"/>
    <w:uiPriority w:val="1"/>
    <w:qFormat/>
    <w:pPr>
      <w:ind w:left="143"/>
      <w:outlineLvl w:val="1"/>
    </w:pPr>
    <w:rPr>
      <w:rFonts w:ascii="Arial" w:eastAsia="Arial" w:hAnsi="Arial" w:cs="Arial"/>
      <w:b/>
      <w:bCs/>
      <w:sz w:val="24"/>
      <w:szCs w:val="24"/>
    </w:rPr>
  </w:style>
  <w:style w:type="paragraph" w:styleId="3">
    <w:name w:val="heading 3"/>
    <w:basedOn w:val="a"/>
    <w:uiPriority w:val="1"/>
    <w:qFormat/>
    <w:pPr>
      <w:ind w:left="709"/>
      <w:outlineLvl w:val="2"/>
    </w:pPr>
    <w:rPr>
      <w:rFonts w:ascii="Arial" w:eastAsia="Arial" w:hAnsi="Arial" w:cs="Arial"/>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3" w:firstLine="566"/>
      <w:jc w:val="both"/>
    </w:pPr>
    <w:rPr>
      <w:sz w:val="24"/>
      <w:szCs w:val="24"/>
    </w:rPr>
  </w:style>
  <w:style w:type="paragraph" w:styleId="a4">
    <w:name w:val="List Paragraph"/>
    <w:basedOn w:val="a"/>
    <w:uiPriority w:val="1"/>
    <w:qFormat/>
    <w:pPr>
      <w:ind w:left="143" w:firstLine="566"/>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B00BCB"/>
    <w:rPr>
      <w:rFonts w:ascii="Tahoma" w:hAnsi="Tahoma" w:cs="Tahoma"/>
      <w:sz w:val="16"/>
      <w:szCs w:val="16"/>
    </w:rPr>
  </w:style>
  <w:style w:type="character" w:customStyle="1" w:styleId="a6">
    <w:name w:val="Текст выноски Знак"/>
    <w:basedOn w:val="a0"/>
    <w:link w:val="a5"/>
    <w:uiPriority w:val="99"/>
    <w:semiHidden/>
    <w:rsid w:val="00B00BCB"/>
    <w:rPr>
      <w:rFonts w:ascii="Tahoma" w:eastAsia="Microsoft Sans Serif"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2953</Words>
  <Characters>16835</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2025-09-30T08:05:00Z</dcterms:created>
  <dcterms:modified xsi:type="dcterms:W3CDTF">2025-09-30T08:05:00Z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2017-08-25T00:00:00Z</vt:filetime>
  </property>
  <property fmtid="{D5CDD505-2E9C-101B-9397-08002B2CF9AE}" pid="3" name="Creator">
    <vt:lpwstr>Microsoft® Word 2010</vt:lpwstr>
  </property>
  <property fmtid="{D5CDD505-2E9C-101B-9397-08002B2CF9AE}" pid="4" name="LastSaved">
    <vt:filetime>2025-09-30T00:00:00Z</vt:filetime>
  </property>
  <property fmtid="{D5CDD505-2E9C-101B-9397-08002B2CF9AE}" pid="5" name="Producer">
    <vt:lpwstr>Microsoft® Word 2010</vt:lpwstr>
  </property>
</Properties>
</file>