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0A7" w:rsidRDefault="00AA1253">
      <w:pPr>
        <w:spacing w:before="256"/>
        <w:ind w:left="1026" w:right="102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Лекция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10"/>
          <w:sz w:val="24"/>
        </w:rPr>
        <w:t>6</w:t>
      </w:r>
    </w:p>
    <w:p w:rsidR="007D40A7" w:rsidRDefault="007D40A7">
      <w:pPr>
        <w:pStyle w:val="a3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1"/>
        <w:ind w:right="0"/>
      </w:pPr>
      <w:r>
        <w:t>ЧРЕЗВЫЧАЙНЫЕ</w:t>
      </w:r>
      <w:r>
        <w:rPr>
          <w:spacing w:val="-3"/>
        </w:rPr>
        <w:t xml:space="preserve"> </w:t>
      </w:r>
      <w:r>
        <w:t>СИТУАЦИИ</w:t>
      </w:r>
      <w:r>
        <w:rPr>
          <w:spacing w:val="-2"/>
        </w:rPr>
        <w:t xml:space="preserve"> </w:t>
      </w:r>
      <w:r>
        <w:t>МИРНОГО</w:t>
      </w:r>
      <w:r>
        <w:rPr>
          <w:spacing w:val="-2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rPr>
          <w:spacing w:val="-5"/>
        </w:rPr>
        <w:t>НИХ</w:t>
      </w:r>
    </w:p>
    <w:p w:rsidR="007D40A7" w:rsidRDefault="007D40A7">
      <w:pPr>
        <w:pStyle w:val="a3"/>
        <w:spacing w:before="1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a3"/>
        <w:spacing w:line="244" w:lineRule="auto"/>
        <w:ind w:right="143" w:firstLine="0"/>
      </w:pPr>
      <w:r>
        <w:rPr>
          <w:rFonts w:ascii="Arial" w:hAnsi="Arial"/>
          <w:b/>
        </w:rPr>
        <w:t xml:space="preserve">Цель: </w:t>
      </w:r>
      <w:r>
        <w:t xml:space="preserve">изучить </w:t>
      </w:r>
      <w:proofErr w:type="spellStart"/>
      <w:r>
        <w:t>основныепонятия</w:t>
      </w:r>
      <w:proofErr w:type="spellEnd"/>
      <w:r>
        <w:t>, классификацию чрезвычайных ситуаций различного характера, их поражающие факторы и защиту от них (к лекционному материалу</w:t>
      </w:r>
      <w:r>
        <w:rPr>
          <w:spacing w:val="-5"/>
        </w:rPr>
        <w:t xml:space="preserve"> </w:t>
      </w:r>
      <w:r>
        <w:t>представлены</w:t>
      </w:r>
      <w:r>
        <w:rPr>
          <w:spacing w:val="-3"/>
        </w:rPr>
        <w:t xml:space="preserve"> </w:t>
      </w:r>
      <w:r>
        <w:t>презентации,</w:t>
      </w:r>
      <w:r>
        <w:rPr>
          <w:spacing w:val="-2"/>
        </w:rPr>
        <w:t xml:space="preserve"> </w:t>
      </w:r>
      <w:r>
        <w:t>которыми</w:t>
      </w:r>
      <w:r>
        <w:rPr>
          <w:spacing w:val="-2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можете</w:t>
      </w:r>
      <w:r>
        <w:rPr>
          <w:spacing w:val="-2"/>
        </w:rPr>
        <w:t xml:space="preserve"> </w:t>
      </w:r>
      <w:r>
        <w:t>воспользоваться</w:t>
      </w:r>
      <w:r>
        <w:rPr>
          <w:spacing w:val="-3"/>
        </w:rPr>
        <w:t xml:space="preserve"> </w:t>
      </w:r>
      <w:r>
        <w:t>при его изучении).</w:t>
      </w:r>
    </w:p>
    <w:p w:rsidR="007D40A7" w:rsidRDefault="00AA1253">
      <w:pPr>
        <w:pStyle w:val="2"/>
        <w:spacing w:before="267"/>
        <w:ind w:left="1027" w:right="1027"/>
        <w:jc w:val="center"/>
      </w:pPr>
      <w:r>
        <w:rPr>
          <w:spacing w:val="-2"/>
        </w:rPr>
        <w:t>План:</w:t>
      </w:r>
    </w:p>
    <w:p w:rsidR="007D40A7" w:rsidRDefault="00AA1253">
      <w:pPr>
        <w:pStyle w:val="a4"/>
        <w:numPr>
          <w:ilvl w:val="1"/>
          <w:numId w:val="21"/>
        </w:numPr>
        <w:tabs>
          <w:tab w:val="left" w:pos="543"/>
        </w:tabs>
        <w:spacing w:before="4"/>
        <w:ind w:left="543" w:hanging="400"/>
        <w:rPr>
          <w:sz w:val="24"/>
        </w:rPr>
      </w:pPr>
      <w:r>
        <w:rPr>
          <w:spacing w:val="-2"/>
          <w:sz w:val="24"/>
        </w:rPr>
        <w:t>Понятие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классификация чрезвычайных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ситуаций.</w:t>
      </w:r>
    </w:p>
    <w:p w:rsidR="007D40A7" w:rsidRDefault="00AA1253">
      <w:pPr>
        <w:pStyle w:val="a4"/>
        <w:numPr>
          <w:ilvl w:val="1"/>
          <w:numId w:val="21"/>
        </w:numPr>
        <w:tabs>
          <w:tab w:val="left" w:pos="677"/>
        </w:tabs>
        <w:spacing w:before="5" w:line="244" w:lineRule="auto"/>
        <w:ind w:left="143" w:right="142" w:firstLine="0"/>
        <w:rPr>
          <w:sz w:val="24"/>
        </w:rPr>
      </w:pPr>
      <w:r>
        <w:rPr>
          <w:sz w:val="24"/>
        </w:rPr>
        <w:t>Краткая</w:t>
      </w:r>
      <w:r>
        <w:rPr>
          <w:spacing w:val="40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40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40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природного</w:t>
      </w:r>
      <w:r>
        <w:rPr>
          <w:spacing w:val="40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40"/>
          <w:sz w:val="24"/>
        </w:rPr>
        <w:t xml:space="preserve"> </w:t>
      </w:r>
      <w:r>
        <w:rPr>
          <w:sz w:val="24"/>
        </w:rPr>
        <w:t>их поражающие факторы.</w:t>
      </w:r>
    </w:p>
    <w:p w:rsidR="007D40A7" w:rsidRDefault="00AA1253">
      <w:pPr>
        <w:pStyle w:val="a4"/>
        <w:numPr>
          <w:ilvl w:val="1"/>
          <w:numId w:val="21"/>
        </w:numPr>
        <w:tabs>
          <w:tab w:val="left" w:pos="737"/>
        </w:tabs>
        <w:spacing w:line="244" w:lineRule="auto"/>
        <w:ind w:left="143" w:right="136" w:firstLine="0"/>
        <w:rPr>
          <w:sz w:val="24"/>
        </w:rPr>
      </w:pPr>
      <w:r>
        <w:rPr>
          <w:sz w:val="24"/>
        </w:rPr>
        <w:t>Краткая</w:t>
      </w:r>
      <w:r>
        <w:rPr>
          <w:spacing w:val="80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80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80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80"/>
          <w:sz w:val="24"/>
        </w:rPr>
        <w:t xml:space="preserve"> </w:t>
      </w:r>
      <w:r>
        <w:rPr>
          <w:sz w:val="24"/>
        </w:rPr>
        <w:t>биолого-социального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и экологического характера, их поражающие факторы</w:t>
      </w:r>
    </w:p>
    <w:p w:rsidR="007D40A7" w:rsidRDefault="007D40A7">
      <w:pPr>
        <w:pStyle w:val="a3"/>
        <w:spacing w:before="42"/>
        <w:ind w:left="0" w:firstLine="0"/>
        <w:jc w:val="left"/>
      </w:pPr>
    </w:p>
    <w:p w:rsidR="007D40A7" w:rsidRDefault="00AA1253">
      <w:pPr>
        <w:pStyle w:val="a4"/>
        <w:numPr>
          <w:ilvl w:val="1"/>
          <w:numId w:val="20"/>
        </w:numPr>
        <w:tabs>
          <w:tab w:val="left" w:pos="1036"/>
        </w:tabs>
        <w:ind w:left="1036" w:hanging="466"/>
        <w:jc w:val="left"/>
        <w:rPr>
          <w:sz w:val="24"/>
        </w:rPr>
      </w:pPr>
      <w:r>
        <w:rPr>
          <w:rFonts w:ascii="Arial" w:hAnsi="Arial"/>
          <w:b/>
          <w:sz w:val="24"/>
        </w:rPr>
        <w:t>Понятие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классификация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чрезвычайных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ситуаций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(презентация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5.1)</w:t>
      </w:r>
    </w:p>
    <w:p w:rsidR="007D40A7" w:rsidRDefault="007D40A7">
      <w:pPr>
        <w:pStyle w:val="a3"/>
        <w:spacing w:before="8"/>
        <w:ind w:left="0" w:firstLine="0"/>
        <w:jc w:val="left"/>
      </w:pPr>
    </w:p>
    <w:p w:rsidR="007D40A7" w:rsidRDefault="00AA1253">
      <w:pPr>
        <w:pStyle w:val="a3"/>
        <w:spacing w:line="244" w:lineRule="auto"/>
        <w:ind w:left="205" w:right="202" w:firstLine="427"/>
      </w:pPr>
      <w:r>
        <w:t>На Земле нет такого</w:t>
      </w:r>
      <w:r>
        <w:rPr>
          <w:spacing w:val="-1"/>
        </w:rPr>
        <w:t xml:space="preserve"> </w:t>
      </w:r>
      <w:r>
        <w:t xml:space="preserve">человека, которому не угрожают опасности. Реализуясь в пространстве и времени, опасности угрожают не только человеку, но и обществу, государству и в целом всему миру. Поэтому профилактика безопасности и защита от них </w:t>
      </w:r>
      <w:r>
        <w:rPr>
          <w:w w:val="140"/>
        </w:rPr>
        <w:t xml:space="preserve">— </w:t>
      </w:r>
      <w:r>
        <w:t>актуальнейшая проблема, в решении которой должны быть заинтересованы не только отдельные личности, но и Государство,</w:t>
      </w:r>
      <w:r>
        <w:rPr>
          <w:spacing w:val="40"/>
        </w:rPr>
        <w:t xml:space="preserve"> </w:t>
      </w:r>
      <w:r>
        <w:t>и все мировое сообщество.</w:t>
      </w:r>
    </w:p>
    <w:p w:rsidR="007D40A7" w:rsidRDefault="00AA1253">
      <w:pPr>
        <w:pStyle w:val="a3"/>
        <w:spacing w:line="244" w:lineRule="auto"/>
        <w:ind w:left="205" w:right="198" w:firstLine="427"/>
      </w:pPr>
      <w:r>
        <w:t xml:space="preserve">Негативный результат взаимодействия человека со средой обитания определяют опасности - негативные воздействия, внезапно возникающие, периодически или постоянно действующие в системе «человек </w:t>
      </w:r>
      <w:r>
        <w:rPr>
          <w:w w:val="140"/>
        </w:rPr>
        <w:t xml:space="preserve">— </w:t>
      </w:r>
      <w:r>
        <w:t>среда обитания». Различают опасности природного, техногенного, экологического и социального происхождения.</w:t>
      </w:r>
    </w:p>
    <w:p w:rsidR="007D40A7" w:rsidRDefault="00AA1253">
      <w:pPr>
        <w:pStyle w:val="a3"/>
        <w:spacing w:line="244" w:lineRule="auto"/>
        <w:ind w:left="205" w:right="200" w:firstLine="427"/>
      </w:pPr>
      <w:r>
        <w:t xml:space="preserve">В настоящее время перечень реально действующих негативных факторов (опасностей) в системе «человек </w:t>
      </w:r>
      <w:r>
        <w:rPr>
          <w:w w:val="140"/>
        </w:rPr>
        <w:t xml:space="preserve">— </w:t>
      </w:r>
      <w:r>
        <w:t>среда обитания» весьма широк и</w:t>
      </w:r>
      <w:r>
        <w:rPr>
          <w:spacing w:val="40"/>
        </w:rPr>
        <w:t xml:space="preserve"> </w:t>
      </w:r>
      <w:r>
        <w:t>непрерывно нарастает и приводит к чрезвычайным ситуациям (ЧС).</w:t>
      </w:r>
    </w:p>
    <w:p w:rsidR="007D40A7" w:rsidRDefault="00AA1253">
      <w:pPr>
        <w:pStyle w:val="a3"/>
        <w:spacing w:line="244" w:lineRule="auto"/>
        <w:ind w:left="205" w:right="198" w:firstLine="427"/>
      </w:pPr>
      <w:r>
        <w:t>Федеральный закон</w:t>
      </w:r>
      <w:proofErr w:type="gramStart"/>
      <w:r>
        <w:t xml:space="preserve"> ―О</w:t>
      </w:r>
      <w:proofErr w:type="gramEnd"/>
      <w:r>
        <w:t xml:space="preserve"> защите населения и территорий от чрезвычайных ситуаций природного и техногенного характера‖ от 11 ноября 1994 года № 68-ФЗ </w:t>
      </w:r>
      <w:proofErr w:type="spellStart"/>
      <w:r>
        <w:t>даѐт</w:t>
      </w:r>
      <w:proofErr w:type="spellEnd"/>
      <w:r>
        <w:t xml:space="preserve"> определение ЧС (определение в глоссарии, лекции 1)</w:t>
      </w:r>
    </w:p>
    <w:p w:rsidR="007D40A7" w:rsidRDefault="00AA1253">
      <w:pPr>
        <w:pStyle w:val="a3"/>
        <w:spacing w:line="244" w:lineRule="auto"/>
        <w:ind w:left="205" w:right="200" w:firstLine="427"/>
      </w:pPr>
      <w:r>
        <w:t>В разных источниках приводится различная классификация ЧС. Наиболее объемлющей</w:t>
      </w:r>
      <w:r>
        <w:rPr>
          <w:spacing w:val="-1"/>
        </w:rPr>
        <w:t xml:space="preserve"> </w:t>
      </w:r>
      <w:r>
        <w:t>и поэтому</w:t>
      </w:r>
      <w:r>
        <w:rPr>
          <w:spacing w:val="-1"/>
        </w:rPr>
        <w:t xml:space="preserve"> </w:t>
      </w:r>
      <w:r>
        <w:t>приемлемой является классификация</w:t>
      </w:r>
      <w:r>
        <w:rPr>
          <w:spacing w:val="-1"/>
        </w:rPr>
        <w:t xml:space="preserve"> </w:t>
      </w:r>
      <w:r>
        <w:t>ЧС по</w:t>
      </w:r>
      <w:r>
        <w:rPr>
          <w:spacing w:val="-1"/>
        </w:rPr>
        <w:t xml:space="preserve"> </w:t>
      </w:r>
      <w:r>
        <w:t>следующим признакам (параметрам):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spacing w:line="268" w:lineRule="exact"/>
        <w:ind w:left="862" w:hanging="292"/>
        <w:rPr>
          <w:sz w:val="24"/>
        </w:rPr>
      </w:pP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социальному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характеру;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ind w:left="862" w:hanging="292"/>
        <w:rPr>
          <w:sz w:val="24"/>
        </w:rPr>
      </w:pP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сфере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возникновения;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ind w:left="862" w:hanging="292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масштабам;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ind w:left="862" w:hanging="292"/>
        <w:rPr>
          <w:sz w:val="24"/>
        </w:rPr>
      </w:pP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ведомственной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принадлежности;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ind w:left="862" w:hanging="292"/>
        <w:rPr>
          <w:sz w:val="24"/>
        </w:rPr>
      </w:pPr>
      <w:r>
        <w:rPr>
          <w:spacing w:val="-2"/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основным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причинам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возникновения (рис.5.1</w:t>
      </w:r>
      <w:r>
        <w:rPr>
          <w:sz w:val="24"/>
        </w:rPr>
        <w:t xml:space="preserve"> </w:t>
      </w:r>
      <w:r>
        <w:rPr>
          <w:spacing w:val="-2"/>
          <w:sz w:val="24"/>
        </w:rPr>
        <w:t>презентации);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spacing w:before="74"/>
        <w:ind w:left="862" w:hanging="292"/>
        <w:rPr>
          <w:sz w:val="24"/>
        </w:rPr>
      </w:pP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-9"/>
          <w:sz w:val="24"/>
        </w:rPr>
        <w:t xml:space="preserve"> </w:t>
      </w:r>
      <w:r>
        <w:rPr>
          <w:sz w:val="24"/>
        </w:rPr>
        <w:t>распространения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(рис.</w:t>
      </w:r>
      <w:r>
        <w:rPr>
          <w:spacing w:val="-10"/>
          <w:sz w:val="24"/>
        </w:rPr>
        <w:t xml:space="preserve"> </w:t>
      </w:r>
      <w:r>
        <w:rPr>
          <w:sz w:val="24"/>
        </w:rPr>
        <w:t>5.2.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презентации)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spacing w:before="4"/>
        <w:ind w:left="862" w:hanging="292"/>
        <w:rPr>
          <w:sz w:val="24"/>
        </w:rPr>
      </w:pP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интенсивности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протекания;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spacing w:before="5"/>
        <w:ind w:left="862" w:hanging="292"/>
        <w:rPr>
          <w:sz w:val="24"/>
        </w:rPr>
      </w:pP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характеру</w:t>
      </w:r>
      <w:r>
        <w:rPr>
          <w:spacing w:val="-15"/>
          <w:sz w:val="24"/>
        </w:rPr>
        <w:t xml:space="preserve"> </w:t>
      </w:r>
      <w:r>
        <w:rPr>
          <w:sz w:val="24"/>
        </w:rPr>
        <w:t>поражающих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факторов;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spacing w:before="4"/>
        <w:ind w:left="862" w:hanging="292"/>
        <w:rPr>
          <w:sz w:val="24"/>
        </w:rPr>
      </w:pP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характеру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воздействия;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spacing w:before="4"/>
        <w:ind w:left="862" w:hanging="292"/>
        <w:rPr>
          <w:sz w:val="24"/>
        </w:rPr>
      </w:pP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характеру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видам</w:t>
      </w:r>
      <w:r>
        <w:rPr>
          <w:spacing w:val="-8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-6"/>
          <w:sz w:val="24"/>
        </w:rPr>
        <w:t xml:space="preserve"> </w:t>
      </w:r>
      <w:proofErr w:type="spellStart"/>
      <w:proofErr w:type="gramStart"/>
      <w:r>
        <w:rPr>
          <w:sz w:val="24"/>
        </w:rPr>
        <w:t>последствий</w:t>
      </w:r>
      <w:proofErr w:type="spellEnd"/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(рис.</w:t>
      </w:r>
      <w:r>
        <w:rPr>
          <w:spacing w:val="-7"/>
          <w:sz w:val="24"/>
        </w:rPr>
        <w:t xml:space="preserve"> </w:t>
      </w:r>
      <w:r>
        <w:rPr>
          <w:sz w:val="24"/>
        </w:rPr>
        <w:t>5.3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презентации).</w:t>
      </w:r>
    </w:p>
    <w:p w:rsidR="007D40A7" w:rsidRDefault="00AA1253">
      <w:pPr>
        <w:pStyle w:val="a3"/>
        <w:spacing w:before="5" w:line="242" w:lineRule="auto"/>
        <w:ind w:left="205" w:right="202" w:firstLine="427"/>
        <w:rPr>
          <w:rFonts w:ascii="Arial" w:hAnsi="Arial"/>
          <w:b/>
          <w:i/>
        </w:rPr>
      </w:pPr>
      <w:r>
        <w:t xml:space="preserve">Если брать всю совокупность возможных чрезвычайных ситуаций, то их целесообразно первоначально разделить по социальному характеру </w:t>
      </w:r>
      <w:proofErr w:type="spellStart"/>
      <w:r>
        <w:t>на</w:t>
      </w:r>
      <w:r>
        <w:rPr>
          <w:rFonts w:ascii="Arial" w:hAnsi="Arial"/>
          <w:b/>
          <w:i/>
        </w:rPr>
        <w:t>конфликтные</w:t>
      </w:r>
      <w:proofErr w:type="spellEnd"/>
      <w:r>
        <w:rPr>
          <w:rFonts w:ascii="Arial" w:hAnsi="Arial"/>
          <w:b/>
          <w:i/>
        </w:rPr>
        <w:t xml:space="preserve"> </w:t>
      </w:r>
      <w:r>
        <w:t xml:space="preserve">и </w:t>
      </w:r>
      <w:r>
        <w:rPr>
          <w:rFonts w:ascii="Arial" w:hAnsi="Arial"/>
          <w:b/>
          <w:i/>
        </w:rPr>
        <w:t>бесконфликтные.</w:t>
      </w:r>
    </w:p>
    <w:p w:rsidR="007D40A7" w:rsidRDefault="00AA1253">
      <w:pPr>
        <w:pStyle w:val="a3"/>
        <w:spacing w:line="244" w:lineRule="auto"/>
        <w:ind w:left="205" w:right="200" w:firstLine="494"/>
      </w:pPr>
      <w:r>
        <w:rPr>
          <w:rFonts w:ascii="Arial" w:hAnsi="Arial"/>
          <w:b/>
          <w:i/>
        </w:rPr>
        <w:t>К конфликтным ЧС,</w:t>
      </w:r>
      <w:r>
        <w:rPr>
          <w:rFonts w:ascii="Arial" w:hAnsi="Arial"/>
          <w:b/>
          <w:i/>
          <w:spacing w:val="-1"/>
        </w:rPr>
        <w:t xml:space="preserve"> </w:t>
      </w:r>
      <w:r>
        <w:t xml:space="preserve">прежде всего, могут быть отнесены военные столкновения, экономические кризисы, экстремистская политическая борьба, социальные взрывы, национальные и религиозные конфликты, противостояние </w:t>
      </w:r>
      <w:r>
        <w:lastRenderedPageBreak/>
        <w:t>разведок, терроризм, разгул уголовной преступности, широкомасштабная коррупция и др.</w:t>
      </w:r>
    </w:p>
    <w:p w:rsidR="007D40A7" w:rsidRDefault="00AA1253">
      <w:pPr>
        <w:pStyle w:val="a3"/>
        <w:spacing w:line="244" w:lineRule="auto"/>
        <w:ind w:left="205" w:right="200" w:firstLine="427"/>
      </w:pPr>
      <w:r>
        <w:rPr>
          <w:rFonts w:ascii="Arial" w:hAnsi="Arial"/>
          <w:b/>
          <w:i/>
        </w:rPr>
        <w:t>Бесконфликтные ЧС</w:t>
      </w:r>
      <w:r>
        <w:rPr>
          <w:rFonts w:ascii="Arial" w:hAnsi="Arial"/>
          <w:b/>
          <w:i/>
          <w:spacing w:val="-4"/>
        </w:rPr>
        <w:t xml:space="preserve"> </w:t>
      </w:r>
      <w:r>
        <w:t xml:space="preserve">могут быть классифицированы по значительному числу признаков, описывающих явления с различных сторон их природы и свойств. </w:t>
      </w:r>
      <w:proofErr w:type="gramStart"/>
      <w:r>
        <w:t>В частности, существуют классификационные структуры по типам и видам чрезвычайных событий, лежащих в основе ЧС (природного, техногенного</w:t>
      </w:r>
      <w:r>
        <w:rPr>
          <w:spacing w:val="40"/>
        </w:rPr>
        <w:t xml:space="preserve"> </w:t>
      </w:r>
      <w:r>
        <w:t>и экологического характера, по масштабу их распространения, сложности обстановки и тяжести последствий, масштабу и уровню привлекаемых для их ликвидации органов управления, сил и средств.</w:t>
      </w:r>
      <w:proofErr w:type="gramEnd"/>
    </w:p>
    <w:p w:rsidR="007D40A7" w:rsidRDefault="00AA1253">
      <w:pPr>
        <w:spacing w:line="242" w:lineRule="auto"/>
        <w:ind w:left="205" w:right="207" w:firstLine="427"/>
        <w:jc w:val="both"/>
        <w:rPr>
          <w:sz w:val="24"/>
        </w:rPr>
      </w:pPr>
      <w:r>
        <w:rPr>
          <w:rFonts w:ascii="Arial" w:hAnsi="Arial"/>
          <w:b/>
          <w:sz w:val="24"/>
        </w:rPr>
        <w:t>По сфере возникновения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(природные, экологические, техногенные, биолого-социальные, террористические, военные).</w:t>
      </w:r>
    </w:p>
    <w:p w:rsidR="007D40A7" w:rsidRDefault="00AA1253">
      <w:pPr>
        <w:pStyle w:val="2"/>
        <w:spacing w:line="275" w:lineRule="exact"/>
        <w:ind w:left="632"/>
      </w:pPr>
      <w:r>
        <w:t>По</w:t>
      </w:r>
      <w:r>
        <w:rPr>
          <w:spacing w:val="-4"/>
        </w:rPr>
        <w:t xml:space="preserve"> </w:t>
      </w:r>
      <w:r>
        <w:t>ведомственной</w:t>
      </w:r>
      <w:r>
        <w:rPr>
          <w:spacing w:val="-2"/>
        </w:rPr>
        <w:t xml:space="preserve"> принадлежности: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ind w:left="862" w:hanging="292"/>
        <w:rPr>
          <w:sz w:val="24"/>
        </w:rPr>
      </w:pP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строительстве;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ind w:left="862" w:hanging="292"/>
        <w:rPr>
          <w:sz w:val="24"/>
        </w:rPr>
      </w:pP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промышленности;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ind w:left="862" w:hanging="292"/>
        <w:rPr>
          <w:sz w:val="24"/>
        </w:rPr>
      </w:pP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транспорте;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ind w:left="862" w:hanging="292"/>
        <w:rPr>
          <w:sz w:val="24"/>
        </w:rPr>
      </w:pPr>
      <w:r>
        <w:rPr>
          <w:spacing w:val="-2"/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коммунально-бытовой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сфере;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ind w:left="862" w:hanging="292"/>
        <w:rPr>
          <w:sz w:val="24"/>
        </w:rPr>
      </w:pP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сельском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хозяйстве.</w:t>
      </w:r>
    </w:p>
    <w:p w:rsidR="007D40A7" w:rsidRDefault="00AA1253">
      <w:pPr>
        <w:tabs>
          <w:tab w:val="left" w:pos="2695"/>
          <w:tab w:val="left" w:pos="4031"/>
          <w:tab w:val="left" w:pos="5294"/>
          <w:tab w:val="left" w:pos="5652"/>
          <w:tab w:val="left" w:pos="6664"/>
          <w:tab w:val="left" w:pos="7295"/>
          <w:tab w:val="left" w:pos="7652"/>
          <w:tab w:val="left" w:pos="8441"/>
        </w:tabs>
        <w:ind w:left="632"/>
        <w:rPr>
          <w:sz w:val="24"/>
        </w:rPr>
      </w:pPr>
      <w:r>
        <w:rPr>
          <w:rFonts w:ascii="Arial" w:hAnsi="Arial"/>
          <w:b/>
          <w:spacing w:val="-2"/>
          <w:sz w:val="24"/>
        </w:rPr>
        <w:t>Чрезвычайные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события</w:t>
      </w:r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spacing w:val="-2"/>
          <w:sz w:val="24"/>
        </w:rPr>
        <w:t>лежащие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основе</w:t>
      </w:r>
      <w:r>
        <w:rPr>
          <w:sz w:val="24"/>
        </w:rPr>
        <w:tab/>
      </w:r>
      <w:r>
        <w:rPr>
          <w:spacing w:val="-5"/>
          <w:sz w:val="24"/>
        </w:rPr>
        <w:t>ЧС,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очередь,</w:t>
      </w:r>
    </w:p>
    <w:p w:rsidR="007D40A7" w:rsidRDefault="00AA1253">
      <w:pPr>
        <w:pStyle w:val="2"/>
        <w:ind w:left="205"/>
      </w:pPr>
      <w:r>
        <w:t>классифицируются</w:t>
      </w:r>
      <w:r>
        <w:rPr>
          <w:spacing w:val="-11"/>
        </w:rPr>
        <w:t xml:space="preserve"> </w:t>
      </w:r>
      <w:r>
        <w:rPr>
          <w:spacing w:val="-5"/>
        </w:rPr>
        <w:t>по: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  <w:tab w:val="left" w:pos="2172"/>
          <w:tab w:val="left" w:pos="2549"/>
          <w:tab w:val="left" w:pos="3910"/>
          <w:tab w:val="left" w:pos="5086"/>
          <w:tab w:val="left" w:pos="6261"/>
          <w:tab w:val="left" w:pos="6638"/>
          <w:tab w:val="left" w:pos="8115"/>
        </w:tabs>
        <w:spacing w:before="2" w:line="244" w:lineRule="auto"/>
        <w:ind w:left="862" w:right="207"/>
        <w:rPr>
          <w:sz w:val="24"/>
        </w:rPr>
      </w:pPr>
      <w:r>
        <w:rPr>
          <w:spacing w:val="-2"/>
          <w:sz w:val="24"/>
        </w:rPr>
        <w:t>сущности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характеру</w:t>
      </w:r>
      <w:r>
        <w:rPr>
          <w:sz w:val="24"/>
        </w:rPr>
        <w:tab/>
      </w:r>
      <w:r>
        <w:rPr>
          <w:spacing w:val="-2"/>
          <w:sz w:val="24"/>
        </w:rPr>
        <w:t>базовых</w:t>
      </w:r>
      <w:r>
        <w:rPr>
          <w:sz w:val="24"/>
        </w:rPr>
        <w:tab/>
      </w:r>
      <w:r>
        <w:rPr>
          <w:spacing w:val="-2"/>
          <w:sz w:val="24"/>
        </w:rPr>
        <w:t>явлений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процессов,</w:t>
      </w:r>
      <w:r>
        <w:rPr>
          <w:sz w:val="24"/>
        </w:rPr>
        <w:tab/>
      </w:r>
      <w:r>
        <w:rPr>
          <w:spacing w:val="-4"/>
          <w:sz w:val="24"/>
        </w:rPr>
        <w:t xml:space="preserve">важнейшим </w:t>
      </w:r>
      <w:r>
        <w:rPr>
          <w:sz w:val="24"/>
        </w:rPr>
        <w:t>признакам проявления (типам и видам);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spacing w:line="244" w:lineRule="auto"/>
        <w:ind w:left="862" w:right="201"/>
        <w:rPr>
          <w:sz w:val="24"/>
        </w:rPr>
      </w:pPr>
      <w:r>
        <w:rPr>
          <w:sz w:val="24"/>
        </w:rPr>
        <w:t>характеру</w:t>
      </w:r>
      <w:r>
        <w:rPr>
          <w:spacing w:val="40"/>
          <w:sz w:val="24"/>
        </w:rPr>
        <w:t xml:space="preserve"> </w:t>
      </w:r>
      <w:r>
        <w:rPr>
          <w:sz w:val="24"/>
        </w:rPr>
        <w:t>поражающих</w:t>
      </w:r>
      <w:r>
        <w:rPr>
          <w:spacing w:val="40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(тепловые, химические, радиационные, биологические и т.д.);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spacing w:line="269" w:lineRule="exact"/>
        <w:ind w:left="862" w:hanging="292"/>
        <w:rPr>
          <w:sz w:val="24"/>
        </w:rPr>
      </w:pPr>
      <w:r>
        <w:rPr>
          <w:spacing w:val="-2"/>
          <w:sz w:val="24"/>
        </w:rPr>
        <w:t>месту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возникновения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или</w:t>
      </w:r>
      <w:r>
        <w:rPr>
          <w:sz w:val="24"/>
        </w:rPr>
        <w:t xml:space="preserve"> </w:t>
      </w:r>
      <w:r>
        <w:rPr>
          <w:spacing w:val="-2"/>
          <w:sz w:val="24"/>
        </w:rPr>
        <w:t>принадлежности;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spacing w:before="2" w:line="244" w:lineRule="auto"/>
        <w:ind w:left="862" w:right="203"/>
        <w:rPr>
          <w:sz w:val="24"/>
        </w:rPr>
      </w:pPr>
      <w:r>
        <w:rPr>
          <w:sz w:val="24"/>
        </w:rPr>
        <w:t>основным</w:t>
      </w:r>
      <w:r>
        <w:rPr>
          <w:spacing w:val="40"/>
          <w:sz w:val="24"/>
        </w:rPr>
        <w:t xml:space="preserve"> </w:t>
      </w:r>
      <w:r>
        <w:rPr>
          <w:sz w:val="24"/>
        </w:rPr>
        <w:t>причинам</w:t>
      </w:r>
      <w:r>
        <w:rPr>
          <w:spacing w:val="40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40"/>
          <w:sz w:val="24"/>
        </w:rPr>
        <w:t xml:space="preserve"> </w:t>
      </w:r>
      <w:r>
        <w:rPr>
          <w:sz w:val="24"/>
        </w:rPr>
        <w:t>(конструктивные,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производственные, эксплуатационные, погодные, геофизические и др.);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spacing w:line="270" w:lineRule="exact"/>
        <w:ind w:left="862" w:hanging="292"/>
        <w:rPr>
          <w:sz w:val="24"/>
        </w:rPr>
      </w:pPr>
      <w:r>
        <w:rPr>
          <w:spacing w:val="-2"/>
          <w:sz w:val="24"/>
        </w:rPr>
        <w:t>интенсивности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протекания;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spacing w:before="4"/>
        <w:ind w:left="862" w:hanging="292"/>
        <w:rPr>
          <w:sz w:val="24"/>
        </w:rPr>
      </w:pPr>
      <w:r>
        <w:rPr>
          <w:spacing w:val="-2"/>
          <w:sz w:val="24"/>
        </w:rPr>
        <w:t>масштабам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воздействия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(поражения);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spacing w:before="4" w:line="244" w:lineRule="auto"/>
        <w:ind w:left="862" w:right="205"/>
        <w:rPr>
          <w:sz w:val="24"/>
        </w:rPr>
      </w:pPr>
      <w:r>
        <w:rPr>
          <w:sz w:val="24"/>
        </w:rPr>
        <w:t>характеру</w:t>
      </w:r>
      <w:r>
        <w:rPr>
          <w:spacing w:val="80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80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80"/>
          <w:sz w:val="24"/>
        </w:rPr>
        <w:t xml:space="preserve"> </w:t>
      </w:r>
      <w:r>
        <w:rPr>
          <w:sz w:val="24"/>
        </w:rPr>
        <w:t>поражения</w:t>
      </w:r>
      <w:r>
        <w:rPr>
          <w:spacing w:val="80"/>
          <w:sz w:val="24"/>
        </w:rPr>
        <w:t xml:space="preserve"> </w:t>
      </w:r>
      <w:r>
        <w:rPr>
          <w:sz w:val="24"/>
        </w:rPr>
        <w:t>(разрушение, заражение, затопление и др.);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spacing w:line="269" w:lineRule="exact"/>
        <w:ind w:left="862" w:hanging="292"/>
        <w:rPr>
          <w:sz w:val="24"/>
        </w:rPr>
      </w:pPr>
      <w:r>
        <w:rPr>
          <w:sz w:val="24"/>
        </w:rPr>
        <w:t>содержанию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характеру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последствий;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62"/>
        </w:tabs>
        <w:spacing w:before="5"/>
        <w:ind w:left="862" w:hanging="292"/>
        <w:rPr>
          <w:sz w:val="24"/>
        </w:rPr>
      </w:pPr>
      <w:r>
        <w:rPr>
          <w:sz w:val="24"/>
        </w:rPr>
        <w:t>долговременности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обратимости</w:t>
      </w:r>
      <w:r>
        <w:rPr>
          <w:spacing w:val="-8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т.д.</w:t>
      </w:r>
    </w:p>
    <w:p w:rsidR="007D40A7" w:rsidRDefault="00AA1253">
      <w:pPr>
        <w:pStyle w:val="a3"/>
        <w:spacing w:before="3" w:line="244" w:lineRule="auto"/>
        <w:ind w:left="205" w:right="202" w:firstLine="427"/>
      </w:pPr>
      <w:r>
        <w:t>Для практических нужд общую классификацию ЧС лучше всего построить по типам и видам лежащих в основе чрезвычайных событий. Она будет наиболее обобщающей, так как раскрывает сущность явлений, происходящих при чрезвычайных</w:t>
      </w:r>
      <w:r>
        <w:rPr>
          <w:spacing w:val="-3"/>
        </w:rPr>
        <w:t xml:space="preserve"> </w:t>
      </w:r>
      <w:r>
        <w:t>событиях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значительной</w:t>
      </w:r>
      <w:r>
        <w:rPr>
          <w:spacing w:val="-3"/>
        </w:rPr>
        <w:t xml:space="preserve"> </w:t>
      </w:r>
      <w:r>
        <w:t>мере</w:t>
      </w:r>
      <w:r>
        <w:rPr>
          <w:spacing w:val="-3"/>
        </w:rPr>
        <w:t xml:space="preserve"> </w:t>
      </w:r>
      <w:r>
        <w:t>определяющих</w:t>
      </w:r>
      <w:r>
        <w:rPr>
          <w:spacing w:val="-1"/>
        </w:rPr>
        <w:t xml:space="preserve"> </w:t>
      </w:r>
      <w:r>
        <w:t xml:space="preserve">складывающиеся </w:t>
      </w:r>
      <w:r>
        <w:rPr>
          <w:spacing w:val="-4"/>
        </w:rPr>
        <w:t>ЧС.</w:t>
      </w:r>
    </w:p>
    <w:p w:rsidR="007D40A7" w:rsidRDefault="00AA1253">
      <w:pPr>
        <w:pStyle w:val="a3"/>
        <w:spacing w:line="244" w:lineRule="auto"/>
        <w:ind w:left="205" w:right="201" w:firstLine="427"/>
      </w:pPr>
      <w:r>
        <w:t>Каждому виду чрезвычайных ситуаций свойственна своя скорость распространения опасности, являющаяся важной составляющей интенсивности протекания чрезвычайного события и характеризующая степень внезапности воздействия</w:t>
      </w:r>
      <w:r>
        <w:rPr>
          <w:spacing w:val="21"/>
        </w:rPr>
        <w:t xml:space="preserve"> </w:t>
      </w:r>
      <w:r>
        <w:t>поражающих</w:t>
      </w:r>
      <w:r>
        <w:rPr>
          <w:spacing w:val="20"/>
        </w:rPr>
        <w:t xml:space="preserve"> </w:t>
      </w:r>
      <w:r>
        <w:t>факторов.</w:t>
      </w:r>
      <w:r>
        <w:rPr>
          <w:spacing w:val="22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этой</w:t>
      </w:r>
      <w:r>
        <w:rPr>
          <w:spacing w:val="22"/>
        </w:rPr>
        <w:t xml:space="preserve"> </w:t>
      </w:r>
      <w:r>
        <w:t>точки</w:t>
      </w:r>
      <w:r>
        <w:rPr>
          <w:spacing w:val="22"/>
        </w:rPr>
        <w:t xml:space="preserve"> </w:t>
      </w:r>
      <w:r>
        <w:t>зрения</w:t>
      </w:r>
      <w:r>
        <w:rPr>
          <w:spacing w:val="21"/>
        </w:rPr>
        <w:t xml:space="preserve"> </w:t>
      </w:r>
      <w:r>
        <w:t>такие</w:t>
      </w:r>
      <w:r>
        <w:rPr>
          <w:spacing w:val="22"/>
        </w:rPr>
        <w:t xml:space="preserve"> </w:t>
      </w:r>
      <w:r>
        <w:t>события</w:t>
      </w:r>
      <w:r>
        <w:rPr>
          <w:spacing w:val="19"/>
        </w:rPr>
        <w:t xml:space="preserve"> </w:t>
      </w:r>
      <w:r>
        <w:rPr>
          <w:spacing w:val="-2"/>
        </w:rPr>
        <w:t>можно</w:t>
      </w:r>
    </w:p>
    <w:p w:rsidR="007D40A7" w:rsidRDefault="00AA1253">
      <w:pPr>
        <w:pStyle w:val="a3"/>
        <w:spacing w:before="67" w:line="242" w:lineRule="auto"/>
        <w:ind w:left="205" w:right="200" w:firstLine="0"/>
      </w:pPr>
      <w:proofErr w:type="gramStart"/>
      <w:r>
        <w:t>подразделить на</w:t>
      </w:r>
      <w:r>
        <w:rPr>
          <w:spacing w:val="-5"/>
        </w:rPr>
        <w:t xml:space="preserve"> </w:t>
      </w:r>
      <w:r>
        <w:rPr>
          <w:rFonts w:ascii="Arial" w:hAnsi="Arial"/>
          <w:b/>
          <w:i/>
        </w:rPr>
        <w:t>внезапные</w:t>
      </w:r>
      <w:r>
        <w:rPr>
          <w:rFonts w:ascii="Arial" w:hAnsi="Arial"/>
          <w:b/>
          <w:i/>
          <w:spacing w:val="-4"/>
        </w:rPr>
        <w:t xml:space="preserve"> </w:t>
      </w:r>
      <w:r>
        <w:t>(взрывы, транспортные аварии, землетрясения и т.д.), с</w:t>
      </w:r>
      <w:r>
        <w:rPr>
          <w:spacing w:val="-3"/>
        </w:rPr>
        <w:t xml:space="preserve"> </w:t>
      </w:r>
      <w:r>
        <w:rPr>
          <w:rFonts w:ascii="Arial" w:hAnsi="Arial"/>
          <w:b/>
          <w:i/>
        </w:rPr>
        <w:t>быстро</w:t>
      </w:r>
      <w:r>
        <w:rPr>
          <w:rFonts w:ascii="Arial" w:hAnsi="Arial"/>
          <w:b/>
          <w:i/>
          <w:spacing w:val="-6"/>
        </w:rPr>
        <w:t xml:space="preserve"> </w:t>
      </w:r>
      <w:r>
        <w:t xml:space="preserve">(пожары, выбросы газообразных АХОВ, гидродинамические аварии с образованием волн прорыва, сели и др.), </w:t>
      </w:r>
      <w:r>
        <w:rPr>
          <w:rFonts w:ascii="Arial" w:hAnsi="Arial"/>
          <w:b/>
          <w:i/>
        </w:rPr>
        <w:t>умеренно</w:t>
      </w:r>
      <w:r>
        <w:rPr>
          <w:rFonts w:ascii="Arial" w:hAnsi="Arial"/>
          <w:b/>
          <w:i/>
          <w:spacing w:val="-1"/>
        </w:rPr>
        <w:t xml:space="preserve"> </w:t>
      </w:r>
      <w:r>
        <w:t>(выбросы радиоактивных веществ, аварии на коммунальных системах, извержения вулканов,</w:t>
      </w:r>
      <w:r>
        <w:rPr>
          <w:spacing w:val="80"/>
        </w:rPr>
        <w:t xml:space="preserve"> </w:t>
      </w:r>
      <w:r>
        <w:t>половодья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пр.)</w:t>
      </w:r>
      <w:r>
        <w:rPr>
          <w:spacing w:val="80"/>
        </w:rPr>
        <w:t xml:space="preserve"> </w:t>
      </w:r>
      <w:r>
        <w:t xml:space="preserve">и </w:t>
      </w:r>
      <w:r>
        <w:rPr>
          <w:rFonts w:ascii="Arial" w:hAnsi="Arial"/>
          <w:b/>
          <w:i/>
        </w:rPr>
        <w:t>медленно</w:t>
      </w:r>
      <w:r>
        <w:rPr>
          <w:rFonts w:ascii="Arial" w:hAnsi="Arial"/>
          <w:b/>
          <w:i/>
          <w:spacing w:val="80"/>
        </w:rPr>
        <w:t xml:space="preserve"> </w:t>
      </w:r>
      <w:r>
        <w:rPr>
          <w:rFonts w:ascii="Arial" w:hAnsi="Arial"/>
          <w:b/>
          <w:i/>
        </w:rPr>
        <w:t>распространяющейся опасностью</w:t>
      </w:r>
      <w:r>
        <w:rPr>
          <w:rFonts w:ascii="Arial" w:hAnsi="Arial"/>
          <w:b/>
          <w:i/>
          <w:spacing w:val="-2"/>
        </w:rPr>
        <w:t xml:space="preserve"> </w:t>
      </w:r>
      <w:r>
        <w:t>(аварии на очистных сооружениях, засухи, эпидемии, экологические отклонения и т.п.).</w:t>
      </w:r>
      <w:proofErr w:type="gramEnd"/>
    </w:p>
    <w:p w:rsidR="007D40A7" w:rsidRDefault="00AA1253">
      <w:pPr>
        <w:pStyle w:val="a3"/>
        <w:spacing w:line="244" w:lineRule="auto"/>
        <w:ind w:left="205" w:right="204" w:firstLine="427"/>
      </w:pPr>
      <w:r>
        <w:t>Важной является также классификация, построенная по масштабу распространения чрезвычайных событий. При этом следует иметь в виду, что учитываются не только размеры территории, подвергнувшейся воздействию ЧС, но и возможные ее косвенные последствия. Это, например, тяжелые нарушения организационных, экономических, социальных и других существующих связей, действующих на значительных расстояниях. Кроме того, принимается во внимание тяжесть последствий, которая и при небольшой площади ЧС порой может быть огромной и трагичной.</w:t>
      </w:r>
    </w:p>
    <w:p w:rsidR="007D40A7" w:rsidRDefault="00AA1253">
      <w:pPr>
        <w:ind w:left="205" w:right="198" w:firstLine="427"/>
        <w:jc w:val="both"/>
        <w:rPr>
          <w:sz w:val="24"/>
        </w:rPr>
      </w:pPr>
      <w:r>
        <w:rPr>
          <w:sz w:val="24"/>
        </w:rPr>
        <w:lastRenderedPageBreak/>
        <w:t xml:space="preserve">Так, при </w:t>
      </w:r>
      <w:r>
        <w:rPr>
          <w:rFonts w:ascii="Arial" w:hAnsi="Arial"/>
          <w:b/>
          <w:sz w:val="24"/>
        </w:rPr>
        <w:t>классификации по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 xml:space="preserve">масштабу распространения и тяжести последствий </w:t>
      </w:r>
      <w:r>
        <w:rPr>
          <w:sz w:val="24"/>
        </w:rPr>
        <w:t>принимаются во внимание такие показатели как: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50"/>
        </w:tabs>
        <w:ind w:left="850" w:hanging="280"/>
        <w:rPr>
          <w:sz w:val="24"/>
        </w:rPr>
      </w:pPr>
      <w:r>
        <w:rPr>
          <w:sz w:val="24"/>
        </w:rPr>
        <w:t>количество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людей,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пострадавших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этих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49"/>
          <w:tab w:val="left" w:pos="1496"/>
          <w:tab w:val="left" w:pos="2498"/>
          <w:tab w:val="left" w:pos="3676"/>
          <w:tab w:val="left" w:pos="4180"/>
          <w:tab w:val="left" w:pos="5473"/>
          <w:tab w:val="left" w:pos="6993"/>
          <w:tab w:val="left" w:pos="8527"/>
        </w:tabs>
        <w:spacing w:line="244" w:lineRule="auto"/>
        <w:ind w:left="1496" w:right="206" w:hanging="927"/>
        <w:rPr>
          <w:sz w:val="24"/>
        </w:rPr>
      </w:pPr>
      <w:r>
        <w:rPr>
          <w:spacing w:val="-2"/>
          <w:sz w:val="24"/>
        </w:rPr>
        <w:t>количество</w:t>
      </w:r>
      <w:r>
        <w:rPr>
          <w:sz w:val="24"/>
        </w:rPr>
        <w:tab/>
      </w:r>
      <w:r>
        <w:rPr>
          <w:spacing w:val="-2"/>
          <w:sz w:val="24"/>
        </w:rPr>
        <w:t>людей,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2"/>
          <w:sz w:val="24"/>
        </w:rPr>
        <w:t>которых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оказались</w:t>
      </w:r>
      <w:proofErr w:type="gramEnd"/>
      <w:r>
        <w:rPr>
          <w:sz w:val="24"/>
        </w:rPr>
        <w:tab/>
      </w:r>
      <w:r>
        <w:rPr>
          <w:spacing w:val="-2"/>
          <w:sz w:val="24"/>
        </w:rPr>
        <w:t>нарушены</w:t>
      </w:r>
      <w:r>
        <w:rPr>
          <w:sz w:val="24"/>
        </w:rPr>
        <w:tab/>
      </w:r>
      <w:r>
        <w:rPr>
          <w:spacing w:val="-2"/>
          <w:sz w:val="24"/>
        </w:rPr>
        <w:t>условия жизнедеятельности;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50"/>
        </w:tabs>
        <w:spacing w:line="269" w:lineRule="exact"/>
        <w:ind w:left="850" w:hanging="280"/>
        <w:rPr>
          <w:sz w:val="24"/>
        </w:rPr>
      </w:pPr>
      <w:r>
        <w:rPr>
          <w:spacing w:val="-2"/>
          <w:sz w:val="24"/>
        </w:rPr>
        <w:t>размер</w:t>
      </w:r>
      <w:r>
        <w:rPr>
          <w:sz w:val="24"/>
        </w:rPr>
        <w:t xml:space="preserve"> </w:t>
      </w:r>
      <w:r>
        <w:rPr>
          <w:spacing w:val="-2"/>
          <w:sz w:val="24"/>
        </w:rPr>
        <w:t>материального</w:t>
      </w:r>
      <w:r>
        <w:rPr>
          <w:sz w:val="24"/>
        </w:rPr>
        <w:t xml:space="preserve"> </w:t>
      </w:r>
      <w:r>
        <w:rPr>
          <w:spacing w:val="-2"/>
          <w:sz w:val="24"/>
        </w:rPr>
        <w:t>ущерба;</w:t>
      </w:r>
    </w:p>
    <w:p w:rsidR="007D40A7" w:rsidRDefault="00AA1253">
      <w:pPr>
        <w:pStyle w:val="a4"/>
        <w:numPr>
          <w:ilvl w:val="0"/>
          <w:numId w:val="19"/>
        </w:numPr>
        <w:tabs>
          <w:tab w:val="left" w:pos="850"/>
        </w:tabs>
        <w:ind w:left="850" w:hanging="280"/>
        <w:rPr>
          <w:sz w:val="24"/>
        </w:rPr>
      </w:pPr>
      <w:r>
        <w:rPr>
          <w:sz w:val="24"/>
        </w:rPr>
        <w:t>границы</w:t>
      </w:r>
      <w:r>
        <w:rPr>
          <w:spacing w:val="-14"/>
          <w:sz w:val="24"/>
        </w:rPr>
        <w:t xml:space="preserve"> </w:t>
      </w:r>
      <w:r>
        <w:rPr>
          <w:sz w:val="24"/>
        </w:rPr>
        <w:t>зон</w:t>
      </w:r>
      <w:r>
        <w:rPr>
          <w:spacing w:val="-14"/>
          <w:sz w:val="24"/>
        </w:rPr>
        <w:t xml:space="preserve"> </w:t>
      </w:r>
      <w:r>
        <w:rPr>
          <w:sz w:val="24"/>
        </w:rPr>
        <w:t>распространения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поражающих</w:t>
      </w:r>
      <w:r>
        <w:rPr>
          <w:spacing w:val="-16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ЧС.</w:t>
      </w:r>
    </w:p>
    <w:p w:rsidR="007D40A7" w:rsidRDefault="00AA1253">
      <w:pPr>
        <w:pStyle w:val="a3"/>
        <w:spacing w:before="2" w:line="244" w:lineRule="auto"/>
        <w:ind w:left="205" w:right="206" w:firstLine="427"/>
      </w:pPr>
      <w:proofErr w:type="gramStart"/>
      <w:r>
        <w:t>В соответствии с этим признаком ЧС природного и техногенного характера подразделяются (Постановление Правительства РФ от 27.05.2007 г. № 304) на локального, муниципального, межмуниципального, регионального, межрегионального и федерального характера (табл. 5.1 презентации).</w:t>
      </w:r>
      <w:proofErr w:type="gramEnd"/>
    </w:p>
    <w:p w:rsidR="007D40A7" w:rsidRDefault="00AA1253">
      <w:pPr>
        <w:pStyle w:val="a3"/>
        <w:spacing w:line="268" w:lineRule="exact"/>
        <w:ind w:left="632" w:firstLine="0"/>
      </w:pPr>
      <w:r>
        <w:t>Статистика</w:t>
      </w:r>
      <w:r>
        <w:rPr>
          <w:spacing w:val="-9"/>
        </w:rPr>
        <w:t xml:space="preserve"> </w:t>
      </w:r>
      <w:r>
        <w:t>ЧС</w:t>
      </w:r>
      <w:r>
        <w:rPr>
          <w:spacing w:val="-8"/>
        </w:rPr>
        <w:t xml:space="preserve"> </w:t>
      </w:r>
      <w:r>
        <w:t>представлена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презентации.</w:t>
      </w:r>
    </w:p>
    <w:p w:rsidR="007D40A7" w:rsidRDefault="007D40A7">
      <w:pPr>
        <w:pStyle w:val="a3"/>
        <w:spacing w:before="4"/>
        <w:ind w:left="0" w:firstLine="0"/>
        <w:jc w:val="left"/>
      </w:pPr>
    </w:p>
    <w:p w:rsidR="007D40A7" w:rsidRDefault="00AA1253">
      <w:pPr>
        <w:pStyle w:val="2"/>
        <w:numPr>
          <w:ilvl w:val="1"/>
          <w:numId w:val="20"/>
        </w:numPr>
        <w:tabs>
          <w:tab w:val="left" w:pos="1289"/>
          <w:tab w:val="left" w:pos="2479"/>
          <w:tab w:val="left" w:pos="4594"/>
          <w:tab w:val="left" w:pos="6642"/>
          <w:tab w:val="left" w:pos="8006"/>
        </w:tabs>
        <w:spacing w:before="1"/>
        <w:ind w:left="205" w:right="209" w:firstLine="427"/>
        <w:jc w:val="left"/>
        <w:rPr>
          <w:rFonts w:ascii="Microsoft Sans Serif" w:hAnsi="Microsoft Sans Serif"/>
          <w:b w:val="0"/>
        </w:rPr>
      </w:pPr>
      <w:r>
        <w:rPr>
          <w:spacing w:val="-2"/>
        </w:rPr>
        <w:t>Краткая</w:t>
      </w:r>
      <w:r>
        <w:tab/>
      </w:r>
      <w:r>
        <w:rPr>
          <w:spacing w:val="-2"/>
        </w:rPr>
        <w:t>характеристика</w:t>
      </w:r>
      <w:r>
        <w:tab/>
      </w:r>
      <w:r>
        <w:rPr>
          <w:spacing w:val="-2"/>
        </w:rPr>
        <w:t>чрезвычайных</w:t>
      </w:r>
      <w:r>
        <w:tab/>
      </w:r>
      <w:r>
        <w:rPr>
          <w:spacing w:val="-2"/>
        </w:rPr>
        <w:t>ситуаций</w:t>
      </w:r>
      <w:r>
        <w:tab/>
      </w:r>
      <w:r>
        <w:rPr>
          <w:spacing w:val="-2"/>
        </w:rPr>
        <w:t xml:space="preserve">природного </w:t>
      </w:r>
      <w:r>
        <w:t xml:space="preserve">характера, их поражающие факторы </w:t>
      </w:r>
      <w:r>
        <w:rPr>
          <w:rFonts w:ascii="Microsoft Sans Serif" w:hAnsi="Microsoft Sans Serif"/>
          <w:b w:val="0"/>
        </w:rPr>
        <w:t>(см. презентацию 5.2)</w:t>
      </w:r>
    </w:p>
    <w:p w:rsidR="007D40A7" w:rsidRDefault="007D40A7">
      <w:pPr>
        <w:pStyle w:val="a3"/>
        <w:spacing w:before="4"/>
        <w:ind w:left="0" w:firstLine="0"/>
        <w:jc w:val="left"/>
      </w:pPr>
    </w:p>
    <w:p w:rsidR="007D40A7" w:rsidRDefault="00AA1253">
      <w:pPr>
        <w:pStyle w:val="a3"/>
        <w:spacing w:line="244" w:lineRule="auto"/>
        <w:ind w:left="205" w:right="199" w:firstLine="427"/>
      </w:pPr>
      <w:r>
        <w:t xml:space="preserve">К </w:t>
      </w:r>
      <w:r>
        <w:rPr>
          <w:rFonts w:ascii="Arial" w:hAnsi="Arial"/>
          <w:b/>
        </w:rPr>
        <w:t xml:space="preserve">чрезвычайным ситуациям мирного времени </w:t>
      </w:r>
      <w:r>
        <w:t>принято относить природные (стихийные бедствия), техногенные, социальные и экологические, то есть те, которые имеют место в мирное время, а не являются результатом крупных и мелких военных конфликтов.</w:t>
      </w:r>
    </w:p>
    <w:p w:rsidR="007D40A7" w:rsidRDefault="00AA1253">
      <w:pPr>
        <w:pStyle w:val="a3"/>
        <w:spacing w:line="244" w:lineRule="auto"/>
        <w:ind w:left="205" w:right="199" w:firstLine="427"/>
      </w:pPr>
      <w:r>
        <w:t>По</w:t>
      </w:r>
      <w:r>
        <w:rPr>
          <w:spacing w:val="-1"/>
        </w:rPr>
        <w:t xml:space="preserve"> </w:t>
      </w:r>
      <w:r>
        <w:t>прогнозам</w:t>
      </w:r>
      <w:r>
        <w:rPr>
          <w:spacing w:val="-3"/>
        </w:rPr>
        <w:t xml:space="preserve"> </w:t>
      </w:r>
      <w:r>
        <w:t>ученых,</w:t>
      </w:r>
      <w:r>
        <w:rPr>
          <w:spacing w:val="-1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чрезвычайных</w:t>
      </w:r>
      <w:r>
        <w:rPr>
          <w:spacing w:val="-4"/>
        </w:rPr>
        <w:t xml:space="preserve"> </w:t>
      </w:r>
      <w:r>
        <w:t>ситуаций в</w:t>
      </w:r>
      <w:r>
        <w:rPr>
          <w:spacing w:val="-2"/>
        </w:rPr>
        <w:t xml:space="preserve"> </w:t>
      </w:r>
      <w:r>
        <w:t>ближайшие</w:t>
      </w:r>
      <w:r>
        <w:rPr>
          <w:spacing w:val="-3"/>
        </w:rPr>
        <w:t xml:space="preserve"> </w:t>
      </w:r>
      <w:r>
        <w:t xml:space="preserve">годы будет расти. Если в 60-е гг. XX в. от ЧС природного и техногенного характера пострадал в среднем 1 чел. из 62 проживающих на Земле, то в 90-е гг. </w:t>
      </w:r>
      <w:r>
        <w:rPr>
          <w:w w:val="140"/>
        </w:rPr>
        <w:t>—</w:t>
      </w:r>
      <w:r>
        <w:rPr>
          <w:spacing w:val="-8"/>
          <w:w w:val="140"/>
        </w:rPr>
        <w:t xml:space="preserve"> </w:t>
      </w:r>
      <w:r>
        <w:t>уже 1</w:t>
      </w:r>
      <w:r>
        <w:rPr>
          <w:spacing w:val="40"/>
        </w:rPr>
        <w:t xml:space="preserve"> </w:t>
      </w:r>
      <w:r>
        <w:t xml:space="preserve">из 29. В мире установилась тенденция ежегодного роста в результате ЧС: пострадавших на 8,6% и материальных потерь на 10,4%. По тем же прогнозам, общемировой ущерб от ЧС в 2010 г. может составить 150 </w:t>
      </w:r>
      <w:proofErr w:type="gramStart"/>
      <w:r>
        <w:t>млрд</w:t>
      </w:r>
      <w:proofErr w:type="gramEnd"/>
      <w:r>
        <w:t xml:space="preserve"> долл.</w:t>
      </w:r>
    </w:p>
    <w:p w:rsidR="007D40A7" w:rsidRDefault="00AA1253">
      <w:pPr>
        <w:pStyle w:val="a3"/>
        <w:spacing w:line="244" w:lineRule="auto"/>
        <w:ind w:left="205" w:right="205" w:firstLine="427"/>
      </w:pPr>
      <w:r>
        <w:t>В России число погибших ежегодно повышается в среднем на 4%, материальный ущерб возрастает в среднем на 10%.</w:t>
      </w:r>
    </w:p>
    <w:p w:rsidR="007D40A7" w:rsidRDefault="00AA1253">
      <w:pPr>
        <w:spacing w:line="242" w:lineRule="auto"/>
        <w:ind w:left="205" w:right="203" w:firstLine="427"/>
        <w:jc w:val="both"/>
        <w:rPr>
          <w:sz w:val="24"/>
        </w:rPr>
      </w:pPr>
      <w:r>
        <w:rPr>
          <w:sz w:val="24"/>
        </w:rPr>
        <w:t xml:space="preserve">Классификация </w:t>
      </w:r>
      <w:r>
        <w:rPr>
          <w:rFonts w:ascii="Arial" w:hAnsi="Arial"/>
          <w:b/>
          <w:sz w:val="24"/>
        </w:rPr>
        <w:t xml:space="preserve">неблагоприятных и опасных природных явлений и </w:t>
      </w:r>
      <w:proofErr w:type="gramStart"/>
      <w:r>
        <w:rPr>
          <w:rFonts w:ascii="Arial" w:hAnsi="Arial"/>
          <w:b/>
          <w:sz w:val="24"/>
        </w:rPr>
        <w:t xml:space="preserve">процессов, приводящих к ЧС </w:t>
      </w:r>
      <w:r>
        <w:rPr>
          <w:sz w:val="24"/>
        </w:rPr>
        <w:t>определена</w:t>
      </w:r>
      <w:proofErr w:type="gramEnd"/>
      <w:r>
        <w:rPr>
          <w:sz w:val="24"/>
        </w:rPr>
        <w:t xml:space="preserve"> ГОСТ 22.0.03.95 (таблица 5.2 </w:t>
      </w:r>
      <w:r>
        <w:rPr>
          <w:spacing w:val="-2"/>
          <w:sz w:val="24"/>
        </w:rPr>
        <w:t>презентации).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ind w:left="1557" w:hanging="205"/>
        <w:rPr>
          <w:sz w:val="24"/>
        </w:rPr>
      </w:pPr>
      <w:r>
        <w:rPr>
          <w:sz w:val="24"/>
        </w:rPr>
        <w:t>опасные</w:t>
      </w:r>
      <w:r>
        <w:rPr>
          <w:spacing w:val="-16"/>
          <w:sz w:val="24"/>
        </w:rPr>
        <w:t xml:space="preserve"> </w:t>
      </w:r>
      <w:r>
        <w:rPr>
          <w:sz w:val="24"/>
        </w:rPr>
        <w:t>геофизические</w:t>
      </w:r>
      <w:r>
        <w:rPr>
          <w:spacing w:val="-15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процессы;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ind w:left="1557" w:hanging="205"/>
        <w:rPr>
          <w:sz w:val="24"/>
        </w:rPr>
      </w:pPr>
      <w:r>
        <w:rPr>
          <w:spacing w:val="-2"/>
          <w:sz w:val="24"/>
        </w:rPr>
        <w:t>опасные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геологические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явления;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  <w:tab w:val="left" w:pos="2724"/>
          <w:tab w:val="left" w:pos="5119"/>
          <w:tab w:val="left" w:pos="8163"/>
          <w:tab w:val="left" w:pos="9295"/>
        </w:tabs>
        <w:spacing w:line="244" w:lineRule="auto"/>
        <w:ind w:right="207" w:firstLine="427"/>
        <w:rPr>
          <w:sz w:val="24"/>
        </w:rPr>
      </w:pPr>
      <w:r>
        <w:rPr>
          <w:spacing w:val="-2"/>
          <w:sz w:val="24"/>
        </w:rPr>
        <w:t>опасные</w:t>
      </w:r>
      <w:r>
        <w:rPr>
          <w:sz w:val="24"/>
        </w:rPr>
        <w:tab/>
      </w:r>
      <w:r>
        <w:rPr>
          <w:spacing w:val="-2"/>
          <w:sz w:val="24"/>
        </w:rPr>
        <w:t>метеорологические</w:t>
      </w:r>
      <w:r>
        <w:rPr>
          <w:sz w:val="24"/>
        </w:rPr>
        <w:tab/>
      </w:r>
      <w:r>
        <w:rPr>
          <w:spacing w:val="-2"/>
          <w:sz w:val="24"/>
        </w:rPr>
        <w:t>(агрометеорологические)</w:t>
      </w:r>
      <w:r>
        <w:rPr>
          <w:sz w:val="24"/>
        </w:rPr>
        <w:tab/>
      </w:r>
      <w:r>
        <w:rPr>
          <w:spacing w:val="-2"/>
          <w:sz w:val="24"/>
        </w:rPr>
        <w:t>явления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pacing w:val="-2"/>
          <w:sz w:val="24"/>
        </w:rPr>
        <w:t>процессы;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line="270" w:lineRule="exact"/>
        <w:ind w:left="1557" w:hanging="205"/>
        <w:rPr>
          <w:sz w:val="24"/>
        </w:rPr>
      </w:pPr>
      <w:r>
        <w:rPr>
          <w:spacing w:val="-2"/>
          <w:sz w:val="24"/>
        </w:rPr>
        <w:t>опасные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морские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гидрологические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явления;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ind w:left="1557" w:hanging="205"/>
        <w:rPr>
          <w:sz w:val="24"/>
        </w:rPr>
      </w:pPr>
      <w:r>
        <w:rPr>
          <w:spacing w:val="-2"/>
          <w:sz w:val="24"/>
        </w:rPr>
        <w:t>опасные гидрологические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явления;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before="74"/>
        <w:ind w:left="1557" w:hanging="205"/>
        <w:jc w:val="both"/>
        <w:rPr>
          <w:sz w:val="24"/>
        </w:rPr>
      </w:pPr>
      <w:r>
        <w:rPr>
          <w:sz w:val="24"/>
        </w:rPr>
        <w:t>природные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пожары.</w:t>
      </w:r>
    </w:p>
    <w:p w:rsidR="007D40A7" w:rsidRDefault="00AA1253">
      <w:pPr>
        <w:pStyle w:val="2"/>
        <w:ind w:left="205" w:right="206" w:firstLine="427"/>
        <w:jc w:val="both"/>
        <w:rPr>
          <w:rFonts w:ascii="Microsoft Sans Serif" w:hAnsi="Microsoft Sans Serif"/>
          <w:b w:val="0"/>
        </w:rPr>
      </w:pPr>
      <w:r>
        <w:t xml:space="preserve">Опасные геофизические и геологические (экзогенные геологические явления) явления и процессы </w:t>
      </w:r>
      <w:r>
        <w:rPr>
          <w:rFonts w:ascii="Microsoft Sans Serif" w:hAnsi="Microsoft Sans Serif"/>
          <w:b w:val="0"/>
        </w:rPr>
        <w:t>(презентации 5.3, 5.4)</w:t>
      </w:r>
    </w:p>
    <w:p w:rsidR="007D40A7" w:rsidRDefault="007D40A7">
      <w:pPr>
        <w:pStyle w:val="a3"/>
        <w:spacing w:before="5"/>
        <w:ind w:left="0" w:firstLine="0"/>
        <w:jc w:val="left"/>
      </w:pPr>
    </w:p>
    <w:p w:rsidR="007D40A7" w:rsidRDefault="00AA1253">
      <w:pPr>
        <w:pStyle w:val="a4"/>
        <w:numPr>
          <w:ilvl w:val="1"/>
          <w:numId w:val="20"/>
        </w:numPr>
        <w:tabs>
          <w:tab w:val="left" w:pos="1361"/>
          <w:tab w:val="left" w:pos="2621"/>
          <w:tab w:val="left" w:pos="4808"/>
          <w:tab w:val="left" w:pos="6928"/>
          <w:tab w:val="left" w:pos="8365"/>
        </w:tabs>
        <w:ind w:left="205" w:right="201" w:firstLine="427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Краткая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характеристика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чрезвычайных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ситуаций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биолог</w:t>
      </w:r>
      <w:proofErr w:type="gramStart"/>
      <w:r>
        <w:rPr>
          <w:rFonts w:ascii="Arial" w:hAnsi="Arial"/>
          <w:b/>
          <w:spacing w:val="-2"/>
          <w:sz w:val="24"/>
        </w:rPr>
        <w:t>о-</w:t>
      </w:r>
      <w:proofErr w:type="gramEnd"/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социального и экологического характера, их поражающие факторы</w:t>
      </w:r>
    </w:p>
    <w:p w:rsidR="007D40A7" w:rsidRDefault="007D40A7">
      <w:pPr>
        <w:pStyle w:val="a3"/>
        <w:ind w:left="0" w:firstLine="0"/>
        <w:jc w:val="left"/>
        <w:rPr>
          <w:rFonts w:ascii="Arial"/>
          <w:b/>
        </w:rPr>
      </w:pPr>
    </w:p>
    <w:p w:rsidR="007D40A7" w:rsidRDefault="00AA1253">
      <w:pPr>
        <w:spacing w:line="242" w:lineRule="auto"/>
        <w:ind w:left="205" w:right="201" w:firstLine="427"/>
        <w:jc w:val="both"/>
        <w:rPr>
          <w:sz w:val="24"/>
        </w:rPr>
      </w:pPr>
      <w:r>
        <w:rPr>
          <w:rFonts w:ascii="Arial" w:hAnsi="Arial"/>
          <w:b/>
          <w:sz w:val="24"/>
        </w:rPr>
        <w:t>Биолого-социальные ЧС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sz w:val="24"/>
        </w:rPr>
        <w:t>классифицируются ГОСТ 22.0.04.95 и включают (см. презентацию 5.8):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before="3"/>
        <w:ind w:left="1557" w:hanging="205"/>
        <w:jc w:val="both"/>
        <w:rPr>
          <w:sz w:val="24"/>
        </w:rPr>
      </w:pPr>
      <w:r>
        <w:rPr>
          <w:spacing w:val="-2"/>
          <w:sz w:val="24"/>
        </w:rPr>
        <w:t>инфекционная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заболеваемость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людей;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before="4"/>
        <w:ind w:left="1557" w:hanging="205"/>
        <w:jc w:val="both"/>
        <w:rPr>
          <w:sz w:val="24"/>
        </w:rPr>
      </w:pPr>
      <w:r>
        <w:rPr>
          <w:spacing w:val="-2"/>
          <w:sz w:val="24"/>
        </w:rPr>
        <w:t>инфекционная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заболеваемость сельскохозяйственных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животных;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before="5" w:line="244" w:lineRule="auto"/>
        <w:ind w:right="203" w:firstLine="427"/>
        <w:jc w:val="both"/>
        <w:rPr>
          <w:sz w:val="24"/>
        </w:rPr>
      </w:pPr>
      <w:r>
        <w:rPr>
          <w:sz w:val="24"/>
        </w:rPr>
        <w:t xml:space="preserve">поражение сельскохозяйственных растений болезнями и </w:t>
      </w:r>
      <w:r>
        <w:rPr>
          <w:spacing w:val="-2"/>
          <w:sz w:val="24"/>
        </w:rPr>
        <w:t>вредителями;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line="270" w:lineRule="exact"/>
        <w:ind w:left="1557" w:hanging="205"/>
        <w:jc w:val="both"/>
        <w:rPr>
          <w:sz w:val="24"/>
        </w:rPr>
      </w:pPr>
      <w:r>
        <w:rPr>
          <w:spacing w:val="-2"/>
          <w:sz w:val="24"/>
        </w:rPr>
        <w:t>биологические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аварии.</w:t>
      </w:r>
    </w:p>
    <w:p w:rsidR="007D40A7" w:rsidRDefault="00AA1253">
      <w:pPr>
        <w:pStyle w:val="a3"/>
        <w:spacing w:line="244" w:lineRule="auto"/>
        <w:ind w:left="205" w:right="201" w:firstLine="427"/>
      </w:pPr>
      <w:r>
        <w:rPr>
          <w:rFonts w:ascii="Arial" w:hAnsi="Arial"/>
          <w:b/>
        </w:rPr>
        <w:t>Инфекционные болезни</w:t>
      </w:r>
      <w:r>
        <w:rPr>
          <w:rFonts w:ascii="Arial" w:hAnsi="Arial"/>
          <w:b/>
          <w:spacing w:val="-3"/>
        </w:rPr>
        <w:t xml:space="preserve"> </w:t>
      </w:r>
      <w:r>
        <w:t>отличаются от всех других болезней тем. Что они вызываются живыми возбудителями. Из бесчисленного количества микроорганизмов, населяющих землю, свойством вызывать заболевание обладают только патогенные (болезнетворные) виды.</w:t>
      </w:r>
    </w:p>
    <w:p w:rsidR="007D40A7" w:rsidRDefault="00AA1253">
      <w:pPr>
        <w:spacing w:line="244" w:lineRule="auto"/>
        <w:ind w:left="205" w:right="201" w:firstLine="427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Инфекционная заболеваемость людей: </w:t>
      </w:r>
      <w:r>
        <w:rPr>
          <w:sz w:val="24"/>
        </w:rPr>
        <w:t xml:space="preserve">- это заболевания, вызываемые </w:t>
      </w:r>
      <w:r>
        <w:rPr>
          <w:sz w:val="24"/>
        </w:rPr>
        <w:lastRenderedPageBreak/>
        <w:t xml:space="preserve">болезнетворными микроорганизмами и передающиеся от зараженного человека или животного к </w:t>
      </w:r>
      <w:proofErr w:type="gramStart"/>
      <w:r>
        <w:rPr>
          <w:sz w:val="24"/>
        </w:rPr>
        <w:t>здоровому</w:t>
      </w:r>
      <w:proofErr w:type="gramEnd"/>
      <w:r>
        <w:rPr>
          <w:sz w:val="24"/>
        </w:rPr>
        <w:t>.</w:t>
      </w:r>
    </w:p>
    <w:p w:rsidR="007D40A7" w:rsidRDefault="00AA1253">
      <w:pPr>
        <w:pStyle w:val="a3"/>
        <w:spacing w:line="244" w:lineRule="auto"/>
        <w:ind w:left="205" w:right="203" w:firstLine="427"/>
      </w:pPr>
      <w:r>
        <w:t>Болезни, характеризующиеся высокой летальностью и вызывающие эпидемии: чума, холера, желтая лихорадка, СПИД. Брюшной тиф. Дифтерия, дизентерия, вирусный гепатит, грипп.</w:t>
      </w:r>
    </w:p>
    <w:p w:rsidR="007D40A7" w:rsidRDefault="00AA1253">
      <w:pPr>
        <w:pStyle w:val="a3"/>
        <w:spacing w:line="268" w:lineRule="exact"/>
        <w:ind w:left="632" w:firstLine="0"/>
      </w:pPr>
      <w:r>
        <w:t>К</w:t>
      </w:r>
      <w:r>
        <w:rPr>
          <w:spacing w:val="-13"/>
        </w:rPr>
        <w:t xml:space="preserve"> </w:t>
      </w:r>
      <w:r>
        <w:t>ним</w:t>
      </w:r>
      <w:r>
        <w:rPr>
          <w:spacing w:val="-12"/>
        </w:rPr>
        <w:t xml:space="preserve"> </w:t>
      </w:r>
      <w:r>
        <w:rPr>
          <w:spacing w:val="-2"/>
        </w:rPr>
        <w:t>относятся: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line="244" w:lineRule="auto"/>
        <w:ind w:right="204" w:firstLine="427"/>
        <w:rPr>
          <w:sz w:val="24"/>
        </w:rPr>
      </w:pPr>
      <w:r>
        <w:rPr>
          <w:sz w:val="24"/>
        </w:rPr>
        <w:t>единичные</w:t>
      </w:r>
      <w:r>
        <w:rPr>
          <w:spacing w:val="80"/>
          <w:sz w:val="24"/>
        </w:rPr>
        <w:t xml:space="preserve"> </w:t>
      </w:r>
      <w:r>
        <w:rPr>
          <w:sz w:val="24"/>
        </w:rPr>
        <w:t>случаи</w:t>
      </w:r>
      <w:r>
        <w:rPr>
          <w:spacing w:val="80"/>
          <w:sz w:val="24"/>
        </w:rPr>
        <w:t xml:space="preserve"> </w:t>
      </w:r>
      <w:r>
        <w:rPr>
          <w:sz w:val="24"/>
        </w:rPr>
        <w:t>экзотических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особо</w:t>
      </w:r>
      <w:r>
        <w:rPr>
          <w:spacing w:val="80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инфекционных </w:t>
      </w:r>
      <w:r>
        <w:rPr>
          <w:spacing w:val="-2"/>
          <w:sz w:val="24"/>
        </w:rPr>
        <w:t>заболеваний;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line="244" w:lineRule="auto"/>
        <w:ind w:right="204" w:firstLine="427"/>
        <w:rPr>
          <w:sz w:val="24"/>
        </w:rPr>
      </w:pPr>
      <w:r>
        <w:rPr>
          <w:sz w:val="24"/>
        </w:rPr>
        <w:t>единичные</w:t>
      </w:r>
      <w:r>
        <w:rPr>
          <w:spacing w:val="80"/>
          <w:sz w:val="24"/>
        </w:rPr>
        <w:t xml:space="preserve"> </w:t>
      </w:r>
      <w:r>
        <w:rPr>
          <w:sz w:val="24"/>
        </w:rPr>
        <w:t>случаи</w:t>
      </w:r>
      <w:r>
        <w:rPr>
          <w:spacing w:val="80"/>
          <w:sz w:val="24"/>
        </w:rPr>
        <w:t xml:space="preserve"> </w:t>
      </w:r>
      <w:r>
        <w:rPr>
          <w:sz w:val="24"/>
        </w:rPr>
        <w:t>экзотических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особо</w:t>
      </w:r>
      <w:r>
        <w:rPr>
          <w:spacing w:val="80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инфекционных </w:t>
      </w:r>
      <w:r>
        <w:rPr>
          <w:spacing w:val="-2"/>
          <w:sz w:val="24"/>
        </w:rPr>
        <w:t>заболеваний;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line="269" w:lineRule="exact"/>
        <w:ind w:left="1557" w:hanging="205"/>
        <w:rPr>
          <w:sz w:val="24"/>
        </w:rPr>
      </w:pPr>
      <w:r>
        <w:rPr>
          <w:spacing w:val="-2"/>
          <w:sz w:val="24"/>
        </w:rPr>
        <w:t>эпидемическая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вспышка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опасных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инфекционных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заболеваний;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ind w:left="1557" w:hanging="205"/>
        <w:rPr>
          <w:sz w:val="24"/>
        </w:rPr>
      </w:pPr>
      <w:r>
        <w:rPr>
          <w:spacing w:val="-2"/>
          <w:sz w:val="24"/>
        </w:rPr>
        <w:t>эпидемия;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ind w:left="1557" w:hanging="205"/>
        <w:rPr>
          <w:sz w:val="24"/>
        </w:rPr>
      </w:pPr>
      <w:r>
        <w:rPr>
          <w:spacing w:val="-2"/>
          <w:sz w:val="24"/>
        </w:rPr>
        <w:t>пандемия;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before="3"/>
        <w:ind w:left="1557" w:hanging="205"/>
        <w:rPr>
          <w:sz w:val="24"/>
        </w:rPr>
      </w:pPr>
      <w:r>
        <w:rPr>
          <w:sz w:val="24"/>
        </w:rPr>
        <w:t>инфекционные</w:t>
      </w:r>
      <w:r>
        <w:rPr>
          <w:spacing w:val="-14"/>
          <w:sz w:val="24"/>
        </w:rPr>
        <w:t xml:space="preserve"> </w:t>
      </w:r>
      <w:r>
        <w:rPr>
          <w:sz w:val="24"/>
        </w:rPr>
        <w:t>заболевания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людей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невыявленной</w:t>
      </w:r>
      <w:proofErr w:type="spellEnd"/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этиологии.</w:t>
      </w:r>
    </w:p>
    <w:p w:rsidR="007D40A7" w:rsidRDefault="00AA1253">
      <w:pPr>
        <w:pStyle w:val="a3"/>
        <w:spacing w:before="5" w:line="244" w:lineRule="auto"/>
        <w:ind w:left="205" w:right="201" w:firstLine="427"/>
      </w:pPr>
      <w:r>
        <w:t xml:space="preserve">Инфекционная заболеваемость сельскохозяйственных животных - группа болезней, имеющие такие же общие признаки, как наличие специфического возбудителя, цикличность развития, способность передаваться от зараженного животного к </w:t>
      </w:r>
      <w:proofErr w:type="gramStart"/>
      <w:r>
        <w:t>здоровому</w:t>
      </w:r>
      <w:proofErr w:type="gramEnd"/>
      <w:r>
        <w:t xml:space="preserve"> и принимать эпизоотическое распространение.</w:t>
      </w:r>
    </w:p>
    <w:p w:rsidR="007D40A7" w:rsidRDefault="00AA1253">
      <w:pPr>
        <w:pStyle w:val="a3"/>
        <w:spacing w:line="268" w:lineRule="exact"/>
        <w:ind w:left="632" w:firstLine="0"/>
      </w:pPr>
      <w:r>
        <w:t>К</w:t>
      </w:r>
      <w:r>
        <w:rPr>
          <w:spacing w:val="-13"/>
        </w:rPr>
        <w:t xml:space="preserve"> </w:t>
      </w:r>
      <w:r>
        <w:t>ним</w:t>
      </w:r>
      <w:r>
        <w:rPr>
          <w:spacing w:val="-12"/>
        </w:rPr>
        <w:t xml:space="preserve"> </w:t>
      </w:r>
      <w:r>
        <w:rPr>
          <w:spacing w:val="-2"/>
        </w:rPr>
        <w:t>относятся: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before="4" w:line="244" w:lineRule="auto"/>
        <w:ind w:right="204" w:firstLine="427"/>
        <w:rPr>
          <w:sz w:val="24"/>
        </w:rPr>
      </w:pPr>
      <w:r>
        <w:rPr>
          <w:sz w:val="24"/>
        </w:rPr>
        <w:t>единичные</w:t>
      </w:r>
      <w:r>
        <w:rPr>
          <w:spacing w:val="80"/>
          <w:sz w:val="24"/>
        </w:rPr>
        <w:t xml:space="preserve"> </w:t>
      </w:r>
      <w:r>
        <w:rPr>
          <w:sz w:val="24"/>
        </w:rPr>
        <w:t>случаи</w:t>
      </w:r>
      <w:r>
        <w:rPr>
          <w:spacing w:val="80"/>
          <w:sz w:val="24"/>
        </w:rPr>
        <w:t xml:space="preserve"> </w:t>
      </w:r>
      <w:r>
        <w:rPr>
          <w:sz w:val="24"/>
        </w:rPr>
        <w:t>экзотических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особо</w:t>
      </w:r>
      <w:r>
        <w:rPr>
          <w:spacing w:val="80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инфекционных </w:t>
      </w:r>
      <w:r>
        <w:rPr>
          <w:spacing w:val="-2"/>
          <w:sz w:val="24"/>
        </w:rPr>
        <w:t>заболеваний;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line="269" w:lineRule="exact"/>
        <w:ind w:left="1557" w:hanging="205"/>
        <w:rPr>
          <w:sz w:val="24"/>
        </w:rPr>
      </w:pPr>
      <w:r>
        <w:rPr>
          <w:spacing w:val="-2"/>
          <w:sz w:val="24"/>
        </w:rPr>
        <w:t>энзоотии;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before="4"/>
        <w:ind w:left="1557" w:hanging="205"/>
        <w:rPr>
          <w:sz w:val="24"/>
        </w:rPr>
      </w:pPr>
      <w:r>
        <w:rPr>
          <w:spacing w:val="-2"/>
          <w:sz w:val="24"/>
        </w:rPr>
        <w:t>эпизоотии;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before="5"/>
        <w:ind w:left="1557" w:hanging="205"/>
        <w:rPr>
          <w:sz w:val="24"/>
        </w:rPr>
      </w:pPr>
      <w:r>
        <w:rPr>
          <w:spacing w:val="-2"/>
          <w:sz w:val="24"/>
        </w:rPr>
        <w:t>панзоотии;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  <w:tab w:val="left" w:pos="3607"/>
          <w:tab w:val="left" w:pos="5420"/>
          <w:tab w:val="left" w:pos="8339"/>
        </w:tabs>
        <w:spacing w:before="4" w:line="244" w:lineRule="auto"/>
        <w:ind w:right="206" w:firstLine="427"/>
        <w:rPr>
          <w:sz w:val="24"/>
        </w:rPr>
      </w:pPr>
      <w:r>
        <w:rPr>
          <w:spacing w:val="-2"/>
          <w:sz w:val="24"/>
        </w:rPr>
        <w:t>инфекционные</w:t>
      </w:r>
      <w:r>
        <w:rPr>
          <w:sz w:val="24"/>
        </w:rPr>
        <w:tab/>
      </w:r>
      <w:r>
        <w:rPr>
          <w:spacing w:val="-2"/>
          <w:sz w:val="24"/>
        </w:rPr>
        <w:t>заболевания</w:t>
      </w:r>
      <w:r>
        <w:rPr>
          <w:sz w:val="24"/>
        </w:rPr>
        <w:tab/>
      </w:r>
      <w:r>
        <w:rPr>
          <w:spacing w:val="-2"/>
          <w:sz w:val="24"/>
        </w:rPr>
        <w:t>сельскохозяйственных</w:t>
      </w:r>
      <w:r>
        <w:rPr>
          <w:sz w:val="24"/>
        </w:rPr>
        <w:tab/>
      </w:r>
      <w:r>
        <w:rPr>
          <w:spacing w:val="-2"/>
          <w:sz w:val="24"/>
        </w:rPr>
        <w:t xml:space="preserve">животных </w:t>
      </w:r>
      <w:proofErr w:type="spellStart"/>
      <w:r>
        <w:rPr>
          <w:sz w:val="24"/>
        </w:rPr>
        <w:t>невыявленной</w:t>
      </w:r>
      <w:proofErr w:type="spellEnd"/>
      <w:r>
        <w:rPr>
          <w:sz w:val="24"/>
        </w:rPr>
        <w:t xml:space="preserve"> этиологии.</w:t>
      </w:r>
    </w:p>
    <w:p w:rsidR="007D40A7" w:rsidRDefault="00AA1253">
      <w:pPr>
        <w:pStyle w:val="a3"/>
        <w:spacing w:line="269" w:lineRule="exact"/>
        <w:ind w:left="632" w:firstLine="0"/>
        <w:jc w:val="left"/>
      </w:pPr>
      <w:r>
        <w:rPr>
          <w:spacing w:val="-2"/>
        </w:rPr>
        <w:t>Поражение</w:t>
      </w:r>
      <w:r>
        <w:rPr>
          <w:spacing w:val="1"/>
        </w:rPr>
        <w:t xml:space="preserve"> </w:t>
      </w:r>
      <w:r>
        <w:rPr>
          <w:spacing w:val="-2"/>
        </w:rPr>
        <w:t>сельскохозяйственных</w:t>
      </w:r>
      <w:r>
        <w:rPr>
          <w:spacing w:val="-1"/>
        </w:rPr>
        <w:t xml:space="preserve"> </w:t>
      </w:r>
      <w:r>
        <w:rPr>
          <w:spacing w:val="-2"/>
        </w:rPr>
        <w:t>растений</w:t>
      </w:r>
      <w:r>
        <w:rPr>
          <w:spacing w:val="2"/>
        </w:rPr>
        <w:t xml:space="preserve"> </w:t>
      </w:r>
      <w:r>
        <w:rPr>
          <w:spacing w:val="-2"/>
        </w:rPr>
        <w:t>болезнями</w:t>
      </w:r>
      <w:r>
        <w:rPr>
          <w:spacing w:val="2"/>
        </w:rPr>
        <w:t xml:space="preserve"> </w:t>
      </w:r>
      <w:r>
        <w:rPr>
          <w:spacing w:val="-2"/>
        </w:rPr>
        <w:t>и</w:t>
      </w:r>
      <w:r>
        <w:rPr>
          <w:spacing w:val="2"/>
        </w:rPr>
        <w:t xml:space="preserve"> </w:t>
      </w:r>
      <w:r>
        <w:rPr>
          <w:spacing w:val="-2"/>
        </w:rPr>
        <w:t>вредителями: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before="4"/>
        <w:ind w:left="1557" w:hanging="205"/>
        <w:rPr>
          <w:sz w:val="24"/>
        </w:rPr>
      </w:pPr>
      <w:r>
        <w:rPr>
          <w:spacing w:val="-2"/>
          <w:sz w:val="24"/>
        </w:rPr>
        <w:t>прогрессирующая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эпифитотия;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before="5"/>
        <w:ind w:left="1557" w:hanging="205"/>
        <w:rPr>
          <w:sz w:val="24"/>
        </w:rPr>
      </w:pPr>
      <w:proofErr w:type="spellStart"/>
      <w:r>
        <w:rPr>
          <w:spacing w:val="-2"/>
          <w:sz w:val="24"/>
        </w:rPr>
        <w:t>панфитотия</w:t>
      </w:r>
      <w:proofErr w:type="spellEnd"/>
      <w:r>
        <w:rPr>
          <w:spacing w:val="-2"/>
          <w:sz w:val="24"/>
        </w:rPr>
        <w:t>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before="4"/>
        <w:ind w:left="1557" w:hanging="205"/>
        <w:rPr>
          <w:sz w:val="24"/>
        </w:rPr>
      </w:pPr>
      <w:r>
        <w:rPr>
          <w:spacing w:val="-2"/>
          <w:sz w:val="24"/>
        </w:rPr>
        <w:t>болезнь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сельскохозяйственных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растений</w:t>
      </w:r>
      <w:r>
        <w:rPr>
          <w:spacing w:val="5"/>
          <w:sz w:val="24"/>
        </w:rPr>
        <w:t xml:space="preserve"> </w:t>
      </w:r>
      <w:proofErr w:type="spellStart"/>
      <w:r>
        <w:rPr>
          <w:spacing w:val="-2"/>
          <w:sz w:val="24"/>
        </w:rPr>
        <w:t>невыявленной</w:t>
      </w:r>
      <w:proofErr w:type="spellEnd"/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этиологии;</w:t>
      </w:r>
    </w:p>
    <w:p w:rsidR="007D40A7" w:rsidRDefault="00AA1253">
      <w:pPr>
        <w:pStyle w:val="a4"/>
        <w:numPr>
          <w:ilvl w:val="2"/>
          <w:numId w:val="20"/>
        </w:numPr>
        <w:tabs>
          <w:tab w:val="left" w:pos="1557"/>
        </w:tabs>
        <w:spacing w:before="5"/>
        <w:ind w:left="1557" w:hanging="205"/>
        <w:rPr>
          <w:sz w:val="24"/>
        </w:rPr>
      </w:pPr>
      <w:r>
        <w:rPr>
          <w:sz w:val="24"/>
        </w:rPr>
        <w:t>массовое</w:t>
      </w:r>
      <w:r>
        <w:rPr>
          <w:spacing w:val="-12"/>
          <w:sz w:val="24"/>
        </w:rPr>
        <w:t xml:space="preserve"> </w:t>
      </w:r>
      <w:r>
        <w:rPr>
          <w:sz w:val="24"/>
        </w:rPr>
        <w:t>распространение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вредителей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растений.</w:t>
      </w:r>
    </w:p>
    <w:p w:rsidR="007D40A7" w:rsidRDefault="00AA1253">
      <w:pPr>
        <w:pStyle w:val="a3"/>
        <w:spacing w:before="70" w:line="244" w:lineRule="auto"/>
        <w:ind w:left="205" w:right="199" w:firstLine="427"/>
      </w:pPr>
      <w:r>
        <w:rPr>
          <w:rFonts w:ascii="Arial" w:hAnsi="Arial"/>
          <w:b/>
        </w:rPr>
        <w:t>Экологические ЧС</w:t>
      </w:r>
      <w:r>
        <w:rPr>
          <w:rFonts w:ascii="Arial" w:hAnsi="Arial"/>
          <w:b/>
          <w:spacing w:val="-3"/>
        </w:rPr>
        <w:t xml:space="preserve"> </w:t>
      </w:r>
      <w:r>
        <w:t>(презентация 5.9)характеризуются негативными изменениями:</w:t>
      </w:r>
      <w:r>
        <w:rPr>
          <w:spacing w:val="-1"/>
        </w:rPr>
        <w:t xml:space="preserve"> </w:t>
      </w:r>
      <w:r>
        <w:t>состояния суши; свойств воздушной среды; состояния гидросферы; состояния биосферы.</w:t>
      </w:r>
    </w:p>
    <w:p w:rsidR="007D40A7" w:rsidRDefault="00AA1253">
      <w:pPr>
        <w:pStyle w:val="a3"/>
        <w:spacing w:line="244" w:lineRule="auto"/>
        <w:ind w:left="205" w:right="204" w:firstLine="427"/>
      </w:pPr>
      <w:r>
        <w:t>Биолого-социальные, экологические чрезвычайные ситуации в этой лекции подробно рассматривать не будем это темы других дисциплин.</w:t>
      </w:r>
      <w:bookmarkStart w:id="0" w:name="_GoBack"/>
      <w:bookmarkEnd w:id="0"/>
    </w:p>
    <w:sectPr w:rsidR="007D40A7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3618"/>
    <w:multiLevelType w:val="hybridMultilevel"/>
    <w:tmpl w:val="EB14DD98"/>
    <w:lvl w:ilvl="0" w:tplc="BEDA3F56">
      <w:numFmt w:val="bullet"/>
      <w:lvlText w:val="-"/>
      <w:lvlJc w:val="left"/>
      <w:pPr>
        <w:ind w:left="863" w:hanging="360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20EEAAA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FB4E9352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3DF44B30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F8267CB4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7982D006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0A2E08A6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1E90D8E8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E5D8502C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">
    <w:nsid w:val="00F86919"/>
    <w:multiLevelType w:val="hybridMultilevel"/>
    <w:tmpl w:val="5DD65FA2"/>
    <w:lvl w:ilvl="0" w:tplc="28F6B0C2">
      <w:numFmt w:val="bullet"/>
      <w:lvlText w:val="-"/>
      <w:lvlJc w:val="left"/>
      <w:pPr>
        <w:ind w:left="855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9329DD0">
      <w:numFmt w:val="bullet"/>
      <w:lvlText w:val="•"/>
      <w:lvlJc w:val="left"/>
      <w:pPr>
        <w:ind w:left="1737" w:hanging="147"/>
      </w:pPr>
      <w:rPr>
        <w:rFonts w:hint="default"/>
        <w:lang w:val="ru-RU" w:eastAsia="en-US" w:bidi="ar-SA"/>
      </w:rPr>
    </w:lvl>
    <w:lvl w:ilvl="2" w:tplc="B3AE9CF2">
      <w:numFmt w:val="bullet"/>
      <w:lvlText w:val="•"/>
      <w:lvlJc w:val="left"/>
      <w:pPr>
        <w:ind w:left="2615" w:hanging="147"/>
      </w:pPr>
      <w:rPr>
        <w:rFonts w:hint="default"/>
        <w:lang w:val="ru-RU" w:eastAsia="en-US" w:bidi="ar-SA"/>
      </w:rPr>
    </w:lvl>
    <w:lvl w:ilvl="3" w:tplc="7B4C8E3C">
      <w:numFmt w:val="bullet"/>
      <w:lvlText w:val="•"/>
      <w:lvlJc w:val="left"/>
      <w:pPr>
        <w:ind w:left="3493" w:hanging="147"/>
      </w:pPr>
      <w:rPr>
        <w:rFonts w:hint="default"/>
        <w:lang w:val="ru-RU" w:eastAsia="en-US" w:bidi="ar-SA"/>
      </w:rPr>
    </w:lvl>
    <w:lvl w:ilvl="4" w:tplc="26A4EF74">
      <w:numFmt w:val="bullet"/>
      <w:lvlText w:val="•"/>
      <w:lvlJc w:val="left"/>
      <w:pPr>
        <w:ind w:left="4371" w:hanging="147"/>
      </w:pPr>
      <w:rPr>
        <w:rFonts w:hint="default"/>
        <w:lang w:val="ru-RU" w:eastAsia="en-US" w:bidi="ar-SA"/>
      </w:rPr>
    </w:lvl>
    <w:lvl w:ilvl="5" w:tplc="C90E9CB0">
      <w:numFmt w:val="bullet"/>
      <w:lvlText w:val="•"/>
      <w:lvlJc w:val="left"/>
      <w:pPr>
        <w:ind w:left="5249" w:hanging="147"/>
      </w:pPr>
      <w:rPr>
        <w:rFonts w:hint="default"/>
        <w:lang w:val="ru-RU" w:eastAsia="en-US" w:bidi="ar-SA"/>
      </w:rPr>
    </w:lvl>
    <w:lvl w:ilvl="6" w:tplc="83AE4BB0">
      <w:numFmt w:val="bullet"/>
      <w:lvlText w:val="•"/>
      <w:lvlJc w:val="left"/>
      <w:pPr>
        <w:ind w:left="6127" w:hanging="147"/>
      </w:pPr>
      <w:rPr>
        <w:rFonts w:hint="default"/>
        <w:lang w:val="ru-RU" w:eastAsia="en-US" w:bidi="ar-SA"/>
      </w:rPr>
    </w:lvl>
    <w:lvl w:ilvl="7" w:tplc="FC226C7E">
      <w:numFmt w:val="bullet"/>
      <w:lvlText w:val="•"/>
      <w:lvlJc w:val="left"/>
      <w:pPr>
        <w:ind w:left="7005" w:hanging="147"/>
      </w:pPr>
      <w:rPr>
        <w:rFonts w:hint="default"/>
        <w:lang w:val="ru-RU" w:eastAsia="en-US" w:bidi="ar-SA"/>
      </w:rPr>
    </w:lvl>
    <w:lvl w:ilvl="8" w:tplc="B94AE5CE">
      <w:numFmt w:val="bullet"/>
      <w:lvlText w:val="•"/>
      <w:lvlJc w:val="left"/>
      <w:pPr>
        <w:ind w:left="7883" w:hanging="147"/>
      </w:pPr>
      <w:rPr>
        <w:rFonts w:hint="default"/>
        <w:lang w:val="ru-RU" w:eastAsia="en-US" w:bidi="ar-SA"/>
      </w:rPr>
    </w:lvl>
  </w:abstractNum>
  <w:abstractNum w:abstractNumId="2">
    <w:nsid w:val="0180315F"/>
    <w:multiLevelType w:val="hybridMultilevel"/>
    <w:tmpl w:val="9FA8923C"/>
    <w:lvl w:ilvl="0" w:tplc="AF305CB8">
      <w:start w:val="1"/>
      <w:numFmt w:val="decimal"/>
      <w:lvlText w:val="%1."/>
      <w:lvlJc w:val="left"/>
      <w:pPr>
        <w:ind w:left="143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6ADD00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F1C8329E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67F82DCA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172AE9EE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E0A82D5C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AE4C0F06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B49075FE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2B56C562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3">
    <w:nsid w:val="04433F30"/>
    <w:multiLevelType w:val="multilevel"/>
    <w:tmpl w:val="1A382090"/>
    <w:lvl w:ilvl="0">
      <w:start w:val="1"/>
      <w:numFmt w:val="decimal"/>
      <w:lvlText w:val="%1."/>
      <w:lvlJc w:val="left"/>
      <w:pPr>
        <w:ind w:left="143" w:hanging="28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0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22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24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6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8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30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2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5" w:hanging="468"/>
      </w:pPr>
      <w:rPr>
        <w:rFonts w:hint="default"/>
        <w:lang w:val="ru-RU" w:eastAsia="en-US" w:bidi="ar-SA"/>
      </w:rPr>
    </w:lvl>
  </w:abstractNum>
  <w:abstractNum w:abstractNumId="4">
    <w:nsid w:val="0462511A"/>
    <w:multiLevelType w:val="hybridMultilevel"/>
    <w:tmpl w:val="43E4D4DC"/>
    <w:lvl w:ilvl="0" w:tplc="B07047A8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0A63238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19566694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9CA60A3A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8EAE389A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FA74EE76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C666EFB2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16CE6180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F87E805E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5">
    <w:nsid w:val="08EC0213"/>
    <w:multiLevelType w:val="hybridMultilevel"/>
    <w:tmpl w:val="6B2870A8"/>
    <w:lvl w:ilvl="0" w:tplc="7CCCFC72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3EEBF4C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408EF16C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67C20E22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76F4D948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4094FA8E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C5D4F0B2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83E44CA6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D2A808BE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6">
    <w:nsid w:val="09E07604"/>
    <w:multiLevelType w:val="hybridMultilevel"/>
    <w:tmpl w:val="7DDE393C"/>
    <w:lvl w:ilvl="0" w:tplc="1B48ED12">
      <w:numFmt w:val="bullet"/>
      <w:lvlText w:val="-"/>
      <w:lvlJc w:val="left"/>
      <w:pPr>
        <w:ind w:left="143" w:hanging="30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AFE2F8A">
      <w:numFmt w:val="bullet"/>
      <w:lvlText w:val="•"/>
      <w:lvlJc w:val="left"/>
      <w:pPr>
        <w:ind w:left="1089" w:hanging="303"/>
      </w:pPr>
      <w:rPr>
        <w:rFonts w:hint="default"/>
        <w:lang w:val="ru-RU" w:eastAsia="en-US" w:bidi="ar-SA"/>
      </w:rPr>
    </w:lvl>
    <w:lvl w:ilvl="2" w:tplc="13B08CBC">
      <w:numFmt w:val="bullet"/>
      <w:lvlText w:val="•"/>
      <w:lvlJc w:val="left"/>
      <w:pPr>
        <w:ind w:left="2039" w:hanging="303"/>
      </w:pPr>
      <w:rPr>
        <w:rFonts w:hint="default"/>
        <w:lang w:val="ru-RU" w:eastAsia="en-US" w:bidi="ar-SA"/>
      </w:rPr>
    </w:lvl>
    <w:lvl w:ilvl="3" w:tplc="7C847896">
      <w:numFmt w:val="bullet"/>
      <w:lvlText w:val="•"/>
      <w:lvlJc w:val="left"/>
      <w:pPr>
        <w:ind w:left="2989" w:hanging="303"/>
      </w:pPr>
      <w:rPr>
        <w:rFonts w:hint="default"/>
        <w:lang w:val="ru-RU" w:eastAsia="en-US" w:bidi="ar-SA"/>
      </w:rPr>
    </w:lvl>
    <w:lvl w:ilvl="4" w:tplc="9DF2C13C">
      <w:numFmt w:val="bullet"/>
      <w:lvlText w:val="•"/>
      <w:lvlJc w:val="left"/>
      <w:pPr>
        <w:ind w:left="3939" w:hanging="303"/>
      </w:pPr>
      <w:rPr>
        <w:rFonts w:hint="default"/>
        <w:lang w:val="ru-RU" w:eastAsia="en-US" w:bidi="ar-SA"/>
      </w:rPr>
    </w:lvl>
    <w:lvl w:ilvl="5" w:tplc="914A2710">
      <w:numFmt w:val="bullet"/>
      <w:lvlText w:val="•"/>
      <w:lvlJc w:val="left"/>
      <w:pPr>
        <w:ind w:left="4889" w:hanging="303"/>
      </w:pPr>
      <w:rPr>
        <w:rFonts w:hint="default"/>
        <w:lang w:val="ru-RU" w:eastAsia="en-US" w:bidi="ar-SA"/>
      </w:rPr>
    </w:lvl>
    <w:lvl w:ilvl="6" w:tplc="05DAC1F2">
      <w:numFmt w:val="bullet"/>
      <w:lvlText w:val="•"/>
      <w:lvlJc w:val="left"/>
      <w:pPr>
        <w:ind w:left="5839" w:hanging="303"/>
      </w:pPr>
      <w:rPr>
        <w:rFonts w:hint="default"/>
        <w:lang w:val="ru-RU" w:eastAsia="en-US" w:bidi="ar-SA"/>
      </w:rPr>
    </w:lvl>
    <w:lvl w:ilvl="7" w:tplc="F8403298">
      <w:numFmt w:val="bullet"/>
      <w:lvlText w:val="•"/>
      <w:lvlJc w:val="left"/>
      <w:pPr>
        <w:ind w:left="6789" w:hanging="303"/>
      </w:pPr>
      <w:rPr>
        <w:rFonts w:hint="default"/>
        <w:lang w:val="ru-RU" w:eastAsia="en-US" w:bidi="ar-SA"/>
      </w:rPr>
    </w:lvl>
    <w:lvl w:ilvl="8" w:tplc="5588B496">
      <w:numFmt w:val="bullet"/>
      <w:lvlText w:val="•"/>
      <w:lvlJc w:val="left"/>
      <w:pPr>
        <w:ind w:left="7739" w:hanging="303"/>
      </w:pPr>
      <w:rPr>
        <w:rFonts w:hint="default"/>
        <w:lang w:val="ru-RU" w:eastAsia="en-US" w:bidi="ar-SA"/>
      </w:rPr>
    </w:lvl>
  </w:abstractNum>
  <w:abstractNum w:abstractNumId="7">
    <w:nsid w:val="0B3072BB"/>
    <w:multiLevelType w:val="hybridMultilevel"/>
    <w:tmpl w:val="82380A6E"/>
    <w:lvl w:ilvl="0" w:tplc="A15CB5C6">
      <w:start w:val="1"/>
      <w:numFmt w:val="decimal"/>
      <w:lvlText w:val="%1."/>
      <w:lvlJc w:val="left"/>
      <w:pPr>
        <w:ind w:left="863" w:hanging="2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72E9AC">
      <w:numFmt w:val="bullet"/>
      <w:lvlText w:val="•"/>
      <w:lvlJc w:val="left"/>
      <w:pPr>
        <w:ind w:left="1737" w:hanging="293"/>
      </w:pPr>
      <w:rPr>
        <w:rFonts w:hint="default"/>
        <w:lang w:val="ru-RU" w:eastAsia="en-US" w:bidi="ar-SA"/>
      </w:rPr>
    </w:lvl>
    <w:lvl w:ilvl="2" w:tplc="1D7EDAFC">
      <w:numFmt w:val="bullet"/>
      <w:lvlText w:val="•"/>
      <w:lvlJc w:val="left"/>
      <w:pPr>
        <w:ind w:left="2615" w:hanging="293"/>
      </w:pPr>
      <w:rPr>
        <w:rFonts w:hint="default"/>
        <w:lang w:val="ru-RU" w:eastAsia="en-US" w:bidi="ar-SA"/>
      </w:rPr>
    </w:lvl>
    <w:lvl w:ilvl="3" w:tplc="A9E091BE">
      <w:numFmt w:val="bullet"/>
      <w:lvlText w:val="•"/>
      <w:lvlJc w:val="left"/>
      <w:pPr>
        <w:ind w:left="3493" w:hanging="293"/>
      </w:pPr>
      <w:rPr>
        <w:rFonts w:hint="default"/>
        <w:lang w:val="ru-RU" w:eastAsia="en-US" w:bidi="ar-SA"/>
      </w:rPr>
    </w:lvl>
    <w:lvl w:ilvl="4" w:tplc="D356398A">
      <w:numFmt w:val="bullet"/>
      <w:lvlText w:val="•"/>
      <w:lvlJc w:val="left"/>
      <w:pPr>
        <w:ind w:left="4371" w:hanging="293"/>
      </w:pPr>
      <w:rPr>
        <w:rFonts w:hint="default"/>
        <w:lang w:val="ru-RU" w:eastAsia="en-US" w:bidi="ar-SA"/>
      </w:rPr>
    </w:lvl>
    <w:lvl w:ilvl="5" w:tplc="C3588DA2">
      <w:numFmt w:val="bullet"/>
      <w:lvlText w:val="•"/>
      <w:lvlJc w:val="left"/>
      <w:pPr>
        <w:ind w:left="5249" w:hanging="293"/>
      </w:pPr>
      <w:rPr>
        <w:rFonts w:hint="default"/>
        <w:lang w:val="ru-RU" w:eastAsia="en-US" w:bidi="ar-SA"/>
      </w:rPr>
    </w:lvl>
    <w:lvl w:ilvl="6" w:tplc="07549668">
      <w:numFmt w:val="bullet"/>
      <w:lvlText w:val="•"/>
      <w:lvlJc w:val="left"/>
      <w:pPr>
        <w:ind w:left="6127" w:hanging="293"/>
      </w:pPr>
      <w:rPr>
        <w:rFonts w:hint="default"/>
        <w:lang w:val="ru-RU" w:eastAsia="en-US" w:bidi="ar-SA"/>
      </w:rPr>
    </w:lvl>
    <w:lvl w:ilvl="7" w:tplc="B210C7EE">
      <w:numFmt w:val="bullet"/>
      <w:lvlText w:val="•"/>
      <w:lvlJc w:val="left"/>
      <w:pPr>
        <w:ind w:left="7005" w:hanging="293"/>
      </w:pPr>
      <w:rPr>
        <w:rFonts w:hint="default"/>
        <w:lang w:val="ru-RU" w:eastAsia="en-US" w:bidi="ar-SA"/>
      </w:rPr>
    </w:lvl>
    <w:lvl w:ilvl="8" w:tplc="98267898">
      <w:numFmt w:val="bullet"/>
      <w:lvlText w:val="•"/>
      <w:lvlJc w:val="left"/>
      <w:pPr>
        <w:ind w:left="7883" w:hanging="293"/>
      </w:pPr>
      <w:rPr>
        <w:rFonts w:hint="default"/>
        <w:lang w:val="ru-RU" w:eastAsia="en-US" w:bidi="ar-SA"/>
      </w:rPr>
    </w:lvl>
  </w:abstractNum>
  <w:abstractNum w:abstractNumId="8">
    <w:nsid w:val="0B945BA9"/>
    <w:multiLevelType w:val="multilevel"/>
    <w:tmpl w:val="94F01ECE"/>
    <w:lvl w:ilvl="0">
      <w:start w:val="1"/>
      <w:numFmt w:val="decimal"/>
      <w:lvlText w:val="%1."/>
      <w:lvlJc w:val="left"/>
      <w:pPr>
        <w:ind w:left="995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5" w:hanging="655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59" w:hanging="6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19" w:hanging="6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9" w:hanging="6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9" w:hanging="6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6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9" w:hanging="6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9" w:hanging="655"/>
      </w:pPr>
      <w:rPr>
        <w:rFonts w:hint="default"/>
        <w:lang w:val="ru-RU" w:eastAsia="en-US" w:bidi="ar-SA"/>
      </w:rPr>
    </w:lvl>
  </w:abstractNum>
  <w:abstractNum w:abstractNumId="9">
    <w:nsid w:val="0C362849"/>
    <w:multiLevelType w:val="hybridMultilevel"/>
    <w:tmpl w:val="83722280"/>
    <w:lvl w:ilvl="0" w:tplc="0E4AB30A">
      <w:start w:val="1"/>
      <w:numFmt w:val="decimal"/>
      <w:lvlText w:val="%1."/>
      <w:lvlJc w:val="left"/>
      <w:pPr>
        <w:ind w:left="143" w:hanging="2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86362C">
      <w:numFmt w:val="bullet"/>
      <w:lvlText w:val="•"/>
      <w:lvlJc w:val="left"/>
      <w:pPr>
        <w:ind w:left="1089" w:hanging="293"/>
      </w:pPr>
      <w:rPr>
        <w:rFonts w:hint="default"/>
        <w:lang w:val="ru-RU" w:eastAsia="en-US" w:bidi="ar-SA"/>
      </w:rPr>
    </w:lvl>
    <w:lvl w:ilvl="2" w:tplc="C7082336">
      <w:numFmt w:val="bullet"/>
      <w:lvlText w:val="•"/>
      <w:lvlJc w:val="left"/>
      <w:pPr>
        <w:ind w:left="2039" w:hanging="293"/>
      </w:pPr>
      <w:rPr>
        <w:rFonts w:hint="default"/>
        <w:lang w:val="ru-RU" w:eastAsia="en-US" w:bidi="ar-SA"/>
      </w:rPr>
    </w:lvl>
    <w:lvl w:ilvl="3" w:tplc="3258B316">
      <w:numFmt w:val="bullet"/>
      <w:lvlText w:val="•"/>
      <w:lvlJc w:val="left"/>
      <w:pPr>
        <w:ind w:left="2989" w:hanging="293"/>
      </w:pPr>
      <w:rPr>
        <w:rFonts w:hint="default"/>
        <w:lang w:val="ru-RU" w:eastAsia="en-US" w:bidi="ar-SA"/>
      </w:rPr>
    </w:lvl>
    <w:lvl w:ilvl="4" w:tplc="E05A5EA8">
      <w:numFmt w:val="bullet"/>
      <w:lvlText w:val="•"/>
      <w:lvlJc w:val="left"/>
      <w:pPr>
        <w:ind w:left="3939" w:hanging="293"/>
      </w:pPr>
      <w:rPr>
        <w:rFonts w:hint="default"/>
        <w:lang w:val="ru-RU" w:eastAsia="en-US" w:bidi="ar-SA"/>
      </w:rPr>
    </w:lvl>
    <w:lvl w:ilvl="5" w:tplc="E08E3C32">
      <w:numFmt w:val="bullet"/>
      <w:lvlText w:val="•"/>
      <w:lvlJc w:val="left"/>
      <w:pPr>
        <w:ind w:left="4889" w:hanging="293"/>
      </w:pPr>
      <w:rPr>
        <w:rFonts w:hint="default"/>
        <w:lang w:val="ru-RU" w:eastAsia="en-US" w:bidi="ar-SA"/>
      </w:rPr>
    </w:lvl>
    <w:lvl w:ilvl="6" w:tplc="D49625D8">
      <w:numFmt w:val="bullet"/>
      <w:lvlText w:val="•"/>
      <w:lvlJc w:val="left"/>
      <w:pPr>
        <w:ind w:left="5839" w:hanging="293"/>
      </w:pPr>
      <w:rPr>
        <w:rFonts w:hint="default"/>
        <w:lang w:val="ru-RU" w:eastAsia="en-US" w:bidi="ar-SA"/>
      </w:rPr>
    </w:lvl>
    <w:lvl w:ilvl="7" w:tplc="2416BE3A">
      <w:numFmt w:val="bullet"/>
      <w:lvlText w:val="•"/>
      <w:lvlJc w:val="left"/>
      <w:pPr>
        <w:ind w:left="6789" w:hanging="293"/>
      </w:pPr>
      <w:rPr>
        <w:rFonts w:hint="default"/>
        <w:lang w:val="ru-RU" w:eastAsia="en-US" w:bidi="ar-SA"/>
      </w:rPr>
    </w:lvl>
    <w:lvl w:ilvl="8" w:tplc="714CD306">
      <w:numFmt w:val="bullet"/>
      <w:lvlText w:val="•"/>
      <w:lvlJc w:val="left"/>
      <w:pPr>
        <w:ind w:left="7739" w:hanging="293"/>
      </w:pPr>
      <w:rPr>
        <w:rFonts w:hint="default"/>
        <w:lang w:val="ru-RU" w:eastAsia="en-US" w:bidi="ar-SA"/>
      </w:rPr>
    </w:lvl>
  </w:abstractNum>
  <w:abstractNum w:abstractNumId="10">
    <w:nsid w:val="0FE867DB"/>
    <w:multiLevelType w:val="multilevel"/>
    <w:tmpl w:val="21062B1C"/>
    <w:lvl w:ilvl="0">
      <w:start w:val="9"/>
      <w:numFmt w:val="decimal"/>
      <w:lvlText w:val="%1"/>
      <w:lvlJc w:val="left"/>
      <w:pPr>
        <w:ind w:left="1176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6" w:hanging="46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7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7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3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5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7" w:hanging="468"/>
      </w:pPr>
      <w:rPr>
        <w:rFonts w:hint="default"/>
        <w:lang w:val="ru-RU" w:eastAsia="en-US" w:bidi="ar-SA"/>
      </w:rPr>
    </w:lvl>
  </w:abstractNum>
  <w:abstractNum w:abstractNumId="11">
    <w:nsid w:val="140F424C"/>
    <w:multiLevelType w:val="hybridMultilevel"/>
    <w:tmpl w:val="2914476E"/>
    <w:lvl w:ilvl="0" w:tplc="CD44410C">
      <w:numFmt w:val="bullet"/>
      <w:lvlText w:val="•"/>
      <w:lvlJc w:val="left"/>
      <w:pPr>
        <w:ind w:left="205" w:hanging="21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D20CBE">
      <w:numFmt w:val="bullet"/>
      <w:lvlText w:val="•"/>
      <w:lvlJc w:val="left"/>
      <w:pPr>
        <w:ind w:left="1143" w:hanging="219"/>
      </w:pPr>
      <w:rPr>
        <w:rFonts w:hint="default"/>
        <w:lang w:val="ru-RU" w:eastAsia="en-US" w:bidi="ar-SA"/>
      </w:rPr>
    </w:lvl>
    <w:lvl w:ilvl="2" w:tplc="54BC0A32">
      <w:numFmt w:val="bullet"/>
      <w:lvlText w:val="•"/>
      <w:lvlJc w:val="left"/>
      <w:pPr>
        <w:ind w:left="2087" w:hanging="219"/>
      </w:pPr>
      <w:rPr>
        <w:rFonts w:hint="default"/>
        <w:lang w:val="ru-RU" w:eastAsia="en-US" w:bidi="ar-SA"/>
      </w:rPr>
    </w:lvl>
    <w:lvl w:ilvl="3" w:tplc="7B108FEA">
      <w:numFmt w:val="bullet"/>
      <w:lvlText w:val="•"/>
      <w:lvlJc w:val="left"/>
      <w:pPr>
        <w:ind w:left="3031" w:hanging="219"/>
      </w:pPr>
      <w:rPr>
        <w:rFonts w:hint="default"/>
        <w:lang w:val="ru-RU" w:eastAsia="en-US" w:bidi="ar-SA"/>
      </w:rPr>
    </w:lvl>
    <w:lvl w:ilvl="4" w:tplc="A3687FCE">
      <w:numFmt w:val="bullet"/>
      <w:lvlText w:val="•"/>
      <w:lvlJc w:val="left"/>
      <w:pPr>
        <w:ind w:left="3975" w:hanging="219"/>
      </w:pPr>
      <w:rPr>
        <w:rFonts w:hint="default"/>
        <w:lang w:val="ru-RU" w:eastAsia="en-US" w:bidi="ar-SA"/>
      </w:rPr>
    </w:lvl>
    <w:lvl w:ilvl="5" w:tplc="9E906B08">
      <w:numFmt w:val="bullet"/>
      <w:lvlText w:val="•"/>
      <w:lvlJc w:val="left"/>
      <w:pPr>
        <w:ind w:left="4919" w:hanging="219"/>
      </w:pPr>
      <w:rPr>
        <w:rFonts w:hint="default"/>
        <w:lang w:val="ru-RU" w:eastAsia="en-US" w:bidi="ar-SA"/>
      </w:rPr>
    </w:lvl>
    <w:lvl w:ilvl="6" w:tplc="8ABA786C">
      <w:numFmt w:val="bullet"/>
      <w:lvlText w:val="•"/>
      <w:lvlJc w:val="left"/>
      <w:pPr>
        <w:ind w:left="5863" w:hanging="219"/>
      </w:pPr>
      <w:rPr>
        <w:rFonts w:hint="default"/>
        <w:lang w:val="ru-RU" w:eastAsia="en-US" w:bidi="ar-SA"/>
      </w:rPr>
    </w:lvl>
    <w:lvl w:ilvl="7" w:tplc="56080290">
      <w:numFmt w:val="bullet"/>
      <w:lvlText w:val="•"/>
      <w:lvlJc w:val="left"/>
      <w:pPr>
        <w:ind w:left="6807" w:hanging="219"/>
      </w:pPr>
      <w:rPr>
        <w:rFonts w:hint="default"/>
        <w:lang w:val="ru-RU" w:eastAsia="en-US" w:bidi="ar-SA"/>
      </w:rPr>
    </w:lvl>
    <w:lvl w:ilvl="8" w:tplc="8A6E1A22">
      <w:numFmt w:val="bullet"/>
      <w:lvlText w:val="•"/>
      <w:lvlJc w:val="left"/>
      <w:pPr>
        <w:ind w:left="7751" w:hanging="219"/>
      </w:pPr>
      <w:rPr>
        <w:rFonts w:hint="default"/>
        <w:lang w:val="ru-RU" w:eastAsia="en-US" w:bidi="ar-SA"/>
      </w:rPr>
    </w:lvl>
  </w:abstractNum>
  <w:abstractNum w:abstractNumId="12">
    <w:nsid w:val="1E6D62F8"/>
    <w:multiLevelType w:val="multilevel"/>
    <w:tmpl w:val="1946E444"/>
    <w:lvl w:ilvl="0">
      <w:start w:val="8"/>
      <w:numFmt w:val="decimal"/>
      <w:lvlText w:val="%1"/>
      <w:lvlJc w:val="left"/>
      <w:pPr>
        <w:ind w:left="143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6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810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6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61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7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2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154"/>
      </w:pPr>
      <w:rPr>
        <w:rFonts w:hint="default"/>
        <w:lang w:val="ru-RU" w:eastAsia="en-US" w:bidi="ar-SA"/>
      </w:rPr>
    </w:lvl>
  </w:abstractNum>
  <w:abstractNum w:abstractNumId="13">
    <w:nsid w:val="203B3CD9"/>
    <w:multiLevelType w:val="multilevel"/>
    <w:tmpl w:val="9E349E1A"/>
    <w:lvl w:ilvl="0">
      <w:start w:val="5"/>
      <w:numFmt w:val="decimal"/>
      <w:lvlText w:val="%1"/>
      <w:lvlJc w:val="left"/>
      <w:pPr>
        <w:ind w:left="143" w:hanging="5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2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9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521"/>
      </w:pPr>
      <w:rPr>
        <w:rFonts w:hint="default"/>
        <w:lang w:val="ru-RU" w:eastAsia="en-US" w:bidi="ar-SA"/>
      </w:rPr>
    </w:lvl>
  </w:abstractNum>
  <w:abstractNum w:abstractNumId="14">
    <w:nsid w:val="2116026F"/>
    <w:multiLevelType w:val="multilevel"/>
    <w:tmpl w:val="E41EFA1C"/>
    <w:lvl w:ilvl="0">
      <w:start w:val="8"/>
      <w:numFmt w:val="decimal"/>
      <w:lvlText w:val="%1"/>
      <w:lvlJc w:val="left"/>
      <w:pPr>
        <w:ind w:left="143" w:hanging="59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9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9" w:hanging="5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598"/>
      </w:pPr>
      <w:rPr>
        <w:rFonts w:hint="default"/>
        <w:lang w:val="ru-RU" w:eastAsia="en-US" w:bidi="ar-SA"/>
      </w:rPr>
    </w:lvl>
  </w:abstractNum>
  <w:abstractNum w:abstractNumId="15">
    <w:nsid w:val="21296CC2"/>
    <w:multiLevelType w:val="multilevel"/>
    <w:tmpl w:val="8BA0EE58"/>
    <w:lvl w:ilvl="0">
      <w:start w:val="2"/>
      <w:numFmt w:val="decimal"/>
      <w:lvlText w:val="%1"/>
      <w:lvlJc w:val="left"/>
      <w:pPr>
        <w:ind w:left="1176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6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7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7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3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5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7" w:hanging="468"/>
      </w:pPr>
      <w:rPr>
        <w:rFonts w:hint="default"/>
        <w:lang w:val="ru-RU" w:eastAsia="en-US" w:bidi="ar-SA"/>
      </w:rPr>
    </w:lvl>
  </w:abstractNum>
  <w:abstractNum w:abstractNumId="16">
    <w:nsid w:val="237C7F73"/>
    <w:multiLevelType w:val="multilevel"/>
    <w:tmpl w:val="6E229200"/>
    <w:lvl w:ilvl="0">
      <w:start w:val="5"/>
      <w:numFmt w:val="decimal"/>
      <w:lvlText w:val="%1"/>
      <w:lvlJc w:val="left"/>
      <w:pPr>
        <w:ind w:left="143" w:hanging="6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02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25" w:hanging="20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857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5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4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1" w:hanging="207"/>
      </w:pPr>
      <w:rPr>
        <w:rFonts w:hint="default"/>
        <w:lang w:val="ru-RU" w:eastAsia="en-US" w:bidi="ar-SA"/>
      </w:rPr>
    </w:lvl>
  </w:abstractNum>
  <w:abstractNum w:abstractNumId="17">
    <w:nsid w:val="26EF45FB"/>
    <w:multiLevelType w:val="multilevel"/>
    <w:tmpl w:val="A2B8D5F2"/>
    <w:lvl w:ilvl="0">
      <w:start w:val="6"/>
      <w:numFmt w:val="decimal"/>
      <w:lvlText w:val="%1"/>
      <w:lvlJc w:val="left"/>
      <w:pPr>
        <w:ind w:left="1038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8" w:hanging="468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950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1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7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2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8" w:hanging="207"/>
      </w:pPr>
      <w:rPr>
        <w:rFonts w:hint="default"/>
        <w:lang w:val="ru-RU" w:eastAsia="en-US" w:bidi="ar-SA"/>
      </w:rPr>
    </w:lvl>
  </w:abstractNum>
  <w:abstractNum w:abstractNumId="18">
    <w:nsid w:val="27AC2A96"/>
    <w:multiLevelType w:val="hybridMultilevel"/>
    <w:tmpl w:val="D29C2C16"/>
    <w:lvl w:ilvl="0" w:tplc="B340136E">
      <w:start w:val="1"/>
      <w:numFmt w:val="decimal"/>
      <w:lvlText w:val="%1"/>
      <w:lvlJc w:val="left"/>
      <w:pPr>
        <w:ind w:left="143" w:hanging="386"/>
        <w:jc w:val="left"/>
      </w:pPr>
      <w:rPr>
        <w:rFonts w:ascii="Arial" w:eastAsia="Arial" w:hAnsi="Arial" w:cs="Arial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A450345E">
      <w:numFmt w:val="bullet"/>
      <w:lvlText w:val="•"/>
      <w:lvlJc w:val="left"/>
      <w:pPr>
        <w:ind w:left="1089" w:hanging="386"/>
      </w:pPr>
      <w:rPr>
        <w:rFonts w:hint="default"/>
        <w:lang w:val="ru-RU" w:eastAsia="en-US" w:bidi="ar-SA"/>
      </w:rPr>
    </w:lvl>
    <w:lvl w:ilvl="2" w:tplc="847AD2BC">
      <w:numFmt w:val="bullet"/>
      <w:lvlText w:val="•"/>
      <w:lvlJc w:val="left"/>
      <w:pPr>
        <w:ind w:left="2039" w:hanging="386"/>
      </w:pPr>
      <w:rPr>
        <w:rFonts w:hint="default"/>
        <w:lang w:val="ru-RU" w:eastAsia="en-US" w:bidi="ar-SA"/>
      </w:rPr>
    </w:lvl>
    <w:lvl w:ilvl="3" w:tplc="28583B1E">
      <w:numFmt w:val="bullet"/>
      <w:lvlText w:val="•"/>
      <w:lvlJc w:val="left"/>
      <w:pPr>
        <w:ind w:left="2989" w:hanging="386"/>
      </w:pPr>
      <w:rPr>
        <w:rFonts w:hint="default"/>
        <w:lang w:val="ru-RU" w:eastAsia="en-US" w:bidi="ar-SA"/>
      </w:rPr>
    </w:lvl>
    <w:lvl w:ilvl="4" w:tplc="645C7226">
      <w:numFmt w:val="bullet"/>
      <w:lvlText w:val="•"/>
      <w:lvlJc w:val="left"/>
      <w:pPr>
        <w:ind w:left="3939" w:hanging="386"/>
      </w:pPr>
      <w:rPr>
        <w:rFonts w:hint="default"/>
        <w:lang w:val="ru-RU" w:eastAsia="en-US" w:bidi="ar-SA"/>
      </w:rPr>
    </w:lvl>
    <w:lvl w:ilvl="5" w:tplc="8F3C79DE">
      <w:numFmt w:val="bullet"/>
      <w:lvlText w:val="•"/>
      <w:lvlJc w:val="left"/>
      <w:pPr>
        <w:ind w:left="4889" w:hanging="386"/>
      </w:pPr>
      <w:rPr>
        <w:rFonts w:hint="default"/>
        <w:lang w:val="ru-RU" w:eastAsia="en-US" w:bidi="ar-SA"/>
      </w:rPr>
    </w:lvl>
    <w:lvl w:ilvl="6" w:tplc="C0ECB128">
      <w:numFmt w:val="bullet"/>
      <w:lvlText w:val="•"/>
      <w:lvlJc w:val="left"/>
      <w:pPr>
        <w:ind w:left="5839" w:hanging="386"/>
      </w:pPr>
      <w:rPr>
        <w:rFonts w:hint="default"/>
        <w:lang w:val="ru-RU" w:eastAsia="en-US" w:bidi="ar-SA"/>
      </w:rPr>
    </w:lvl>
    <w:lvl w:ilvl="7" w:tplc="F852F252">
      <w:numFmt w:val="bullet"/>
      <w:lvlText w:val="•"/>
      <w:lvlJc w:val="left"/>
      <w:pPr>
        <w:ind w:left="6789" w:hanging="386"/>
      </w:pPr>
      <w:rPr>
        <w:rFonts w:hint="default"/>
        <w:lang w:val="ru-RU" w:eastAsia="en-US" w:bidi="ar-SA"/>
      </w:rPr>
    </w:lvl>
    <w:lvl w:ilvl="8" w:tplc="C0C84FA0">
      <w:numFmt w:val="bullet"/>
      <w:lvlText w:val="•"/>
      <w:lvlJc w:val="left"/>
      <w:pPr>
        <w:ind w:left="7739" w:hanging="386"/>
      </w:pPr>
      <w:rPr>
        <w:rFonts w:hint="default"/>
        <w:lang w:val="ru-RU" w:eastAsia="en-US" w:bidi="ar-SA"/>
      </w:rPr>
    </w:lvl>
  </w:abstractNum>
  <w:abstractNum w:abstractNumId="19">
    <w:nsid w:val="27C4563B"/>
    <w:multiLevelType w:val="hybridMultilevel"/>
    <w:tmpl w:val="A0FA07E4"/>
    <w:lvl w:ilvl="0" w:tplc="0EF66D86">
      <w:start w:val="1"/>
      <w:numFmt w:val="decimal"/>
      <w:lvlText w:val="%1."/>
      <w:lvlJc w:val="left"/>
      <w:pPr>
        <w:ind w:left="143" w:hanging="2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EE93EC">
      <w:numFmt w:val="bullet"/>
      <w:lvlText w:val="•"/>
      <w:lvlJc w:val="left"/>
      <w:pPr>
        <w:ind w:left="1089" w:hanging="293"/>
      </w:pPr>
      <w:rPr>
        <w:rFonts w:hint="default"/>
        <w:lang w:val="ru-RU" w:eastAsia="en-US" w:bidi="ar-SA"/>
      </w:rPr>
    </w:lvl>
    <w:lvl w:ilvl="2" w:tplc="4E94DAA2">
      <w:numFmt w:val="bullet"/>
      <w:lvlText w:val="•"/>
      <w:lvlJc w:val="left"/>
      <w:pPr>
        <w:ind w:left="2039" w:hanging="293"/>
      </w:pPr>
      <w:rPr>
        <w:rFonts w:hint="default"/>
        <w:lang w:val="ru-RU" w:eastAsia="en-US" w:bidi="ar-SA"/>
      </w:rPr>
    </w:lvl>
    <w:lvl w:ilvl="3" w:tplc="1CCE62DE">
      <w:numFmt w:val="bullet"/>
      <w:lvlText w:val="•"/>
      <w:lvlJc w:val="left"/>
      <w:pPr>
        <w:ind w:left="2989" w:hanging="293"/>
      </w:pPr>
      <w:rPr>
        <w:rFonts w:hint="default"/>
        <w:lang w:val="ru-RU" w:eastAsia="en-US" w:bidi="ar-SA"/>
      </w:rPr>
    </w:lvl>
    <w:lvl w:ilvl="4" w:tplc="583C6CE0">
      <w:numFmt w:val="bullet"/>
      <w:lvlText w:val="•"/>
      <w:lvlJc w:val="left"/>
      <w:pPr>
        <w:ind w:left="3939" w:hanging="293"/>
      </w:pPr>
      <w:rPr>
        <w:rFonts w:hint="default"/>
        <w:lang w:val="ru-RU" w:eastAsia="en-US" w:bidi="ar-SA"/>
      </w:rPr>
    </w:lvl>
    <w:lvl w:ilvl="5" w:tplc="6D3CFD46">
      <w:numFmt w:val="bullet"/>
      <w:lvlText w:val="•"/>
      <w:lvlJc w:val="left"/>
      <w:pPr>
        <w:ind w:left="4889" w:hanging="293"/>
      </w:pPr>
      <w:rPr>
        <w:rFonts w:hint="default"/>
        <w:lang w:val="ru-RU" w:eastAsia="en-US" w:bidi="ar-SA"/>
      </w:rPr>
    </w:lvl>
    <w:lvl w:ilvl="6" w:tplc="2A88F0F0">
      <w:numFmt w:val="bullet"/>
      <w:lvlText w:val="•"/>
      <w:lvlJc w:val="left"/>
      <w:pPr>
        <w:ind w:left="5839" w:hanging="293"/>
      </w:pPr>
      <w:rPr>
        <w:rFonts w:hint="default"/>
        <w:lang w:val="ru-RU" w:eastAsia="en-US" w:bidi="ar-SA"/>
      </w:rPr>
    </w:lvl>
    <w:lvl w:ilvl="7" w:tplc="BEB48E98">
      <w:numFmt w:val="bullet"/>
      <w:lvlText w:val="•"/>
      <w:lvlJc w:val="left"/>
      <w:pPr>
        <w:ind w:left="6789" w:hanging="293"/>
      </w:pPr>
      <w:rPr>
        <w:rFonts w:hint="default"/>
        <w:lang w:val="ru-RU" w:eastAsia="en-US" w:bidi="ar-SA"/>
      </w:rPr>
    </w:lvl>
    <w:lvl w:ilvl="8" w:tplc="D090E150">
      <w:numFmt w:val="bullet"/>
      <w:lvlText w:val="•"/>
      <w:lvlJc w:val="left"/>
      <w:pPr>
        <w:ind w:left="7739" w:hanging="293"/>
      </w:pPr>
      <w:rPr>
        <w:rFonts w:hint="default"/>
        <w:lang w:val="ru-RU" w:eastAsia="en-US" w:bidi="ar-SA"/>
      </w:rPr>
    </w:lvl>
  </w:abstractNum>
  <w:abstractNum w:abstractNumId="20">
    <w:nsid w:val="28DE1827"/>
    <w:multiLevelType w:val="hybridMultilevel"/>
    <w:tmpl w:val="6D8AB4A2"/>
    <w:lvl w:ilvl="0" w:tplc="5B94951E">
      <w:numFmt w:val="bullet"/>
      <w:lvlText w:val="•"/>
      <w:lvlJc w:val="left"/>
      <w:pPr>
        <w:ind w:left="143" w:hanging="15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16A718">
      <w:numFmt w:val="bullet"/>
      <w:lvlText w:val="•"/>
      <w:lvlJc w:val="left"/>
      <w:pPr>
        <w:ind w:left="1089" w:hanging="156"/>
      </w:pPr>
      <w:rPr>
        <w:rFonts w:hint="default"/>
        <w:lang w:val="ru-RU" w:eastAsia="en-US" w:bidi="ar-SA"/>
      </w:rPr>
    </w:lvl>
    <w:lvl w:ilvl="2" w:tplc="DADE1408">
      <w:numFmt w:val="bullet"/>
      <w:lvlText w:val="•"/>
      <w:lvlJc w:val="left"/>
      <w:pPr>
        <w:ind w:left="2039" w:hanging="156"/>
      </w:pPr>
      <w:rPr>
        <w:rFonts w:hint="default"/>
        <w:lang w:val="ru-RU" w:eastAsia="en-US" w:bidi="ar-SA"/>
      </w:rPr>
    </w:lvl>
    <w:lvl w:ilvl="3" w:tplc="BE50A7AA">
      <w:numFmt w:val="bullet"/>
      <w:lvlText w:val="•"/>
      <w:lvlJc w:val="left"/>
      <w:pPr>
        <w:ind w:left="2989" w:hanging="156"/>
      </w:pPr>
      <w:rPr>
        <w:rFonts w:hint="default"/>
        <w:lang w:val="ru-RU" w:eastAsia="en-US" w:bidi="ar-SA"/>
      </w:rPr>
    </w:lvl>
    <w:lvl w:ilvl="4" w:tplc="AB36B5CA">
      <w:numFmt w:val="bullet"/>
      <w:lvlText w:val="•"/>
      <w:lvlJc w:val="left"/>
      <w:pPr>
        <w:ind w:left="3939" w:hanging="156"/>
      </w:pPr>
      <w:rPr>
        <w:rFonts w:hint="default"/>
        <w:lang w:val="ru-RU" w:eastAsia="en-US" w:bidi="ar-SA"/>
      </w:rPr>
    </w:lvl>
    <w:lvl w:ilvl="5" w:tplc="7E3EA862">
      <w:numFmt w:val="bullet"/>
      <w:lvlText w:val="•"/>
      <w:lvlJc w:val="left"/>
      <w:pPr>
        <w:ind w:left="4889" w:hanging="156"/>
      </w:pPr>
      <w:rPr>
        <w:rFonts w:hint="default"/>
        <w:lang w:val="ru-RU" w:eastAsia="en-US" w:bidi="ar-SA"/>
      </w:rPr>
    </w:lvl>
    <w:lvl w:ilvl="6" w:tplc="4A9CDA14">
      <w:numFmt w:val="bullet"/>
      <w:lvlText w:val="•"/>
      <w:lvlJc w:val="left"/>
      <w:pPr>
        <w:ind w:left="5839" w:hanging="156"/>
      </w:pPr>
      <w:rPr>
        <w:rFonts w:hint="default"/>
        <w:lang w:val="ru-RU" w:eastAsia="en-US" w:bidi="ar-SA"/>
      </w:rPr>
    </w:lvl>
    <w:lvl w:ilvl="7" w:tplc="BEA2E314">
      <w:numFmt w:val="bullet"/>
      <w:lvlText w:val="•"/>
      <w:lvlJc w:val="left"/>
      <w:pPr>
        <w:ind w:left="6789" w:hanging="156"/>
      </w:pPr>
      <w:rPr>
        <w:rFonts w:hint="default"/>
        <w:lang w:val="ru-RU" w:eastAsia="en-US" w:bidi="ar-SA"/>
      </w:rPr>
    </w:lvl>
    <w:lvl w:ilvl="8" w:tplc="FF726912">
      <w:numFmt w:val="bullet"/>
      <w:lvlText w:val="•"/>
      <w:lvlJc w:val="left"/>
      <w:pPr>
        <w:ind w:left="7739" w:hanging="156"/>
      </w:pPr>
      <w:rPr>
        <w:rFonts w:hint="default"/>
        <w:lang w:val="ru-RU" w:eastAsia="en-US" w:bidi="ar-SA"/>
      </w:rPr>
    </w:lvl>
  </w:abstractNum>
  <w:abstractNum w:abstractNumId="21">
    <w:nsid w:val="309E4FD6"/>
    <w:multiLevelType w:val="hybridMultilevel"/>
    <w:tmpl w:val="230E16C8"/>
    <w:lvl w:ilvl="0" w:tplc="48EC0F78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FA2E9FA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B71C54CA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23668A00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A112CC68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2B607958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C5FE284A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0A5CB6E6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05BA1EEE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2">
    <w:nsid w:val="324C4254"/>
    <w:multiLevelType w:val="hybridMultilevel"/>
    <w:tmpl w:val="C1FEB55C"/>
    <w:lvl w:ilvl="0" w:tplc="154419F6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534434C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0D76B678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A7D4089C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C730248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AF2E19CA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DA965C8A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7ABCFEE0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5BF2DA46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3">
    <w:nsid w:val="3672002C"/>
    <w:multiLevelType w:val="multilevel"/>
    <w:tmpl w:val="42B48812"/>
    <w:lvl w:ilvl="0">
      <w:start w:val="1"/>
      <w:numFmt w:val="decimal"/>
      <w:lvlText w:val="%1."/>
      <w:lvlJc w:val="left"/>
      <w:pPr>
        <w:ind w:left="839" w:hanging="269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19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17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95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3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0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8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6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3" w:hanging="519"/>
      </w:pPr>
      <w:rPr>
        <w:rFonts w:hint="default"/>
        <w:lang w:val="ru-RU" w:eastAsia="en-US" w:bidi="ar-SA"/>
      </w:rPr>
    </w:lvl>
  </w:abstractNum>
  <w:abstractNum w:abstractNumId="24">
    <w:nsid w:val="3C706125"/>
    <w:multiLevelType w:val="hybridMultilevel"/>
    <w:tmpl w:val="115EAD16"/>
    <w:lvl w:ilvl="0" w:tplc="CDCED528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356A9BA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D0E81278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E33649EE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A18ABCB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1BC24BB2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77E04A4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0E8A0358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B40805D8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5">
    <w:nsid w:val="41ED547F"/>
    <w:multiLevelType w:val="hybridMultilevel"/>
    <w:tmpl w:val="A61E8070"/>
    <w:lvl w:ilvl="0" w:tplc="E93C4CEE">
      <w:start w:val="1"/>
      <w:numFmt w:val="decimal"/>
      <w:lvlText w:val="%1."/>
      <w:lvlJc w:val="left"/>
      <w:pPr>
        <w:ind w:left="995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D668A8">
      <w:numFmt w:val="bullet"/>
      <w:lvlText w:val="•"/>
      <w:lvlJc w:val="left"/>
      <w:pPr>
        <w:ind w:left="1863" w:hanging="286"/>
      </w:pPr>
      <w:rPr>
        <w:rFonts w:hint="default"/>
        <w:lang w:val="ru-RU" w:eastAsia="en-US" w:bidi="ar-SA"/>
      </w:rPr>
    </w:lvl>
    <w:lvl w:ilvl="2" w:tplc="93444652">
      <w:numFmt w:val="bullet"/>
      <w:lvlText w:val="•"/>
      <w:lvlJc w:val="left"/>
      <w:pPr>
        <w:ind w:left="2727" w:hanging="286"/>
      </w:pPr>
      <w:rPr>
        <w:rFonts w:hint="default"/>
        <w:lang w:val="ru-RU" w:eastAsia="en-US" w:bidi="ar-SA"/>
      </w:rPr>
    </w:lvl>
    <w:lvl w:ilvl="3" w:tplc="0986C298">
      <w:numFmt w:val="bullet"/>
      <w:lvlText w:val="•"/>
      <w:lvlJc w:val="left"/>
      <w:pPr>
        <w:ind w:left="3591" w:hanging="286"/>
      </w:pPr>
      <w:rPr>
        <w:rFonts w:hint="default"/>
        <w:lang w:val="ru-RU" w:eastAsia="en-US" w:bidi="ar-SA"/>
      </w:rPr>
    </w:lvl>
    <w:lvl w:ilvl="4" w:tplc="F3EC529C">
      <w:numFmt w:val="bullet"/>
      <w:lvlText w:val="•"/>
      <w:lvlJc w:val="left"/>
      <w:pPr>
        <w:ind w:left="4455" w:hanging="286"/>
      </w:pPr>
      <w:rPr>
        <w:rFonts w:hint="default"/>
        <w:lang w:val="ru-RU" w:eastAsia="en-US" w:bidi="ar-SA"/>
      </w:rPr>
    </w:lvl>
    <w:lvl w:ilvl="5" w:tplc="9BC69E74">
      <w:numFmt w:val="bullet"/>
      <w:lvlText w:val="•"/>
      <w:lvlJc w:val="left"/>
      <w:pPr>
        <w:ind w:left="5319" w:hanging="286"/>
      </w:pPr>
      <w:rPr>
        <w:rFonts w:hint="default"/>
        <w:lang w:val="ru-RU" w:eastAsia="en-US" w:bidi="ar-SA"/>
      </w:rPr>
    </w:lvl>
    <w:lvl w:ilvl="6" w:tplc="45F2CB06">
      <w:numFmt w:val="bullet"/>
      <w:lvlText w:val="•"/>
      <w:lvlJc w:val="left"/>
      <w:pPr>
        <w:ind w:left="6183" w:hanging="286"/>
      </w:pPr>
      <w:rPr>
        <w:rFonts w:hint="default"/>
        <w:lang w:val="ru-RU" w:eastAsia="en-US" w:bidi="ar-SA"/>
      </w:rPr>
    </w:lvl>
    <w:lvl w:ilvl="7" w:tplc="3A40F432">
      <w:numFmt w:val="bullet"/>
      <w:lvlText w:val="•"/>
      <w:lvlJc w:val="left"/>
      <w:pPr>
        <w:ind w:left="7047" w:hanging="286"/>
      </w:pPr>
      <w:rPr>
        <w:rFonts w:hint="default"/>
        <w:lang w:val="ru-RU" w:eastAsia="en-US" w:bidi="ar-SA"/>
      </w:rPr>
    </w:lvl>
    <w:lvl w:ilvl="8" w:tplc="ED744504">
      <w:numFmt w:val="bullet"/>
      <w:lvlText w:val="•"/>
      <w:lvlJc w:val="left"/>
      <w:pPr>
        <w:ind w:left="7911" w:hanging="286"/>
      </w:pPr>
      <w:rPr>
        <w:rFonts w:hint="default"/>
        <w:lang w:val="ru-RU" w:eastAsia="en-US" w:bidi="ar-SA"/>
      </w:rPr>
    </w:lvl>
  </w:abstractNum>
  <w:abstractNum w:abstractNumId="26">
    <w:nsid w:val="485B066D"/>
    <w:multiLevelType w:val="hybridMultilevel"/>
    <w:tmpl w:val="81E6B3B8"/>
    <w:lvl w:ilvl="0" w:tplc="410A81B6">
      <w:numFmt w:val="bullet"/>
      <w:lvlText w:val="-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3E81B0">
      <w:numFmt w:val="bullet"/>
      <w:lvlText w:val="-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A741AB8">
      <w:numFmt w:val="bullet"/>
      <w:lvlText w:val="•"/>
      <w:lvlJc w:val="left"/>
      <w:pPr>
        <w:ind w:left="1225" w:hanging="286"/>
      </w:pPr>
      <w:rPr>
        <w:rFonts w:hint="default"/>
        <w:lang w:val="ru-RU" w:eastAsia="en-US" w:bidi="ar-SA"/>
      </w:rPr>
    </w:lvl>
    <w:lvl w:ilvl="3" w:tplc="78806628">
      <w:numFmt w:val="bullet"/>
      <w:lvlText w:val="•"/>
      <w:lvlJc w:val="left"/>
      <w:pPr>
        <w:ind w:left="2170" w:hanging="286"/>
      </w:pPr>
      <w:rPr>
        <w:rFonts w:hint="default"/>
        <w:lang w:val="ru-RU" w:eastAsia="en-US" w:bidi="ar-SA"/>
      </w:rPr>
    </w:lvl>
    <w:lvl w:ilvl="4" w:tplc="724AEFFC">
      <w:numFmt w:val="bullet"/>
      <w:lvlText w:val="•"/>
      <w:lvlJc w:val="left"/>
      <w:pPr>
        <w:ind w:left="3116" w:hanging="286"/>
      </w:pPr>
      <w:rPr>
        <w:rFonts w:hint="default"/>
        <w:lang w:val="ru-RU" w:eastAsia="en-US" w:bidi="ar-SA"/>
      </w:rPr>
    </w:lvl>
    <w:lvl w:ilvl="5" w:tplc="1A1051C4">
      <w:numFmt w:val="bullet"/>
      <w:lvlText w:val="•"/>
      <w:lvlJc w:val="left"/>
      <w:pPr>
        <w:ind w:left="4061" w:hanging="286"/>
      </w:pPr>
      <w:rPr>
        <w:rFonts w:hint="default"/>
        <w:lang w:val="ru-RU" w:eastAsia="en-US" w:bidi="ar-SA"/>
      </w:rPr>
    </w:lvl>
    <w:lvl w:ilvl="6" w:tplc="5E4CFB16">
      <w:numFmt w:val="bullet"/>
      <w:lvlText w:val="•"/>
      <w:lvlJc w:val="left"/>
      <w:pPr>
        <w:ind w:left="5006" w:hanging="286"/>
      </w:pPr>
      <w:rPr>
        <w:rFonts w:hint="default"/>
        <w:lang w:val="ru-RU" w:eastAsia="en-US" w:bidi="ar-SA"/>
      </w:rPr>
    </w:lvl>
    <w:lvl w:ilvl="7" w:tplc="3BBC2BE4">
      <w:numFmt w:val="bullet"/>
      <w:lvlText w:val="•"/>
      <w:lvlJc w:val="left"/>
      <w:pPr>
        <w:ind w:left="5952" w:hanging="286"/>
      </w:pPr>
      <w:rPr>
        <w:rFonts w:hint="default"/>
        <w:lang w:val="ru-RU" w:eastAsia="en-US" w:bidi="ar-SA"/>
      </w:rPr>
    </w:lvl>
    <w:lvl w:ilvl="8" w:tplc="47FC011E">
      <w:numFmt w:val="bullet"/>
      <w:lvlText w:val="•"/>
      <w:lvlJc w:val="left"/>
      <w:pPr>
        <w:ind w:left="6897" w:hanging="286"/>
      </w:pPr>
      <w:rPr>
        <w:rFonts w:hint="default"/>
        <w:lang w:val="ru-RU" w:eastAsia="en-US" w:bidi="ar-SA"/>
      </w:rPr>
    </w:lvl>
  </w:abstractNum>
  <w:abstractNum w:abstractNumId="27">
    <w:nsid w:val="48A82A51"/>
    <w:multiLevelType w:val="multilevel"/>
    <w:tmpl w:val="998C1850"/>
    <w:lvl w:ilvl="0">
      <w:start w:val="1"/>
      <w:numFmt w:val="decimal"/>
      <w:lvlText w:val="%1"/>
      <w:lvlJc w:val="left"/>
      <w:pPr>
        <w:ind w:left="1179" w:hanging="4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9" w:hanging="47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59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9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9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9" w:hanging="428"/>
      </w:pPr>
      <w:rPr>
        <w:rFonts w:hint="default"/>
        <w:lang w:val="ru-RU" w:eastAsia="en-US" w:bidi="ar-SA"/>
      </w:rPr>
    </w:lvl>
  </w:abstractNum>
  <w:abstractNum w:abstractNumId="28">
    <w:nsid w:val="4A8A6405"/>
    <w:multiLevelType w:val="hybridMultilevel"/>
    <w:tmpl w:val="DD406D9C"/>
    <w:lvl w:ilvl="0" w:tplc="65CE1CAE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2F68388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94C0239A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15A0E5AE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F76EE178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6F8854BC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0014694A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A976A230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7C22AF44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9">
    <w:nsid w:val="4EAC6233"/>
    <w:multiLevelType w:val="multilevel"/>
    <w:tmpl w:val="099E723A"/>
    <w:lvl w:ilvl="0">
      <w:start w:val="7"/>
      <w:numFmt w:val="decimal"/>
      <w:lvlText w:val="%1"/>
      <w:lvlJc w:val="left"/>
      <w:pPr>
        <w:ind w:left="143" w:hanging="64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43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857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5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4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1" w:hanging="207"/>
      </w:pPr>
      <w:rPr>
        <w:rFonts w:hint="default"/>
        <w:lang w:val="ru-RU" w:eastAsia="en-US" w:bidi="ar-SA"/>
      </w:rPr>
    </w:lvl>
  </w:abstractNum>
  <w:abstractNum w:abstractNumId="30">
    <w:nsid w:val="4FA00601"/>
    <w:multiLevelType w:val="hybridMultilevel"/>
    <w:tmpl w:val="29086BE8"/>
    <w:lvl w:ilvl="0" w:tplc="047A197E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B0623AE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10446752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3A985D1A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31F25938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50B23E06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ED78AD28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7A7C6F4A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EA9261A6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31">
    <w:nsid w:val="5087137E"/>
    <w:multiLevelType w:val="hybridMultilevel"/>
    <w:tmpl w:val="EB6C2756"/>
    <w:lvl w:ilvl="0" w:tplc="785E4E20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A725582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EAECF1BC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63226BEA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8DEC291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BE4E2D84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6952FDF2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CB26EBEC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4A9254EE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32">
    <w:nsid w:val="53B87015"/>
    <w:multiLevelType w:val="hybridMultilevel"/>
    <w:tmpl w:val="5F90B4B2"/>
    <w:lvl w:ilvl="0" w:tplc="C8282CBA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828BA20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1706AC18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BBC64B48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5614AAF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3D68357A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03F0478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97204772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446EBB22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33">
    <w:nsid w:val="54D715D7"/>
    <w:multiLevelType w:val="hybridMultilevel"/>
    <w:tmpl w:val="0450B570"/>
    <w:lvl w:ilvl="0" w:tplc="1BD03C1E">
      <w:numFmt w:val="bullet"/>
      <w:lvlText w:val=""/>
      <w:lvlJc w:val="left"/>
      <w:pPr>
        <w:ind w:left="863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CD25F8C">
      <w:numFmt w:val="bullet"/>
      <w:lvlText w:val="•"/>
      <w:lvlJc w:val="left"/>
      <w:pPr>
        <w:ind w:left="1737" w:hanging="293"/>
      </w:pPr>
      <w:rPr>
        <w:rFonts w:hint="default"/>
        <w:lang w:val="ru-RU" w:eastAsia="en-US" w:bidi="ar-SA"/>
      </w:rPr>
    </w:lvl>
    <w:lvl w:ilvl="2" w:tplc="F20A1FCA">
      <w:numFmt w:val="bullet"/>
      <w:lvlText w:val="•"/>
      <w:lvlJc w:val="left"/>
      <w:pPr>
        <w:ind w:left="2615" w:hanging="293"/>
      </w:pPr>
      <w:rPr>
        <w:rFonts w:hint="default"/>
        <w:lang w:val="ru-RU" w:eastAsia="en-US" w:bidi="ar-SA"/>
      </w:rPr>
    </w:lvl>
    <w:lvl w:ilvl="3" w:tplc="CF9E7B3C">
      <w:numFmt w:val="bullet"/>
      <w:lvlText w:val="•"/>
      <w:lvlJc w:val="left"/>
      <w:pPr>
        <w:ind w:left="3493" w:hanging="293"/>
      </w:pPr>
      <w:rPr>
        <w:rFonts w:hint="default"/>
        <w:lang w:val="ru-RU" w:eastAsia="en-US" w:bidi="ar-SA"/>
      </w:rPr>
    </w:lvl>
    <w:lvl w:ilvl="4" w:tplc="41F26CA2">
      <w:numFmt w:val="bullet"/>
      <w:lvlText w:val="•"/>
      <w:lvlJc w:val="left"/>
      <w:pPr>
        <w:ind w:left="4371" w:hanging="293"/>
      </w:pPr>
      <w:rPr>
        <w:rFonts w:hint="default"/>
        <w:lang w:val="ru-RU" w:eastAsia="en-US" w:bidi="ar-SA"/>
      </w:rPr>
    </w:lvl>
    <w:lvl w:ilvl="5" w:tplc="03F88038">
      <w:numFmt w:val="bullet"/>
      <w:lvlText w:val="•"/>
      <w:lvlJc w:val="left"/>
      <w:pPr>
        <w:ind w:left="5249" w:hanging="293"/>
      </w:pPr>
      <w:rPr>
        <w:rFonts w:hint="default"/>
        <w:lang w:val="ru-RU" w:eastAsia="en-US" w:bidi="ar-SA"/>
      </w:rPr>
    </w:lvl>
    <w:lvl w:ilvl="6" w:tplc="5FB4E4C0">
      <w:numFmt w:val="bullet"/>
      <w:lvlText w:val="•"/>
      <w:lvlJc w:val="left"/>
      <w:pPr>
        <w:ind w:left="6127" w:hanging="293"/>
      </w:pPr>
      <w:rPr>
        <w:rFonts w:hint="default"/>
        <w:lang w:val="ru-RU" w:eastAsia="en-US" w:bidi="ar-SA"/>
      </w:rPr>
    </w:lvl>
    <w:lvl w:ilvl="7" w:tplc="5F965DE8">
      <w:numFmt w:val="bullet"/>
      <w:lvlText w:val="•"/>
      <w:lvlJc w:val="left"/>
      <w:pPr>
        <w:ind w:left="7005" w:hanging="293"/>
      </w:pPr>
      <w:rPr>
        <w:rFonts w:hint="default"/>
        <w:lang w:val="ru-RU" w:eastAsia="en-US" w:bidi="ar-SA"/>
      </w:rPr>
    </w:lvl>
    <w:lvl w:ilvl="8" w:tplc="0A5270A0">
      <w:numFmt w:val="bullet"/>
      <w:lvlText w:val="•"/>
      <w:lvlJc w:val="left"/>
      <w:pPr>
        <w:ind w:left="7883" w:hanging="293"/>
      </w:pPr>
      <w:rPr>
        <w:rFonts w:hint="default"/>
        <w:lang w:val="ru-RU" w:eastAsia="en-US" w:bidi="ar-SA"/>
      </w:rPr>
    </w:lvl>
  </w:abstractNum>
  <w:abstractNum w:abstractNumId="34">
    <w:nsid w:val="554C0FFC"/>
    <w:multiLevelType w:val="multilevel"/>
    <w:tmpl w:val="BC88550A"/>
    <w:lvl w:ilvl="0">
      <w:start w:val="1"/>
      <w:numFmt w:val="decimal"/>
      <w:lvlText w:val="%1"/>
      <w:lvlJc w:val="left"/>
      <w:pPr>
        <w:ind w:left="709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9" w:hanging="56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8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567"/>
      </w:pPr>
      <w:rPr>
        <w:rFonts w:hint="default"/>
        <w:lang w:val="ru-RU" w:eastAsia="en-US" w:bidi="ar-SA"/>
      </w:rPr>
    </w:lvl>
  </w:abstractNum>
  <w:abstractNum w:abstractNumId="35">
    <w:nsid w:val="55DB6F4F"/>
    <w:multiLevelType w:val="hybridMultilevel"/>
    <w:tmpl w:val="FA925520"/>
    <w:lvl w:ilvl="0" w:tplc="2DD6B16E">
      <w:numFmt w:val="bullet"/>
      <w:lvlText w:val=""/>
      <w:lvlJc w:val="left"/>
      <w:pPr>
        <w:ind w:left="1559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D5E7A0C">
      <w:numFmt w:val="bullet"/>
      <w:lvlText w:val="•"/>
      <w:lvlJc w:val="left"/>
      <w:pPr>
        <w:ind w:left="2367" w:hanging="207"/>
      </w:pPr>
      <w:rPr>
        <w:rFonts w:hint="default"/>
        <w:lang w:val="ru-RU" w:eastAsia="en-US" w:bidi="ar-SA"/>
      </w:rPr>
    </w:lvl>
    <w:lvl w:ilvl="2" w:tplc="A304755A">
      <w:numFmt w:val="bullet"/>
      <w:lvlText w:val="•"/>
      <w:lvlJc w:val="left"/>
      <w:pPr>
        <w:ind w:left="3175" w:hanging="207"/>
      </w:pPr>
      <w:rPr>
        <w:rFonts w:hint="default"/>
        <w:lang w:val="ru-RU" w:eastAsia="en-US" w:bidi="ar-SA"/>
      </w:rPr>
    </w:lvl>
    <w:lvl w:ilvl="3" w:tplc="92BA6F34">
      <w:numFmt w:val="bullet"/>
      <w:lvlText w:val="•"/>
      <w:lvlJc w:val="left"/>
      <w:pPr>
        <w:ind w:left="3983" w:hanging="207"/>
      </w:pPr>
      <w:rPr>
        <w:rFonts w:hint="default"/>
        <w:lang w:val="ru-RU" w:eastAsia="en-US" w:bidi="ar-SA"/>
      </w:rPr>
    </w:lvl>
    <w:lvl w:ilvl="4" w:tplc="A10E489C">
      <w:numFmt w:val="bullet"/>
      <w:lvlText w:val="•"/>
      <w:lvlJc w:val="left"/>
      <w:pPr>
        <w:ind w:left="4791" w:hanging="207"/>
      </w:pPr>
      <w:rPr>
        <w:rFonts w:hint="default"/>
        <w:lang w:val="ru-RU" w:eastAsia="en-US" w:bidi="ar-SA"/>
      </w:rPr>
    </w:lvl>
    <w:lvl w:ilvl="5" w:tplc="12DCE97C">
      <w:numFmt w:val="bullet"/>
      <w:lvlText w:val="•"/>
      <w:lvlJc w:val="left"/>
      <w:pPr>
        <w:ind w:left="5599" w:hanging="207"/>
      </w:pPr>
      <w:rPr>
        <w:rFonts w:hint="default"/>
        <w:lang w:val="ru-RU" w:eastAsia="en-US" w:bidi="ar-SA"/>
      </w:rPr>
    </w:lvl>
    <w:lvl w:ilvl="6" w:tplc="FF085882">
      <w:numFmt w:val="bullet"/>
      <w:lvlText w:val="•"/>
      <w:lvlJc w:val="left"/>
      <w:pPr>
        <w:ind w:left="6407" w:hanging="207"/>
      </w:pPr>
      <w:rPr>
        <w:rFonts w:hint="default"/>
        <w:lang w:val="ru-RU" w:eastAsia="en-US" w:bidi="ar-SA"/>
      </w:rPr>
    </w:lvl>
    <w:lvl w:ilvl="7" w:tplc="029EA9A6">
      <w:numFmt w:val="bullet"/>
      <w:lvlText w:val="•"/>
      <w:lvlJc w:val="left"/>
      <w:pPr>
        <w:ind w:left="7215" w:hanging="207"/>
      </w:pPr>
      <w:rPr>
        <w:rFonts w:hint="default"/>
        <w:lang w:val="ru-RU" w:eastAsia="en-US" w:bidi="ar-SA"/>
      </w:rPr>
    </w:lvl>
    <w:lvl w:ilvl="8" w:tplc="C37057CC">
      <w:numFmt w:val="bullet"/>
      <w:lvlText w:val="•"/>
      <w:lvlJc w:val="left"/>
      <w:pPr>
        <w:ind w:left="8023" w:hanging="207"/>
      </w:pPr>
      <w:rPr>
        <w:rFonts w:hint="default"/>
        <w:lang w:val="ru-RU" w:eastAsia="en-US" w:bidi="ar-SA"/>
      </w:rPr>
    </w:lvl>
  </w:abstractNum>
  <w:abstractNum w:abstractNumId="36">
    <w:nsid w:val="55FB540B"/>
    <w:multiLevelType w:val="hybridMultilevel"/>
    <w:tmpl w:val="C83C271C"/>
    <w:lvl w:ilvl="0" w:tplc="E7FADEEA">
      <w:numFmt w:val="bullet"/>
      <w:lvlText w:val=""/>
      <w:lvlJc w:val="left"/>
      <w:pPr>
        <w:ind w:left="143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EE4D718">
      <w:numFmt w:val="bullet"/>
      <w:lvlText w:val="•"/>
      <w:lvlJc w:val="left"/>
      <w:pPr>
        <w:ind w:left="1089" w:hanging="296"/>
      </w:pPr>
      <w:rPr>
        <w:rFonts w:hint="default"/>
        <w:lang w:val="ru-RU" w:eastAsia="en-US" w:bidi="ar-SA"/>
      </w:rPr>
    </w:lvl>
    <w:lvl w:ilvl="2" w:tplc="500423EC">
      <w:numFmt w:val="bullet"/>
      <w:lvlText w:val="•"/>
      <w:lvlJc w:val="left"/>
      <w:pPr>
        <w:ind w:left="2039" w:hanging="296"/>
      </w:pPr>
      <w:rPr>
        <w:rFonts w:hint="default"/>
        <w:lang w:val="ru-RU" w:eastAsia="en-US" w:bidi="ar-SA"/>
      </w:rPr>
    </w:lvl>
    <w:lvl w:ilvl="3" w:tplc="6DCC9268">
      <w:numFmt w:val="bullet"/>
      <w:lvlText w:val="•"/>
      <w:lvlJc w:val="left"/>
      <w:pPr>
        <w:ind w:left="2989" w:hanging="296"/>
      </w:pPr>
      <w:rPr>
        <w:rFonts w:hint="default"/>
        <w:lang w:val="ru-RU" w:eastAsia="en-US" w:bidi="ar-SA"/>
      </w:rPr>
    </w:lvl>
    <w:lvl w:ilvl="4" w:tplc="39C6BF2A">
      <w:numFmt w:val="bullet"/>
      <w:lvlText w:val="•"/>
      <w:lvlJc w:val="left"/>
      <w:pPr>
        <w:ind w:left="3939" w:hanging="296"/>
      </w:pPr>
      <w:rPr>
        <w:rFonts w:hint="default"/>
        <w:lang w:val="ru-RU" w:eastAsia="en-US" w:bidi="ar-SA"/>
      </w:rPr>
    </w:lvl>
    <w:lvl w:ilvl="5" w:tplc="581CB26E">
      <w:numFmt w:val="bullet"/>
      <w:lvlText w:val="•"/>
      <w:lvlJc w:val="left"/>
      <w:pPr>
        <w:ind w:left="4889" w:hanging="296"/>
      </w:pPr>
      <w:rPr>
        <w:rFonts w:hint="default"/>
        <w:lang w:val="ru-RU" w:eastAsia="en-US" w:bidi="ar-SA"/>
      </w:rPr>
    </w:lvl>
    <w:lvl w:ilvl="6" w:tplc="D26E795C">
      <w:numFmt w:val="bullet"/>
      <w:lvlText w:val="•"/>
      <w:lvlJc w:val="left"/>
      <w:pPr>
        <w:ind w:left="5839" w:hanging="296"/>
      </w:pPr>
      <w:rPr>
        <w:rFonts w:hint="default"/>
        <w:lang w:val="ru-RU" w:eastAsia="en-US" w:bidi="ar-SA"/>
      </w:rPr>
    </w:lvl>
    <w:lvl w:ilvl="7" w:tplc="49FE25B0">
      <w:numFmt w:val="bullet"/>
      <w:lvlText w:val="•"/>
      <w:lvlJc w:val="left"/>
      <w:pPr>
        <w:ind w:left="6789" w:hanging="296"/>
      </w:pPr>
      <w:rPr>
        <w:rFonts w:hint="default"/>
        <w:lang w:val="ru-RU" w:eastAsia="en-US" w:bidi="ar-SA"/>
      </w:rPr>
    </w:lvl>
    <w:lvl w:ilvl="8" w:tplc="45C02F16">
      <w:numFmt w:val="bullet"/>
      <w:lvlText w:val="•"/>
      <w:lvlJc w:val="left"/>
      <w:pPr>
        <w:ind w:left="7739" w:hanging="296"/>
      </w:pPr>
      <w:rPr>
        <w:rFonts w:hint="default"/>
        <w:lang w:val="ru-RU" w:eastAsia="en-US" w:bidi="ar-SA"/>
      </w:rPr>
    </w:lvl>
  </w:abstractNum>
  <w:abstractNum w:abstractNumId="37">
    <w:nsid w:val="57800D35"/>
    <w:multiLevelType w:val="hybridMultilevel"/>
    <w:tmpl w:val="B32ADF20"/>
    <w:lvl w:ilvl="0" w:tplc="8C74C34C">
      <w:start w:val="1"/>
      <w:numFmt w:val="decimal"/>
      <w:lvlText w:val="%1."/>
      <w:lvlJc w:val="left"/>
      <w:pPr>
        <w:ind w:left="143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D674EA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BE02E26E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30A0DC78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7D4C4108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1F766378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573AD94C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BB680E54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1D5250B8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38">
    <w:nsid w:val="582A7C27"/>
    <w:multiLevelType w:val="hybridMultilevel"/>
    <w:tmpl w:val="8FFEAB3C"/>
    <w:lvl w:ilvl="0" w:tplc="BEE4B5C4">
      <w:numFmt w:val="bullet"/>
      <w:lvlText w:val="-"/>
      <w:lvlJc w:val="left"/>
      <w:pPr>
        <w:ind w:left="143" w:hanging="23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BC263C8">
      <w:numFmt w:val="bullet"/>
      <w:lvlText w:val="•"/>
      <w:lvlJc w:val="left"/>
      <w:pPr>
        <w:ind w:left="1089" w:hanging="233"/>
      </w:pPr>
      <w:rPr>
        <w:rFonts w:hint="default"/>
        <w:lang w:val="ru-RU" w:eastAsia="en-US" w:bidi="ar-SA"/>
      </w:rPr>
    </w:lvl>
    <w:lvl w:ilvl="2" w:tplc="632294E2">
      <w:numFmt w:val="bullet"/>
      <w:lvlText w:val="•"/>
      <w:lvlJc w:val="left"/>
      <w:pPr>
        <w:ind w:left="2039" w:hanging="233"/>
      </w:pPr>
      <w:rPr>
        <w:rFonts w:hint="default"/>
        <w:lang w:val="ru-RU" w:eastAsia="en-US" w:bidi="ar-SA"/>
      </w:rPr>
    </w:lvl>
    <w:lvl w:ilvl="3" w:tplc="275C4846">
      <w:numFmt w:val="bullet"/>
      <w:lvlText w:val="•"/>
      <w:lvlJc w:val="left"/>
      <w:pPr>
        <w:ind w:left="2989" w:hanging="233"/>
      </w:pPr>
      <w:rPr>
        <w:rFonts w:hint="default"/>
        <w:lang w:val="ru-RU" w:eastAsia="en-US" w:bidi="ar-SA"/>
      </w:rPr>
    </w:lvl>
    <w:lvl w:ilvl="4" w:tplc="048006B6">
      <w:numFmt w:val="bullet"/>
      <w:lvlText w:val="•"/>
      <w:lvlJc w:val="left"/>
      <w:pPr>
        <w:ind w:left="3939" w:hanging="233"/>
      </w:pPr>
      <w:rPr>
        <w:rFonts w:hint="default"/>
        <w:lang w:val="ru-RU" w:eastAsia="en-US" w:bidi="ar-SA"/>
      </w:rPr>
    </w:lvl>
    <w:lvl w:ilvl="5" w:tplc="D6CCD5A8">
      <w:numFmt w:val="bullet"/>
      <w:lvlText w:val="•"/>
      <w:lvlJc w:val="left"/>
      <w:pPr>
        <w:ind w:left="4889" w:hanging="233"/>
      </w:pPr>
      <w:rPr>
        <w:rFonts w:hint="default"/>
        <w:lang w:val="ru-RU" w:eastAsia="en-US" w:bidi="ar-SA"/>
      </w:rPr>
    </w:lvl>
    <w:lvl w:ilvl="6" w:tplc="24E27938">
      <w:numFmt w:val="bullet"/>
      <w:lvlText w:val="•"/>
      <w:lvlJc w:val="left"/>
      <w:pPr>
        <w:ind w:left="5839" w:hanging="233"/>
      </w:pPr>
      <w:rPr>
        <w:rFonts w:hint="default"/>
        <w:lang w:val="ru-RU" w:eastAsia="en-US" w:bidi="ar-SA"/>
      </w:rPr>
    </w:lvl>
    <w:lvl w:ilvl="7" w:tplc="E11CA804">
      <w:numFmt w:val="bullet"/>
      <w:lvlText w:val="•"/>
      <w:lvlJc w:val="left"/>
      <w:pPr>
        <w:ind w:left="6789" w:hanging="233"/>
      </w:pPr>
      <w:rPr>
        <w:rFonts w:hint="default"/>
        <w:lang w:val="ru-RU" w:eastAsia="en-US" w:bidi="ar-SA"/>
      </w:rPr>
    </w:lvl>
    <w:lvl w:ilvl="8" w:tplc="21CAAB3C">
      <w:numFmt w:val="bullet"/>
      <w:lvlText w:val="•"/>
      <w:lvlJc w:val="left"/>
      <w:pPr>
        <w:ind w:left="7739" w:hanging="233"/>
      </w:pPr>
      <w:rPr>
        <w:rFonts w:hint="default"/>
        <w:lang w:val="ru-RU" w:eastAsia="en-US" w:bidi="ar-SA"/>
      </w:rPr>
    </w:lvl>
  </w:abstractNum>
  <w:abstractNum w:abstractNumId="39">
    <w:nsid w:val="5C5F023E"/>
    <w:multiLevelType w:val="multilevel"/>
    <w:tmpl w:val="C1662192"/>
    <w:lvl w:ilvl="0">
      <w:start w:val="6"/>
      <w:numFmt w:val="decimal"/>
      <w:lvlText w:val="%1"/>
      <w:lvlJc w:val="left"/>
      <w:pPr>
        <w:ind w:left="546" w:hanging="4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6" w:hanging="40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59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9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9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9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9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9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9" w:hanging="404"/>
      </w:pPr>
      <w:rPr>
        <w:rFonts w:hint="default"/>
        <w:lang w:val="ru-RU" w:eastAsia="en-US" w:bidi="ar-SA"/>
      </w:rPr>
    </w:lvl>
  </w:abstractNum>
  <w:abstractNum w:abstractNumId="40">
    <w:nsid w:val="60212B42"/>
    <w:multiLevelType w:val="hybridMultilevel"/>
    <w:tmpl w:val="96328CEA"/>
    <w:lvl w:ilvl="0" w:tplc="69463D16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95E71D6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2" w:tplc="AFDE5374">
      <w:numFmt w:val="bullet"/>
      <w:lvlText w:val="•"/>
      <w:lvlJc w:val="left"/>
      <w:pPr>
        <w:ind w:left="2663" w:hanging="207"/>
      </w:pPr>
      <w:rPr>
        <w:rFonts w:hint="default"/>
        <w:lang w:val="ru-RU" w:eastAsia="en-US" w:bidi="ar-SA"/>
      </w:rPr>
    </w:lvl>
    <w:lvl w:ilvl="3" w:tplc="E38E485C">
      <w:numFmt w:val="bullet"/>
      <w:lvlText w:val="•"/>
      <w:lvlJc w:val="left"/>
      <w:pPr>
        <w:ind w:left="3535" w:hanging="207"/>
      </w:pPr>
      <w:rPr>
        <w:rFonts w:hint="default"/>
        <w:lang w:val="ru-RU" w:eastAsia="en-US" w:bidi="ar-SA"/>
      </w:rPr>
    </w:lvl>
    <w:lvl w:ilvl="4" w:tplc="78689E10">
      <w:numFmt w:val="bullet"/>
      <w:lvlText w:val="•"/>
      <w:lvlJc w:val="left"/>
      <w:pPr>
        <w:ind w:left="4407" w:hanging="207"/>
      </w:pPr>
      <w:rPr>
        <w:rFonts w:hint="default"/>
        <w:lang w:val="ru-RU" w:eastAsia="en-US" w:bidi="ar-SA"/>
      </w:rPr>
    </w:lvl>
    <w:lvl w:ilvl="5" w:tplc="7AB4AA6A">
      <w:numFmt w:val="bullet"/>
      <w:lvlText w:val="•"/>
      <w:lvlJc w:val="left"/>
      <w:pPr>
        <w:ind w:left="5279" w:hanging="207"/>
      </w:pPr>
      <w:rPr>
        <w:rFonts w:hint="default"/>
        <w:lang w:val="ru-RU" w:eastAsia="en-US" w:bidi="ar-SA"/>
      </w:rPr>
    </w:lvl>
    <w:lvl w:ilvl="6" w:tplc="408A4554">
      <w:numFmt w:val="bullet"/>
      <w:lvlText w:val="•"/>
      <w:lvlJc w:val="left"/>
      <w:pPr>
        <w:ind w:left="6151" w:hanging="207"/>
      </w:pPr>
      <w:rPr>
        <w:rFonts w:hint="default"/>
        <w:lang w:val="ru-RU" w:eastAsia="en-US" w:bidi="ar-SA"/>
      </w:rPr>
    </w:lvl>
    <w:lvl w:ilvl="7" w:tplc="1B90C1EE">
      <w:numFmt w:val="bullet"/>
      <w:lvlText w:val="•"/>
      <w:lvlJc w:val="left"/>
      <w:pPr>
        <w:ind w:left="7023" w:hanging="207"/>
      </w:pPr>
      <w:rPr>
        <w:rFonts w:hint="default"/>
        <w:lang w:val="ru-RU" w:eastAsia="en-US" w:bidi="ar-SA"/>
      </w:rPr>
    </w:lvl>
    <w:lvl w:ilvl="8" w:tplc="4CEC8B30">
      <w:numFmt w:val="bullet"/>
      <w:lvlText w:val="•"/>
      <w:lvlJc w:val="left"/>
      <w:pPr>
        <w:ind w:left="7895" w:hanging="207"/>
      </w:pPr>
      <w:rPr>
        <w:rFonts w:hint="default"/>
        <w:lang w:val="ru-RU" w:eastAsia="en-US" w:bidi="ar-SA"/>
      </w:rPr>
    </w:lvl>
  </w:abstractNum>
  <w:abstractNum w:abstractNumId="41">
    <w:nsid w:val="62146402"/>
    <w:multiLevelType w:val="hybridMultilevel"/>
    <w:tmpl w:val="DC5065B2"/>
    <w:lvl w:ilvl="0" w:tplc="CC80D13C">
      <w:start w:val="1"/>
      <w:numFmt w:val="decimal"/>
      <w:lvlText w:val="%1."/>
      <w:lvlJc w:val="left"/>
      <w:pPr>
        <w:ind w:left="143" w:hanging="28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76E47CBC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DD04972A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C786FD28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82185DD0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479EDD2C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826E1A40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6788326E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F8208AFA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42">
    <w:nsid w:val="62F8230C"/>
    <w:multiLevelType w:val="hybridMultilevel"/>
    <w:tmpl w:val="8E70F888"/>
    <w:lvl w:ilvl="0" w:tplc="FDD44948">
      <w:numFmt w:val="bullet"/>
      <w:lvlText w:val=""/>
      <w:lvlJc w:val="left"/>
      <w:pPr>
        <w:ind w:left="143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A5487A2">
      <w:numFmt w:val="bullet"/>
      <w:lvlText w:val="•"/>
      <w:lvlJc w:val="left"/>
      <w:pPr>
        <w:ind w:left="1089" w:hanging="293"/>
      </w:pPr>
      <w:rPr>
        <w:rFonts w:hint="default"/>
        <w:lang w:val="ru-RU" w:eastAsia="en-US" w:bidi="ar-SA"/>
      </w:rPr>
    </w:lvl>
    <w:lvl w:ilvl="2" w:tplc="BB2AC340">
      <w:numFmt w:val="bullet"/>
      <w:lvlText w:val="•"/>
      <w:lvlJc w:val="left"/>
      <w:pPr>
        <w:ind w:left="2039" w:hanging="293"/>
      </w:pPr>
      <w:rPr>
        <w:rFonts w:hint="default"/>
        <w:lang w:val="ru-RU" w:eastAsia="en-US" w:bidi="ar-SA"/>
      </w:rPr>
    </w:lvl>
    <w:lvl w:ilvl="3" w:tplc="E578AC8A">
      <w:numFmt w:val="bullet"/>
      <w:lvlText w:val="•"/>
      <w:lvlJc w:val="left"/>
      <w:pPr>
        <w:ind w:left="2989" w:hanging="293"/>
      </w:pPr>
      <w:rPr>
        <w:rFonts w:hint="default"/>
        <w:lang w:val="ru-RU" w:eastAsia="en-US" w:bidi="ar-SA"/>
      </w:rPr>
    </w:lvl>
    <w:lvl w:ilvl="4" w:tplc="D5A82328">
      <w:numFmt w:val="bullet"/>
      <w:lvlText w:val="•"/>
      <w:lvlJc w:val="left"/>
      <w:pPr>
        <w:ind w:left="3939" w:hanging="293"/>
      </w:pPr>
      <w:rPr>
        <w:rFonts w:hint="default"/>
        <w:lang w:val="ru-RU" w:eastAsia="en-US" w:bidi="ar-SA"/>
      </w:rPr>
    </w:lvl>
    <w:lvl w:ilvl="5" w:tplc="0002CF76">
      <w:numFmt w:val="bullet"/>
      <w:lvlText w:val="•"/>
      <w:lvlJc w:val="left"/>
      <w:pPr>
        <w:ind w:left="4889" w:hanging="293"/>
      </w:pPr>
      <w:rPr>
        <w:rFonts w:hint="default"/>
        <w:lang w:val="ru-RU" w:eastAsia="en-US" w:bidi="ar-SA"/>
      </w:rPr>
    </w:lvl>
    <w:lvl w:ilvl="6" w:tplc="8A823CAA">
      <w:numFmt w:val="bullet"/>
      <w:lvlText w:val="•"/>
      <w:lvlJc w:val="left"/>
      <w:pPr>
        <w:ind w:left="5839" w:hanging="293"/>
      </w:pPr>
      <w:rPr>
        <w:rFonts w:hint="default"/>
        <w:lang w:val="ru-RU" w:eastAsia="en-US" w:bidi="ar-SA"/>
      </w:rPr>
    </w:lvl>
    <w:lvl w:ilvl="7" w:tplc="DA38244E">
      <w:numFmt w:val="bullet"/>
      <w:lvlText w:val="•"/>
      <w:lvlJc w:val="left"/>
      <w:pPr>
        <w:ind w:left="6789" w:hanging="293"/>
      </w:pPr>
      <w:rPr>
        <w:rFonts w:hint="default"/>
        <w:lang w:val="ru-RU" w:eastAsia="en-US" w:bidi="ar-SA"/>
      </w:rPr>
    </w:lvl>
    <w:lvl w:ilvl="8" w:tplc="428C4D4E">
      <w:numFmt w:val="bullet"/>
      <w:lvlText w:val="•"/>
      <w:lvlJc w:val="left"/>
      <w:pPr>
        <w:ind w:left="7739" w:hanging="293"/>
      </w:pPr>
      <w:rPr>
        <w:rFonts w:hint="default"/>
        <w:lang w:val="ru-RU" w:eastAsia="en-US" w:bidi="ar-SA"/>
      </w:rPr>
    </w:lvl>
  </w:abstractNum>
  <w:abstractNum w:abstractNumId="43">
    <w:nsid w:val="639A6635"/>
    <w:multiLevelType w:val="multilevel"/>
    <w:tmpl w:val="53868DC8"/>
    <w:lvl w:ilvl="0">
      <w:start w:val="4"/>
      <w:numFmt w:val="decimal"/>
      <w:lvlText w:val="%1"/>
      <w:lvlJc w:val="left"/>
      <w:pPr>
        <w:ind w:left="610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0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23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5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7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3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5" w:hanging="468"/>
      </w:pPr>
      <w:rPr>
        <w:rFonts w:hint="default"/>
        <w:lang w:val="ru-RU" w:eastAsia="en-US" w:bidi="ar-SA"/>
      </w:rPr>
    </w:lvl>
  </w:abstractNum>
  <w:abstractNum w:abstractNumId="44">
    <w:nsid w:val="65054DFE"/>
    <w:multiLevelType w:val="hybridMultilevel"/>
    <w:tmpl w:val="97EA6988"/>
    <w:lvl w:ilvl="0" w:tplc="DDB290CC">
      <w:numFmt w:val="bullet"/>
      <w:lvlText w:val="-"/>
      <w:lvlJc w:val="left"/>
      <w:pPr>
        <w:ind w:left="855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67237CC">
      <w:numFmt w:val="bullet"/>
      <w:lvlText w:val="•"/>
      <w:lvlJc w:val="left"/>
      <w:pPr>
        <w:ind w:left="1737" w:hanging="147"/>
      </w:pPr>
      <w:rPr>
        <w:rFonts w:hint="default"/>
        <w:lang w:val="ru-RU" w:eastAsia="en-US" w:bidi="ar-SA"/>
      </w:rPr>
    </w:lvl>
    <w:lvl w:ilvl="2" w:tplc="1CCE5AD8">
      <w:numFmt w:val="bullet"/>
      <w:lvlText w:val="•"/>
      <w:lvlJc w:val="left"/>
      <w:pPr>
        <w:ind w:left="2615" w:hanging="147"/>
      </w:pPr>
      <w:rPr>
        <w:rFonts w:hint="default"/>
        <w:lang w:val="ru-RU" w:eastAsia="en-US" w:bidi="ar-SA"/>
      </w:rPr>
    </w:lvl>
    <w:lvl w:ilvl="3" w:tplc="85268038">
      <w:numFmt w:val="bullet"/>
      <w:lvlText w:val="•"/>
      <w:lvlJc w:val="left"/>
      <w:pPr>
        <w:ind w:left="3493" w:hanging="147"/>
      </w:pPr>
      <w:rPr>
        <w:rFonts w:hint="default"/>
        <w:lang w:val="ru-RU" w:eastAsia="en-US" w:bidi="ar-SA"/>
      </w:rPr>
    </w:lvl>
    <w:lvl w:ilvl="4" w:tplc="69EE440C">
      <w:numFmt w:val="bullet"/>
      <w:lvlText w:val="•"/>
      <w:lvlJc w:val="left"/>
      <w:pPr>
        <w:ind w:left="4371" w:hanging="147"/>
      </w:pPr>
      <w:rPr>
        <w:rFonts w:hint="default"/>
        <w:lang w:val="ru-RU" w:eastAsia="en-US" w:bidi="ar-SA"/>
      </w:rPr>
    </w:lvl>
    <w:lvl w:ilvl="5" w:tplc="FDDEB9BE">
      <w:numFmt w:val="bullet"/>
      <w:lvlText w:val="•"/>
      <w:lvlJc w:val="left"/>
      <w:pPr>
        <w:ind w:left="5249" w:hanging="147"/>
      </w:pPr>
      <w:rPr>
        <w:rFonts w:hint="default"/>
        <w:lang w:val="ru-RU" w:eastAsia="en-US" w:bidi="ar-SA"/>
      </w:rPr>
    </w:lvl>
    <w:lvl w:ilvl="6" w:tplc="23E4400C">
      <w:numFmt w:val="bullet"/>
      <w:lvlText w:val="•"/>
      <w:lvlJc w:val="left"/>
      <w:pPr>
        <w:ind w:left="6127" w:hanging="147"/>
      </w:pPr>
      <w:rPr>
        <w:rFonts w:hint="default"/>
        <w:lang w:val="ru-RU" w:eastAsia="en-US" w:bidi="ar-SA"/>
      </w:rPr>
    </w:lvl>
    <w:lvl w:ilvl="7" w:tplc="734C92D2">
      <w:numFmt w:val="bullet"/>
      <w:lvlText w:val="•"/>
      <w:lvlJc w:val="left"/>
      <w:pPr>
        <w:ind w:left="7005" w:hanging="147"/>
      </w:pPr>
      <w:rPr>
        <w:rFonts w:hint="default"/>
        <w:lang w:val="ru-RU" w:eastAsia="en-US" w:bidi="ar-SA"/>
      </w:rPr>
    </w:lvl>
    <w:lvl w:ilvl="8" w:tplc="2E721864">
      <w:numFmt w:val="bullet"/>
      <w:lvlText w:val="•"/>
      <w:lvlJc w:val="left"/>
      <w:pPr>
        <w:ind w:left="7883" w:hanging="147"/>
      </w:pPr>
      <w:rPr>
        <w:rFonts w:hint="default"/>
        <w:lang w:val="ru-RU" w:eastAsia="en-US" w:bidi="ar-SA"/>
      </w:rPr>
    </w:lvl>
  </w:abstractNum>
  <w:abstractNum w:abstractNumId="45">
    <w:nsid w:val="70C504D8"/>
    <w:multiLevelType w:val="hybridMultilevel"/>
    <w:tmpl w:val="1DE40AA8"/>
    <w:lvl w:ilvl="0" w:tplc="2E26F3E2">
      <w:numFmt w:val="bullet"/>
      <w:lvlText w:val="-"/>
      <w:lvlJc w:val="left"/>
      <w:pPr>
        <w:ind w:left="143" w:hanging="2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A456E7F6">
      <w:numFmt w:val="bullet"/>
      <w:lvlText w:val="•"/>
      <w:lvlJc w:val="left"/>
      <w:pPr>
        <w:ind w:left="1089" w:hanging="264"/>
      </w:pPr>
      <w:rPr>
        <w:rFonts w:hint="default"/>
        <w:lang w:val="ru-RU" w:eastAsia="en-US" w:bidi="ar-SA"/>
      </w:rPr>
    </w:lvl>
    <w:lvl w:ilvl="2" w:tplc="84E4C3DC">
      <w:numFmt w:val="bullet"/>
      <w:lvlText w:val="•"/>
      <w:lvlJc w:val="left"/>
      <w:pPr>
        <w:ind w:left="2039" w:hanging="264"/>
      </w:pPr>
      <w:rPr>
        <w:rFonts w:hint="default"/>
        <w:lang w:val="ru-RU" w:eastAsia="en-US" w:bidi="ar-SA"/>
      </w:rPr>
    </w:lvl>
    <w:lvl w:ilvl="3" w:tplc="66449C86">
      <w:numFmt w:val="bullet"/>
      <w:lvlText w:val="•"/>
      <w:lvlJc w:val="left"/>
      <w:pPr>
        <w:ind w:left="2989" w:hanging="264"/>
      </w:pPr>
      <w:rPr>
        <w:rFonts w:hint="default"/>
        <w:lang w:val="ru-RU" w:eastAsia="en-US" w:bidi="ar-SA"/>
      </w:rPr>
    </w:lvl>
    <w:lvl w:ilvl="4" w:tplc="60B2EAA8">
      <w:numFmt w:val="bullet"/>
      <w:lvlText w:val="•"/>
      <w:lvlJc w:val="left"/>
      <w:pPr>
        <w:ind w:left="3939" w:hanging="264"/>
      </w:pPr>
      <w:rPr>
        <w:rFonts w:hint="default"/>
        <w:lang w:val="ru-RU" w:eastAsia="en-US" w:bidi="ar-SA"/>
      </w:rPr>
    </w:lvl>
    <w:lvl w:ilvl="5" w:tplc="C6B48F7A">
      <w:numFmt w:val="bullet"/>
      <w:lvlText w:val="•"/>
      <w:lvlJc w:val="left"/>
      <w:pPr>
        <w:ind w:left="4889" w:hanging="264"/>
      </w:pPr>
      <w:rPr>
        <w:rFonts w:hint="default"/>
        <w:lang w:val="ru-RU" w:eastAsia="en-US" w:bidi="ar-SA"/>
      </w:rPr>
    </w:lvl>
    <w:lvl w:ilvl="6" w:tplc="A88E0080">
      <w:numFmt w:val="bullet"/>
      <w:lvlText w:val="•"/>
      <w:lvlJc w:val="left"/>
      <w:pPr>
        <w:ind w:left="5839" w:hanging="264"/>
      </w:pPr>
      <w:rPr>
        <w:rFonts w:hint="default"/>
        <w:lang w:val="ru-RU" w:eastAsia="en-US" w:bidi="ar-SA"/>
      </w:rPr>
    </w:lvl>
    <w:lvl w:ilvl="7" w:tplc="94A29818">
      <w:numFmt w:val="bullet"/>
      <w:lvlText w:val="•"/>
      <w:lvlJc w:val="left"/>
      <w:pPr>
        <w:ind w:left="6789" w:hanging="264"/>
      </w:pPr>
      <w:rPr>
        <w:rFonts w:hint="default"/>
        <w:lang w:val="ru-RU" w:eastAsia="en-US" w:bidi="ar-SA"/>
      </w:rPr>
    </w:lvl>
    <w:lvl w:ilvl="8" w:tplc="5BD8F0A2">
      <w:numFmt w:val="bullet"/>
      <w:lvlText w:val="•"/>
      <w:lvlJc w:val="left"/>
      <w:pPr>
        <w:ind w:left="7739" w:hanging="264"/>
      </w:pPr>
      <w:rPr>
        <w:rFonts w:hint="default"/>
        <w:lang w:val="ru-RU" w:eastAsia="en-US" w:bidi="ar-SA"/>
      </w:rPr>
    </w:lvl>
  </w:abstractNum>
  <w:abstractNum w:abstractNumId="46">
    <w:nsid w:val="714B1841"/>
    <w:multiLevelType w:val="multilevel"/>
    <w:tmpl w:val="966417BC"/>
    <w:lvl w:ilvl="0">
      <w:start w:val="1"/>
      <w:numFmt w:val="decimal"/>
      <w:lvlText w:val="%1."/>
      <w:lvlJc w:val="left"/>
      <w:pPr>
        <w:ind w:left="143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9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468"/>
      </w:pPr>
      <w:rPr>
        <w:rFonts w:hint="default"/>
        <w:lang w:val="ru-RU" w:eastAsia="en-US" w:bidi="ar-SA"/>
      </w:rPr>
    </w:lvl>
  </w:abstractNum>
  <w:abstractNum w:abstractNumId="47">
    <w:nsid w:val="72963A4E"/>
    <w:multiLevelType w:val="hybridMultilevel"/>
    <w:tmpl w:val="F31AB4DE"/>
    <w:lvl w:ilvl="0" w:tplc="4524024A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C8EC32C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E3B88710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F5402D8A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838AD1EA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7B88A392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856291E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F7CCDC28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A2705462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48">
    <w:nsid w:val="742D345E"/>
    <w:multiLevelType w:val="hybridMultilevel"/>
    <w:tmpl w:val="58F05418"/>
    <w:lvl w:ilvl="0" w:tplc="7D767B48">
      <w:start w:val="1"/>
      <w:numFmt w:val="decimal"/>
      <w:lvlText w:val="%1."/>
      <w:lvlJc w:val="left"/>
      <w:pPr>
        <w:ind w:left="925" w:hanging="20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E223A4E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2" w:tplc="10F4D50C">
      <w:numFmt w:val="bullet"/>
      <w:lvlText w:val="•"/>
      <w:lvlJc w:val="left"/>
      <w:pPr>
        <w:ind w:left="2663" w:hanging="207"/>
      </w:pPr>
      <w:rPr>
        <w:rFonts w:hint="default"/>
        <w:lang w:val="ru-RU" w:eastAsia="en-US" w:bidi="ar-SA"/>
      </w:rPr>
    </w:lvl>
    <w:lvl w:ilvl="3" w:tplc="B314B9BA">
      <w:numFmt w:val="bullet"/>
      <w:lvlText w:val="•"/>
      <w:lvlJc w:val="left"/>
      <w:pPr>
        <w:ind w:left="3535" w:hanging="207"/>
      </w:pPr>
      <w:rPr>
        <w:rFonts w:hint="default"/>
        <w:lang w:val="ru-RU" w:eastAsia="en-US" w:bidi="ar-SA"/>
      </w:rPr>
    </w:lvl>
    <w:lvl w:ilvl="4" w:tplc="9198FC84">
      <w:numFmt w:val="bullet"/>
      <w:lvlText w:val="•"/>
      <w:lvlJc w:val="left"/>
      <w:pPr>
        <w:ind w:left="4407" w:hanging="207"/>
      </w:pPr>
      <w:rPr>
        <w:rFonts w:hint="default"/>
        <w:lang w:val="ru-RU" w:eastAsia="en-US" w:bidi="ar-SA"/>
      </w:rPr>
    </w:lvl>
    <w:lvl w:ilvl="5" w:tplc="0ACEE866">
      <w:numFmt w:val="bullet"/>
      <w:lvlText w:val="•"/>
      <w:lvlJc w:val="left"/>
      <w:pPr>
        <w:ind w:left="5279" w:hanging="207"/>
      </w:pPr>
      <w:rPr>
        <w:rFonts w:hint="default"/>
        <w:lang w:val="ru-RU" w:eastAsia="en-US" w:bidi="ar-SA"/>
      </w:rPr>
    </w:lvl>
    <w:lvl w:ilvl="6" w:tplc="2E8AD498">
      <w:numFmt w:val="bullet"/>
      <w:lvlText w:val="•"/>
      <w:lvlJc w:val="left"/>
      <w:pPr>
        <w:ind w:left="6151" w:hanging="207"/>
      </w:pPr>
      <w:rPr>
        <w:rFonts w:hint="default"/>
        <w:lang w:val="ru-RU" w:eastAsia="en-US" w:bidi="ar-SA"/>
      </w:rPr>
    </w:lvl>
    <w:lvl w:ilvl="7" w:tplc="7A72F9CC">
      <w:numFmt w:val="bullet"/>
      <w:lvlText w:val="•"/>
      <w:lvlJc w:val="left"/>
      <w:pPr>
        <w:ind w:left="7023" w:hanging="207"/>
      </w:pPr>
      <w:rPr>
        <w:rFonts w:hint="default"/>
        <w:lang w:val="ru-RU" w:eastAsia="en-US" w:bidi="ar-SA"/>
      </w:rPr>
    </w:lvl>
    <w:lvl w:ilvl="8" w:tplc="C9A2E1A2">
      <w:numFmt w:val="bullet"/>
      <w:lvlText w:val="•"/>
      <w:lvlJc w:val="left"/>
      <w:pPr>
        <w:ind w:left="7895" w:hanging="207"/>
      </w:pPr>
      <w:rPr>
        <w:rFonts w:hint="default"/>
        <w:lang w:val="ru-RU" w:eastAsia="en-US" w:bidi="ar-SA"/>
      </w:rPr>
    </w:lvl>
  </w:abstractNum>
  <w:abstractNum w:abstractNumId="49">
    <w:nsid w:val="74E70B55"/>
    <w:multiLevelType w:val="hybridMultilevel"/>
    <w:tmpl w:val="BA1E8A04"/>
    <w:lvl w:ilvl="0" w:tplc="660E85CA">
      <w:start w:val="1"/>
      <w:numFmt w:val="decimal"/>
      <w:lvlText w:val="%1."/>
      <w:lvlJc w:val="left"/>
      <w:pPr>
        <w:ind w:left="143" w:hanging="36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2165302">
      <w:numFmt w:val="bullet"/>
      <w:lvlText w:val="•"/>
      <w:lvlJc w:val="left"/>
      <w:pPr>
        <w:ind w:left="1089" w:hanging="365"/>
      </w:pPr>
      <w:rPr>
        <w:rFonts w:hint="default"/>
        <w:lang w:val="ru-RU" w:eastAsia="en-US" w:bidi="ar-SA"/>
      </w:rPr>
    </w:lvl>
    <w:lvl w:ilvl="2" w:tplc="0028561C">
      <w:numFmt w:val="bullet"/>
      <w:lvlText w:val="•"/>
      <w:lvlJc w:val="left"/>
      <w:pPr>
        <w:ind w:left="2039" w:hanging="365"/>
      </w:pPr>
      <w:rPr>
        <w:rFonts w:hint="default"/>
        <w:lang w:val="ru-RU" w:eastAsia="en-US" w:bidi="ar-SA"/>
      </w:rPr>
    </w:lvl>
    <w:lvl w:ilvl="3" w:tplc="C2002130">
      <w:numFmt w:val="bullet"/>
      <w:lvlText w:val="•"/>
      <w:lvlJc w:val="left"/>
      <w:pPr>
        <w:ind w:left="2989" w:hanging="365"/>
      </w:pPr>
      <w:rPr>
        <w:rFonts w:hint="default"/>
        <w:lang w:val="ru-RU" w:eastAsia="en-US" w:bidi="ar-SA"/>
      </w:rPr>
    </w:lvl>
    <w:lvl w:ilvl="4" w:tplc="B6382168">
      <w:numFmt w:val="bullet"/>
      <w:lvlText w:val="•"/>
      <w:lvlJc w:val="left"/>
      <w:pPr>
        <w:ind w:left="3939" w:hanging="365"/>
      </w:pPr>
      <w:rPr>
        <w:rFonts w:hint="default"/>
        <w:lang w:val="ru-RU" w:eastAsia="en-US" w:bidi="ar-SA"/>
      </w:rPr>
    </w:lvl>
    <w:lvl w:ilvl="5" w:tplc="ECFC1010">
      <w:numFmt w:val="bullet"/>
      <w:lvlText w:val="•"/>
      <w:lvlJc w:val="left"/>
      <w:pPr>
        <w:ind w:left="4889" w:hanging="365"/>
      </w:pPr>
      <w:rPr>
        <w:rFonts w:hint="default"/>
        <w:lang w:val="ru-RU" w:eastAsia="en-US" w:bidi="ar-SA"/>
      </w:rPr>
    </w:lvl>
    <w:lvl w:ilvl="6" w:tplc="B8FAC318">
      <w:numFmt w:val="bullet"/>
      <w:lvlText w:val="•"/>
      <w:lvlJc w:val="left"/>
      <w:pPr>
        <w:ind w:left="5839" w:hanging="365"/>
      </w:pPr>
      <w:rPr>
        <w:rFonts w:hint="default"/>
        <w:lang w:val="ru-RU" w:eastAsia="en-US" w:bidi="ar-SA"/>
      </w:rPr>
    </w:lvl>
    <w:lvl w:ilvl="7" w:tplc="F2425472">
      <w:numFmt w:val="bullet"/>
      <w:lvlText w:val="•"/>
      <w:lvlJc w:val="left"/>
      <w:pPr>
        <w:ind w:left="6789" w:hanging="365"/>
      </w:pPr>
      <w:rPr>
        <w:rFonts w:hint="default"/>
        <w:lang w:val="ru-RU" w:eastAsia="en-US" w:bidi="ar-SA"/>
      </w:rPr>
    </w:lvl>
    <w:lvl w:ilvl="8" w:tplc="EF7CE764">
      <w:numFmt w:val="bullet"/>
      <w:lvlText w:val="•"/>
      <w:lvlJc w:val="left"/>
      <w:pPr>
        <w:ind w:left="7739" w:hanging="365"/>
      </w:pPr>
      <w:rPr>
        <w:rFonts w:hint="default"/>
        <w:lang w:val="ru-RU" w:eastAsia="en-US" w:bidi="ar-SA"/>
      </w:rPr>
    </w:lvl>
  </w:abstractNum>
  <w:abstractNum w:abstractNumId="50">
    <w:nsid w:val="77A425DD"/>
    <w:multiLevelType w:val="multilevel"/>
    <w:tmpl w:val="CC94C79C"/>
    <w:lvl w:ilvl="0">
      <w:start w:val="9"/>
      <w:numFmt w:val="decimal"/>
      <w:lvlText w:val="%1"/>
      <w:lvlJc w:val="left"/>
      <w:pPr>
        <w:ind w:left="776" w:hanging="63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6" w:hanging="63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3" w:hanging="38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48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33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7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1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6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0" w:hanging="384"/>
      </w:pPr>
      <w:rPr>
        <w:rFonts w:hint="default"/>
        <w:lang w:val="ru-RU" w:eastAsia="en-US" w:bidi="ar-SA"/>
      </w:rPr>
    </w:lvl>
  </w:abstractNum>
  <w:abstractNum w:abstractNumId="51">
    <w:nsid w:val="7CEA7247"/>
    <w:multiLevelType w:val="hybridMultilevel"/>
    <w:tmpl w:val="D7A213E8"/>
    <w:lvl w:ilvl="0" w:tplc="FEEA0490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E206590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2" w:tplc="C0FABA64">
      <w:numFmt w:val="bullet"/>
      <w:lvlText w:val="•"/>
      <w:lvlJc w:val="left"/>
      <w:pPr>
        <w:ind w:left="2663" w:hanging="207"/>
      </w:pPr>
      <w:rPr>
        <w:rFonts w:hint="default"/>
        <w:lang w:val="ru-RU" w:eastAsia="en-US" w:bidi="ar-SA"/>
      </w:rPr>
    </w:lvl>
    <w:lvl w:ilvl="3" w:tplc="362E0C00">
      <w:numFmt w:val="bullet"/>
      <w:lvlText w:val="•"/>
      <w:lvlJc w:val="left"/>
      <w:pPr>
        <w:ind w:left="3535" w:hanging="207"/>
      </w:pPr>
      <w:rPr>
        <w:rFonts w:hint="default"/>
        <w:lang w:val="ru-RU" w:eastAsia="en-US" w:bidi="ar-SA"/>
      </w:rPr>
    </w:lvl>
    <w:lvl w:ilvl="4" w:tplc="D53284EA">
      <w:numFmt w:val="bullet"/>
      <w:lvlText w:val="•"/>
      <w:lvlJc w:val="left"/>
      <w:pPr>
        <w:ind w:left="4407" w:hanging="207"/>
      </w:pPr>
      <w:rPr>
        <w:rFonts w:hint="default"/>
        <w:lang w:val="ru-RU" w:eastAsia="en-US" w:bidi="ar-SA"/>
      </w:rPr>
    </w:lvl>
    <w:lvl w:ilvl="5" w:tplc="6B529E80">
      <w:numFmt w:val="bullet"/>
      <w:lvlText w:val="•"/>
      <w:lvlJc w:val="left"/>
      <w:pPr>
        <w:ind w:left="5279" w:hanging="207"/>
      </w:pPr>
      <w:rPr>
        <w:rFonts w:hint="default"/>
        <w:lang w:val="ru-RU" w:eastAsia="en-US" w:bidi="ar-SA"/>
      </w:rPr>
    </w:lvl>
    <w:lvl w:ilvl="6" w:tplc="25E07272">
      <w:numFmt w:val="bullet"/>
      <w:lvlText w:val="•"/>
      <w:lvlJc w:val="left"/>
      <w:pPr>
        <w:ind w:left="6151" w:hanging="207"/>
      </w:pPr>
      <w:rPr>
        <w:rFonts w:hint="default"/>
        <w:lang w:val="ru-RU" w:eastAsia="en-US" w:bidi="ar-SA"/>
      </w:rPr>
    </w:lvl>
    <w:lvl w:ilvl="7" w:tplc="1F6CC2D0">
      <w:numFmt w:val="bullet"/>
      <w:lvlText w:val="•"/>
      <w:lvlJc w:val="left"/>
      <w:pPr>
        <w:ind w:left="7023" w:hanging="207"/>
      </w:pPr>
      <w:rPr>
        <w:rFonts w:hint="default"/>
        <w:lang w:val="ru-RU" w:eastAsia="en-US" w:bidi="ar-SA"/>
      </w:rPr>
    </w:lvl>
    <w:lvl w:ilvl="8" w:tplc="2C30BC02">
      <w:numFmt w:val="bullet"/>
      <w:lvlText w:val="•"/>
      <w:lvlJc w:val="left"/>
      <w:pPr>
        <w:ind w:left="7895" w:hanging="207"/>
      </w:pPr>
      <w:rPr>
        <w:rFonts w:hint="default"/>
        <w:lang w:val="ru-RU" w:eastAsia="en-US" w:bidi="ar-SA"/>
      </w:rPr>
    </w:lvl>
  </w:abstractNum>
  <w:abstractNum w:abstractNumId="52">
    <w:nsid w:val="7CEB08AF"/>
    <w:multiLevelType w:val="multilevel"/>
    <w:tmpl w:val="56009556"/>
    <w:lvl w:ilvl="0">
      <w:start w:val="2"/>
      <w:numFmt w:val="decimal"/>
      <w:lvlText w:val="%1"/>
      <w:lvlJc w:val="left"/>
      <w:pPr>
        <w:ind w:left="1176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6" w:hanging="46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59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9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9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9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9" w:hanging="154"/>
      </w:pPr>
      <w:rPr>
        <w:rFonts w:hint="default"/>
        <w:lang w:val="ru-RU" w:eastAsia="en-US" w:bidi="ar-SA"/>
      </w:rPr>
    </w:lvl>
  </w:abstractNum>
  <w:abstractNum w:abstractNumId="53">
    <w:nsid w:val="7F3151ED"/>
    <w:multiLevelType w:val="hybridMultilevel"/>
    <w:tmpl w:val="8ACC29E4"/>
    <w:lvl w:ilvl="0" w:tplc="921A6D62">
      <w:start w:val="1"/>
      <w:numFmt w:val="decimal"/>
      <w:lvlText w:val="%1."/>
      <w:lvlJc w:val="left"/>
      <w:pPr>
        <w:ind w:left="143" w:hanging="32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DAFCB0">
      <w:numFmt w:val="bullet"/>
      <w:lvlText w:val="•"/>
      <w:lvlJc w:val="left"/>
      <w:pPr>
        <w:ind w:left="1089" w:hanging="324"/>
      </w:pPr>
      <w:rPr>
        <w:rFonts w:hint="default"/>
        <w:lang w:val="ru-RU" w:eastAsia="en-US" w:bidi="ar-SA"/>
      </w:rPr>
    </w:lvl>
    <w:lvl w:ilvl="2" w:tplc="8C2020F8">
      <w:numFmt w:val="bullet"/>
      <w:lvlText w:val="•"/>
      <w:lvlJc w:val="left"/>
      <w:pPr>
        <w:ind w:left="2039" w:hanging="324"/>
      </w:pPr>
      <w:rPr>
        <w:rFonts w:hint="default"/>
        <w:lang w:val="ru-RU" w:eastAsia="en-US" w:bidi="ar-SA"/>
      </w:rPr>
    </w:lvl>
    <w:lvl w:ilvl="3" w:tplc="3E56F1AC">
      <w:numFmt w:val="bullet"/>
      <w:lvlText w:val="•"/>
      <w:lvlJc w:val="left"/>
      <w:pPr>
        <w:ind w:left="2989" w:hanging="324"/>
      </w:pPr>
      <w:rPr>
        <w:rFonts w:hint="default"/>
        <w:lang w:val="ru-RU" w:eastAsia="en-US" w:bidi="ar-SA"/>
      </w:rPr>
    </w:lvl>
    <w:lvl w:ilvl="4" w:tplc="EEC6A86A">
      <w:numFmt w:val="bullet"/>
      <w:lvlText w:val="•"/>
      <w:lvlJc w:val="left"/>
      <w:pPr>
        <w:ind w:left="3939" w:hanging="324"/>
      </w:pPr>
      <w:rPr>
        <w:rFonts w:hint="default"/>
        <w:lang w:val="ru-RU" w:eastAsia="en-US" w:bidi="ar-SA"/>
      </w:rPr>
    </w:lvl>
    <w:lvl w:ilvl="5" w:tplc="9A729266">
      <w:numFmt w:val="bullet"/>
      <w:lvlText w:val="•"/>
      <w:lvlJc w:val="left"/>
      <w:pPr>
        <w:ind w:left="4889" w:hanging="324"/>
      </w:pPr>
      <w:rPr>
        <w:rFonts w:hint="default"/>
        <w:lang w:val="ru-RU" w:eastAsia="en-US" w:bidi="ar-SA"/>
      </w:rPr>
    </w:lvl>
    <w:lvl w:ilvl="6" w:tplc="ED5EDBB8">
      <w:numFmt w:val="bullet"/>
      <w:lvlText w:val="•"/>
      <w:lvlJc w:val="left"/>
      <w:pPr>
        <w:ind w:left="5839" w:hanging="324"/>
      </w:pPr>
      <w:rPr>
        <w:rFonts w:hint="default"/>
        <w:lang w:val="ru-RU" w:eastAsia="en-US" w:bidi="ar-SA"/>
      </w:rPr>
    </w:lvl>
    <w:lvl w:ilvl="7" w:tplc="E650244C">
      <w:numFmt w:val="bullet"/>
      <w:lvlText w:val="•"/>
      <w:lvlJc w:val="left"/>
      <w:pPr>
        <w:ind w:left="6789" w:hanging="324"/>
      </w:pPr>
      <w:rPr>
        <w:rFonts w:hint="default"/>
        <w:lang w:val="ru-RU" w:eastAsia="en-US" w:bidi="ar-SA"/>
      </w:rPr>
    </w:lvl>
    <w:lvl w:ilvl="8" w:tplc="D978516E">
      <w:numFmt w:val="bullet"/>
      <w:lvlText w:val="•"/>
      <w:lvlJc w:val="left"/>
      <w:pPr>
        <w:ind w:left="7739" w:hanging="324"/>
      </w:pPr>
      <w:rPr>
        <w:rFonts w:hint="default"/>
        <w:lang w:val="ru-RU" w:eastAsia="en-US" w:bidi="ar-SA"/>
      </w:rPr>
    </w:lvl>
  </w:abstractNum>
  <w:abstractNum w:abstractNumId="54">
    <w:nsid w:val="7F4F43B4"/>
    <w:multiLevelType w:val="hybridMultilevel"/>
    <w:tmpl w:val="1D2ECF62"/>
    <w:lvl w:ilvl="0" w:tplc="9580D680">
      <w:start w:val="1"/>
      <w:numFmt w:val="decimal"/>
      <w:lvlText w:val="%1."/>
      <w:lvlJc w:val="left"/>
      <w:pPr>
        <w:ind w:left="143" w:hanging="28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ED69190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E7FC6FDC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B9C41CDC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882EEAE8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766C8314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FEB64EF4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43B878AE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1158AA46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55">
    <w:nsid w:val="7F6355A4"/>
    <w:multiLevelType w:val="hybridMultilevel"/>
    <w:tmpl w:val="5A04D3A2"/>
    <w:lvl w:ilvl="0" w:tplc="9B4AFB9A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6584772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47FC1DDE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5866C158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D270C76E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66BEE1AC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067616FE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55EA8E30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5770D36C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0"/>
  </w:num>
  <w:num w:numId="3">
    <w:abstractNumId w:val="9"/>
  </w:num>
  <w:num w:numId="4">
    <w:abstractNumId w:val="7"/>
  </w:num>
  <w:num w:numId="5">
    <w:abstractNumId w:val="42"/>
  </w:num>
  <w:num w:numId="6">
    <w:abstractNumId w:val="53"/>
  </w:num>
  <w:num w:numId="7">
    <w:abstractNumId w:val="19"/>
  </w:num>
  <w:num w:numId="8">
    <w:abstractNumId w:val="23"/>
  </w:num>
  <w:num w:numId="9">
    <w:abstractNumId w:val="45"/>
  </w:num>
  <w:num w:numId="10">
    <w:abstractNumId w:val="10"/>
  </w:num>
  <w:num w:numId="11">
    <w:abstractNumId w:val="50"/>
  </w:num>
  <w:num w:numId="12">
    <w:abstractNumId w:val="22"/>
  </w:num>
  <w:num w:numId="13">
    <w:abstractNumId w:val="12"/>
  </w:num>
  <w:num w:numId="14">
    <w:abstractNumId w:val="14"/>
  </w:num>
  <w:num w:numId="15">
    <w:abstractNumId w:val="51"/>
  </w:num>
  <w:num w:numId="16">
    <w:abstractNumId w:val="11"/>
  </w:num>
  <w:num w:numId="17">
    <w:abstractNumId w:val="48"/>
  </w:num>
  <w:num w:numId="18">
    <w:abstractNumId w:val="29"/>
  </w:num>
  <w:num w:numId="19">
    <w:abstractNumId w:val="33"/>
  </w:num>
  <w:num w:numId="20">
    <w:abstractNumId w:val="17"/>
  </w:num>
  <w:num w:numId="21">
    <w:abstractNumId w:val="39"/>
  </w:num>
  <w:num w:numId="22">
    <w:abstractNumId w:val="40"/>
  </w:num>
  <w:num w:numId="23">
    <w:abstractNumId w:val="20"/>
  </w:num>
  <w:num w:numId="24">
    <w:abstractNumId w:val="16"/>
  </w:num>
  <w:num w:numId="25">
    <w:abstractNumId w:val="13"/>
  </w:num>
  <w:num w:numId="26">
    <w:abstractNumId w:val="49"/>
  </w:num>
  <w:num w:numId="27">
    <w:abstractNumId w:val="30"/>
  </w:num>
  <w:num w:numId="28">
    <w:abstractNumId w:val="36"/>
  </w:num>
  <w:num w:numId="29">
    <w:abstractNumId w:val="43"/>
  </w:num>
  <w:num w:numId="30">
    <w:abstractNumId w:val="3"/>
  </w:num>
  <w:num w:numId="31">
    <w:abstractNumId w:val="4"/>
  </w:num>
  <w:num w:numId="32">
    <w:abstractNumId w:val="5"/>
  </w:num>
  <w:num w:numId="33">
    <w:abstractNumId w:val="35"/>
  </w:num>
  <w:num w:numId="34">
    <w:abstractNumId w:val="31"/>
  </w:num>
  <w:num w:numId="35">
    <w:abstractNumId w:val="41"/>
  </w:num>
  <w:num w:numId="36">
    <w:abstractNumId w:val="1"/>
  </w:num>
  <w:num w:numId="37">
    <w:abstractNumId w:val="44"/>
  </w:num>
  <w:num w:numId="38">
    <w:abstractNumId w:val="8"/>
  </w:num>
  <w:num w:numId="39">
    <w:abstractNumId w:val="28"/>
  </w:num>
  <w:num w:numId="40">
    <w:abstractNumId w:val="18"/>
  </w:num>
  <w:num w:numId="41">
    <w:abstractNumId w:val="2"/>
  </w:num>
  <w:num w:numId="42">
    <w:abstractNumId w:val="52"/>
  </w:num>
  <w:num w:numId="43">
    <w:abstractNumId w:val="15"/>
  </w:num>
  <w:num w:numId="44">
    <w:abstractNumId w:val="54"/>
  </w:num>
  <w:num w:numId="45">
    <w:abstractNumId w:val="46"/>
  </w:num>
  <w:num w:numId="46">
    <w:abstractNumId w:val="32"/>
  </w:num>
  <w:num w:numId="47">
    <w:abstractNumId w:val="24"/>
  </w:num>
  <w:num w:numId="48">
    <w:abstractNumId w:val="37"/>
  </w:num>
  <w:num w:numId="49">
    <w:abstractNumId w:val="55"/>
  </w:num>
  <w:num w:numId="50">
    <w:abstractNumId w:val="26"/>
  </w:num>
  <w:num w:numId="51">
    <w:abstractNumId w:val="6"/>
  </w:num>
  <w:num w:numId="52">
    <w:abstractNumId w:val="21"/>
  </w:num>
  <w:num w:numId="53">
    <w:abstractNumId w:val="47"/>
  </w:num>
  <w:num w:numId="54">
    <w:abstractNumId w:val="38"/>
  </w:num>
  <w:num w:numId="55">
    <w:abstractNumId w:val="27"/>
  </w:num>
  <w:num w:numId="56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D40A7"/>
    <w:rsid w:val="006E72B7"/>
    <w:rsid w:val="007D40A7"/>
    <w:rsid w:val="00AA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right="102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3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709"/>
      <w:outlineLvl w:val="2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E72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72B7"/>
    <w:rPr>
      <w:rFonts w:ascii="Tahoma" w:eastAsia="Microsoft Sans Serif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right="102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3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709"/>
      <w:outlineLvl w:val="2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E72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72B7"/>
    <w:rPr>
      <w:rFonts w:ascii="Tahoma" w:eastAsia="Microsoft Sans Serif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2025-09-30T07:04:00Z</dcterms:created>
  <dcterms:modified xsi:type="dcterms:W3CDTF">2025-09-30T07:04:00Z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2025-09-30T00:00:00Z</vt:filetime>
  </property>
  <property fmtid="{D5CDD505-2E9C-101B-9397-08002B2CF9AE}" pid="5" name="Producer">
    <vt:lpwstr>Microsoft® Word 2010</vt:lpwstr>
  </property>
</Properties>
</file>