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0A7" w:rsidRDefault="00AA1253">
      <w:pPr>
        <w:spacing w:before="259"/>
        <w:ind w:left="1026" w:right="1027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Лекция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pacing w:val="-10"/>
          <w:sz w:val="24"/>
        </w:rPr>
        <w:t>4</w:t>
      </w:r>
    </w:p>
    <w:p w:rsidR="007D40A7" w:rsidRDefault="007D40A7">
      <w:pPr>
        <w:pStyle w:val="a3"/>
        <w:ind w:left="0" w:firstLine="0"/>
        <w:jc w:val="left"/>
        <w:rPr>
          <w:rFonts w:ascii="Arial"/>
          <w:b/>
        </w:rPr>
      </w:pPr>
    </w:p>
    <w:p w:rsidR="007D40A7" w:rsidRDefault="00AA1253">
      <w:pPr>
        <w:pStyle w:val="1"/>
        <w:ind w:left="2283" w:right="2281" w:hanging="2"/>
      </w:pPr>
      <w:r>
        <w:t>ЗАЩИТА ЧЕЛОВЕКА НА ПРОИЗВОДСТВЕ ОТ</w:t>
      </w:r>
      <w:r>
        <w:rPr>
          <w:spacing w:val="-11"/>
        </w:rPr>
        <w:t xml:space="preserve"> </w:t>
      </w:r>
      <w:r>
        <w:t>ОПАСНОСТЕЙ</w:t>
      </w:r>
      <w:r>
        <w:rPr>
          <w:spacing w:val="-11"/>
        </w:rPr>
        <w:t xml:space="preserve"> </w:t>
      </w:r>
      <w:r>
        <w:t>ТЕХНИЧЕСКИХ</w:t>
      </w:r>
      <w:r>
        <w:rPr>
          <w:spacing w:val="-11"/>
        </w:rPr>
        <w:t xml:space="preserve"> </w:t>
      </w:r>
      <w:r>
        <w:t>СИСТЕМ</w:t>
      </w:r>
    </w:p>
    <w:p w:rsidR="007D40A7" w:rsidRDefault="007D40A7">
      <w:pPr>
        <w:pStyle w:val="a3"/>
        <w:ind w:left="0" w:firstLine="0"/>
        <w:jc w:val="left"/>
        <w:rPr>
          <w:rFonts w:ascii="Arial"/>
          <w:b/>
        </w:rPr>
      </w:pPr>
    </w:p>
    <w:p w:rsidR="007D40A7" w:rsidRDefault="00AA1253">
      <w:pPr>
        <w:pStyle w:val="a3"/>
        <w:spacing w:line="244" w:lineRule="auto"/>
        <w:ind w:right="141" w:firstLine="0"/>
      </w:pPr>
      <w:r>
        <w:rPr>
          <w:rFonts w:ascii="Arial" w:hAnsi="Arial"/>
          <w:b/>
        </w:rPr>
        <w:t xml:space="preserve">Цель: </w:t>
      </w:r>
      <w:r>
        <w:t>изучить основные опасности, возникающие на производстве, их основные характеристики и особенности, причины производственного травматизма и меры защиты от него.</w:t>
      </w:r>
    </w:p>
    <w:p w:rsidR="007D40A7" w:rsidRDefault="00AA1253">
      <w:pPr>
        <w:pStyle w:val="2"/>
        <w:spacing w:before="269"/>
        <w:ind w:left="1027" w:right="1027"/>
        <w:jc w:val="center"/>
      </w:pPr>
      <w:r>
        <w:rPr>
          <w:spacing w:val="-2"/>
        </w:rPr>
        <w:t>План:</w:t>
      </w:r>
    </w:p>
    <w:p w:rsidR="007D40A7" w:rsidRDefault="00AA1253">
      <w:pPr>
        <w:pStyle w:val="a4"/>
        <w:numPr>
          <w:ilvl w:val="1"/>
          <w:numId w:val="29"/>
        </w:numPr>
        <w:tabs>
          <w:tab w:val="left" w:pos="608"/>
        </w:tabs>
        <w:spacing w:before="4"/>
        <w:ind w:left="608" w:hanging="465"/>
        <w:rPr>
          <w:sz w:val="24"/>
        </w:rPr>
      </w:pPr>
      <w:r>
        <w:rPr>
          <w:sz w:val="24"/>
        </w:rPr>
        <w:t>Анализ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опасностей</w:t>
      </w:r>
    </w:p>
    <w:p w:rsidR="007D40A7" w:rsidRDefault="00AA1253">
      <w:pPr>
        <w:pStyle w:val="a4"/>
        <w:numPr>
          <w:ilvl w:val="1"/>
          <w:numId w:val="29"/>
        </w:numPr>
        <w:tabs>
          <w:tab w:val="left" w:pos="608"/>
        </w:tabs>
        <w:spacing w:before="5"/>
        <w:ind w:left="608" w:hanging="465"/>
        <w:rPr>
          <w:sz w:val="24"/>
        </w:rPr>
      </w:pPr>
      <w:r>
        <w:rPr>
          <w:sz w:val="24"/>
        </w:rPr>
        <w:t>Производственный</w:t>
      </w:r>
      <w:r>
        <w:rPr>
          <w:spacing w:val="-15"/>
          <w:sz w:val="24"/>
        </w:rPr>
        <w:t xml:space="preserve"> </w:t>
      </w:r>
      <w:r>
        <w:rPr>
          <w:sz w:val="24"/>
        </w:rPr>
        <w:t>травматизм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14"/>
          <w:sz w:val="24"/>
        </w:rPr>
        <w:t xml:space="preserve"> </w:t>
      </w:r>
      <w:r>
        <w:rPr>
          <w:sz w:val="24"/>
        </w:rPr>
        <w:t>от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него</w:t>
      </w:r>
    </w:p>
    <w:p w:rsidR="007D40A7" w:rsidRDefault="007D40A7">
      <w:pPr>
        <w:pStyle w:val="a3"/>
        <w:spacing w:before="4"/>
        <w:ind w:left="0" w:firstLine="0"/>
        <w:jc w:val="left"/>
      </w:pPr>
    </w:p>
    <w:p w:rsidR="007D40A7" w:rsidRDefault="00AA1253">
      <w:pPr>
        <w:pStyle w:val="2"/>
      </w:pPr>
      <w:r>
        <w:t>4.1.</w:t>
      </w:r>
      <w:r>
        <w:rPr>
          <w:spacing w:val="-3"/>
        </w:rPr>
        <w:t xml:space="preserve"> </w:t>
      </w:r>
      <w:r>
        <w:t>Анализ</w:t>
      </w:r>
      <w:r>
        <w:rPr>
          <w:spacing w:val="-5"/>
        </w:rPr>
        <w:t xml:space="preserve"> </w:t>
      </w:r>
      <w:r>
        <w:rPr>
          <w:spacing w:val="-2"/>
        </w:rPr>
        <w:t>опасностей</w:t>
      </w:r>
    </w:p>
    <w:p w:rsidR="007D40A7" w:rsidRDefault="00AA1253">
      <w:pPr>
        <w:pStyle w:val="a3"/>
        <w:spacing w:before="70" w:line="244" w:lineRule="auto"/>
        <w:ind w:left="205" w:right="201" w:firstLine="249"/>
      </w:pPr>
      <w:r>
        <w:t>Одной из важнейших проблем обеспечения безопасности человека является снижение негативного воздействия технических систем на человека и окружающую среду. Для ее разрешения необходимо:</w:t>
      </w:r>
    </w:p>
    <w:p w:rsidR="007D40A7" w:rsidRDefault="00AA1253">
      <w:pPr>
        <w:pStyle w:val="a4"/>
        <w:numPr>
          <w:ilvl w:val="0"/>
          <w:numId w:val="2"/>
        </w:numPr>
        <w:tabs>
          <w:tab w:val="left" w:pos="862"/>
        </w:tabs>
        <w:spacing w:line="244" w:lineRule="auto"/>
        <w:ind w:left="862" w:right="201"/>
        <w:jc w:val="both"/>
        <w:rPr>
          <w:rFonts w:ascii="Times New Roman" w:hAnsi="Times New Roman"/>
          <w:sz w:val="20"/>
        </w:rPr>
      </w:pPr>
      <w:r>
        <w:rPr>
          <w:sz w:val="24"/>
        </w:rPr>
        <w:t>провести</w:t>
      </w:r>
      <w:r>
        <w:rPr>
          <w:spacing w:val="-2"/>
          <w:sz w:val="24"/>
        </w:rPr>
        <w:t xml:space="preserve"> </w:t>
      </w:r>
      <w:r>
        <w:rPr>
          <w:sz w:val="24"/>
        </w:rPr>
        <w:t>идентификацию и анализ</w:t>
      </w:r>
      <w:r>
        <w:rPr>
          <w:spacing w:val="-2"/>
          <w:sz w:val="24"/>
        </w:rPr>
        <w:t xml:space="preserve"> </w:t>
      </w:r>
      <w:r>
        <w:rPr>
          <w:sz w:val="24"/>
        </w:rPr>
        <w:t>опасных</w:t>
      </w:r>
      <w:r>
        <w:rPr>
          <w:spacing w:val="-2"/>
          <w:sz w:val="24"/>
        </w:rPr>
        <w:t xml:space="preserve"> </w:t>
      </w:r>
      <w:r>
        <w:rPr>
          <w:sz w:val="24"/>
        </w:rPr>
        <w:t>и вредных</w:t>
      </w:r>
      <w:r>
        <w:rPr>
          <w:spacing w:val="-3"/>
          <w:sz w:val="24"/>
        </w:rPr>
        <w:t xml:space="preserve"> </w:t>
      </w:r>
      <w:r>
        <w:rPr>
          <w:sz w:val="24"/>
        </w:rPr>
        <w:t>факторов, имеющих место в системе «человек—среда</w:t>
      </w:r>
      <w:r>
        <w:rPr>
          <w:spacing w:val="40"/>
          <w:sz w:val="24"/>
        </w:rPr>
        <w:t xml:space="preserve"> </w:t>
      </w:r>
      <w:r>
        <w:rPr>
          <w:sz w:val="24"/>
        </w:rPr>
        <w:t>обитания»;</w:t>
      </w:r>
    </w:p>
    <w:p w:rsidR="007D40A7" w:rsidRDefault="00AA1253">
      <w:pPr>
        <w:pStyle w:val="a4"/>
        <w:numPr>
          <w:ilvl w:val="0"/>
          <w:numId w:val="2"/>
        </w:numPr>
        <w:tabs>
          <w:tab w:val="left" w:pos="862"/>
        </w:tabs>
        <w:spacing w:line="244" w:lineRule="auto"/>
        <w:ind w:left="862" w:right="200"/>
        <w:jc w:val="both"/>
        <w:rPr>
          <w:rFonts w:ascii="Times New Roman" w:hAnsi="Times New Roman"/>
          <w:sz w:val="20"/>
        </w:rPr>
      </w:pPr>
      <w:r>
        <w:rPr>
          <w:sz w:val="24"/>
        </w:rPr>
        <w:t>разработать систему защитных мероприятий, которые давали бы наибольший эффект защиты при оптимальных затратах на их реализацию.</w:t>
      </w:r>
    </w:p>
    <w:p w:rsidR="007D40A7" w:rsidRDefault="00AA1253">
      <w:pPr>
        <w:spacing w:line="268" w:lineRule="exact"/>
        <w:ind w:left="455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Идентификация</w:t>
      </w:r>
      <w:r>
        <w:rPr>
          <w:rFonts w:ascii="Arial" w:hAnsi="Arial"/>
          <w:i/>
          <w:spacing w:val="-9"/>
          <w:sz w:val="24"/>
        </w:rPr>
        <w:t xml:space="preserve"> </w:t>
      </w:r>
      <w:r>
        <w:rPr>
          <w:rFonts w:ascii="Arial" w:hAnsi="Arial"/>
          <w:i/>
          <w:sz w:val="24"/>
        </w:rPr>
        <w:t>опасностей</w:t>
      </w:r>
      <w:r>
        <w:rPr>
          <w:rFonts w:ascii="Arial" w:hAnsi="Arial"/>
          <w:i/>
          <w:spacing w:val="-6"/>
          <w:sz w:val="24"/>
        </w:rPr>
        <w:t xml:space="preserve"> </w:t>
      </w:r>
      <w:r>
        <w:rPr>
          <w:rFonts w:ascii="Arial" w:hAnsi="Arial"/>
          <w:i/>
          <w:sz w:val="24"/>
        </w:rPr>
        <w:t>технических</w:t>
      </w:r>
      <w:r>
        <w:rPr>
          <w:rFonts w:ascii="Arial" w:hAnsi="Arial"/>
          <w:i/>
          <w:spacing w:val="-6"/>
          <w:sz w:val="24"/>
        </w:rPr>
        <w:t xml:space="preserve"> </w:t>
      </w:r>
      <w:r>
        <w:rPr>
          <w:rFonts w:ascii="Arial" w:hAnsi="Arial"/>
          <w:i/>
          <w:sz w:val="24"/>
        </w:rPr>
        <w:t>систем</w:t>
      </w:r>
      <w:r>
        <w:rPr>
          <w:rFonts w:ascii="Arial" w:hAnsi="Arial"/>
          <w:i/>
          <w:spacing w:val="-6"/>
          <w:sz w:val="24"/>
        </w:rPr>
        <w:t xml:space="preserve"> </w:t>
      </w:r>
      <w:r>
        <w:rPr>
          <w:rFonts w:ascii="Arial" w:hAnsi="Arial"/>
          <w:i/>
          <w:spacing w:val="-2"/>
          <w:sz w:val="24"/>
        </w:rPr>
        <w:t>предполагает:</w:t>
      </w:r>
    </w:p>
    <w:p w:rsidR="007D40A7" w:rsidRDefault="00AA1253">
      <w:pPr>
        <w:pStyle w:val="a4"/>
        <w:numPr>
          <w:ilvl w:val="0"/>
          <w:numId w:val="2"/>
        </w:numPr>
        <w:tabs>
          <w:tab w:val="left" w:pos="849"/>
        </w:tabs>
        <w:ind w:left="849" w:hanging="423"/>
        <w:jc w:val="both"/>
        <w:rPr>
          <w:rFonts w:ascii="Times New Roman" w:hAnsi="Times New Roman"/>
          <w:sz w:val="24"/>
        </w:rPr>
      </w:pPr>
      <w:r>
        <w:rPr>
          <w:spacing w:val="-2"/>
          <w:sz w:val="24"/>
        </w:rPr>
        <w:t>выявление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конкретных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источников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опасности;</w:t>
      </w:r>
    </w:p>
    <w:p w:rsidR="007D40A7" w:rsidRDefault="00AA1253">
      <w:pPr>
        <w:pStyle w:val="a4"/>
        <w:numPr>
          <w:ilvl w:val="0"/>
          <w:numId w:val="2"/>
        </w:numPr>
        <w:tabs>
          <w:tab w:val="left" w:pos="849"/>
          <w:tab w:val="left" w:pos="851"/>
        </w:tabs>
        <w:spacing w:line="242" w:lineRule="auto"/>
        <w:ind w:left="851" w:right="202" w:hanging="425"/>
        <w:jc w:val="both"/>
        <w:rPr>
          <w:rFonts w:ascii="Times New Roman" w:hAnsi="Times New Roman"/>
          <w:sz w:val="24"/>
        </w:rPr>
      </w:pPr>
      <w:r>
        <w:rPr>
          <w:sz w:val="24"/>
        </w:rPr>
        <w:t>определение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номенклатуры</w:t>
      </w:r>
      <w:r>
        <w:rPr>
          <w:spacing w:val="-6"/>
          <w:sz w:val="24"/>
        </w:rPr>
        <w:t xml:space="preserve"> </w:t>
      </w:r>
      <w:r>
        <w:rPr>
          <w:sz w:val="24"/>
        </w:rPr>
        <w:t>опасных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вредных</w:t>
      </w:r>
      <w:r>
        <w:rPr>
          <w:spacing w:val="-9"/>
          <w:sz w:val="24"/>
        </w:rPr>
        <w:t xml:space="preserve"> </w:t>
      </w:r>
      <w:r>
        <w:rPr>
          <w:sz w:val="24"/>
        </w:rPr>
        <w:t>факторов,</w:t>
      </w:r>
      <w:r>
        <w:rPr>
          <w:spacing w:val="-6"/>
          <w:sz w:val="24"/>
        </w:rPr>
        <w:t xml:space="preserve"> </w:t>
      </w:r>
      <w:r>
        <w:rPr>
          <w:sz w:val="24"/>
        </w:rPr>
        <w:t>характерных</w:t>
      </w:r>
      <w:r>
        <w:rPr>
          <w:spacing w:val="-9"/>
          <w:sz w:val="24"/>
        </w:rPr>
        <w:t xml:space="preserve"> </w:t>
      </w:r>
      <w:r>
        <w:rPr>
          <w:sz w:val="24"/>
        </w:rPr>
        <w:t>для технической системы;</w:t>
      </w:r>
    </w:p>
    <w:p w:rsidR="007D40A7" w:rsidRDefault="00AA1253">
      <w:pPr>
        <w:pStyle w:val="a4"/>
        <w:numPr>
          <w:ilvl w:val="0"/>
          <w:numId w:val="2"/>
        </w:numPr>
        <w:tabs>
          <w:tab w:val="left" w:pos="849"/>
          <w:tab w:val="left" w:pos="851"/>
        </w:tabs>
        <w:spacing w:line="242" w:lineRule="auto"/>
        <w:ind w:left="851" w:right="207" w:hanging="425"/>
        <w:jc w:val="both"/>
        <w:rPr>
          <w:rFonts w:ascii="Times New Roman" w:hAnsi="Times New Roman"/>
          <w:sz w:val="24"/>
        </w:rPr>
      </w:pPr>
      <w:r>
        <w:rPr>
          <w:sz w:val="24"/>
        </w:rPr>
        <w:t>определение уровня опасных и вредных факторов (массы выбросов и сбросов</w:t>
      </w:r>
      <w:r>
        <w:rPr>
          <w:spacing w:val="-4"/>
          <w:sz w:val="24"/>
        </w:rPr>
        <w:t xml:space="preserve"> </w:t>
      </w:r>
      <w:r>
        <w:rPr>
          <w:sz w:val="24"/>
        </w:rPr>
        <w:t>вредных</w:t>
      </w:r>
      <w:r>
        <w:rPr>
          <w:spacing w:val="-6"/>
          <w:sz w:val="24"/>
        </w:rPr>
        <w:t xml:space="preserve"> </w:t>
      </w:r>
      <w:r>
        <w:rPr>
          <w:sz w:val="24"/>
        </w:rPr>
        <w:t>веществ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технической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отходов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производства, а также интенсивности потоков энергии различных видов, излучаемых технической системой).</w:t>
      </w:r>
    </w:p>
    <w:p w:rsidR="007D40A7" w:rsidRDefault="00AA1253">
      <w:pPr>
        <w:spacing w:line="275" w:lineRule="exact"/>
        <w:ind w:left="455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Анализ</w:t>
      </w:r>
      <w:r>
        <w:rPr>
          <w:rFonts w:ascii="Arial" w:hAnsi="Arial"/>
          <w:i/>
          <w:spacing w:val="-7"/>
          <w:sz w:val="24"/>
        </w:rPr>
        <w:t xml:space="preserve"> </w:t>
      </w:r>
      <w:r>
        <w:rPr>
          <w:rFonts w:ascii="Arial" w:hAnsi="Arial"/>
          <w:i/>
          <w:sz w:val="24"/>
        </w:rPr>
        <w:t>опасностей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позволяет</w:t>
      </w:r>
      <w:r>
        <w:rPr>
          <w:rFonts w:ascii="Arial" w:hAnsi="Arial"/>
          <w:i/>
          <w:spacing w:val="-8"/>
          <w:sz w:val="24"/>
        </w:rPr>
        <w:t xml:space="preserve"> </w:t>
      </w:r>
      <w:r>
        <w:rPr>
          <w:rFonts w:ascii="Arial" w:hAnsi="Arial"/>
          <w:i/>
          <w:spacing w:val="-2"/>
          <w:sz w:val="24"/>
        </w:rPr>
        <w:t>установить:</w:t>
      </w:r>
    </w:p>
    <w:p w:rsidR="007D40A7" w:rsidRDefault="00AA1253">
      <w:pPr>
        <w:pStyle w:val="a4"/>
        <w:numPr>
          <w:ilvl w:val="0"/>
          <w:numId w:val="2"/>
        </w:numPr>
        <w:tabs>
          <w:tab w:val="left" w:pos="862"/>
        </w:tabs>
        <w:spacing w:before="3"/>
        <w:ind w:left="862"/>
        <w:rPr>
          <w:rFonts w:ascii="Times New Roman" w:hAnsi="Times New Roman"/>
          <w:sz w:val="20"/>
        </w:rPr>
      </w:pPr>
      <w:r>
        <w:rPr>
          <w:sz w:val="24"/>
        </w:rPr>
        <w:t>причины</w:t>
      </w:r>
      <w:r>
        <w:rPr>
          <w:spacing w:val="-4"/>
          <w:sz w:val="24"/>
        </w:rPr>
        <w:t xml:space="preserve"> </w:t>
      </w:r>
      <w:r>
        <w:rPr>
          <w:sz w:val="24"/>
        </w:rPr>
        <w:t>проявления</w:t>
      </w:r>
      <w:r>
        <w:rPr>
          <w:spacing w:val="-7"/>
          <w:sz w:val="24"/>
        </w:rPr>
        <w:t xml:space="preserve"> </w:t>
      </w:r>
      <w:r>
        <w:rPr>
          <w:sz w:val="24"/>
        </w:rPr>
        <w:t>реальных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опасных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вредных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факторов;</w:t>
      </w:r>
    </w:p>
    <w:p w:rsidR="007D40A7" w:rsidRDefault="00AA1253">
      <w:pPr>
        <w:pStyle w:val="a4"/>
        <w:numPr>
          <w:ilvl w:val="0"/>
          <w:numId w:val="2"/>
        </w:numPr>
        <w:tabs>
          <w:tab w:val="left" w:pos="862"/>
        </w:tabs>
        <w:spacing w:before="5"/>
        <w:ind w:left="862"/>
        <w:rPr>
          <w:rFonts w:ascii="Times New Roman" w:hAnsi="Times New Roman"/>
          <w:sz w:val="20"/>
        </w:rPr>
      </w:pPr>
      <w:r>
        <w:rPr>
          <w:sz w:val="24"/>
        </w:rPr>
        <w:t>ЧП-инициаторы</w:t>
      </w:r>
      <w:r>
        <w:rPr>
          <w:spacing w:val="-7"/>
          <w:sz w:val="24"/>
        </w:rPr>
        <w:t xml:space="preserve"> </w:t>
      </w:r>
      <w:r>
        <w:rPr>
          <w:sz w:val="24"/>
        </w:rPr>
        <w:t>несчастных</w:t>
      </w:r>
      <w:r>
        <w:rPr>
          <w:spacing w:val="-8"/>
          <w:sz w:val="24"/>
        </w:rPr>
        <w:t xml:space="preserve"> </w:t>
      </w:r>
      <w:r>
        <w:rPr>
          <w:sz w:val="24"/>
        </w:rPr>
        <w:t>случаев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аварий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оборудования;</w:t>
      </w:r>
    </w:p>
    <w:p w:rsidR="007D40A7" w:rsidRDefault="00AA1253">
      <w:pPr>
        <w:pStyle w:val="a4"/>
        <w:numPr>
          <w:ilvl w:val="0"/>
          <w:numId w:val="2"/>
        </w:numPr>
        <w:tabs>
          <w:tab w:val="left" w:pos="862"/>
        </w:tabs>
        <w:spacing w:before="4"/>
        <w:ind w:left="862"/>
        <w:rPr>
          <w:rFonts w:ascii="Times New Roman" w:hAnsi="Times New Roman"/>
          <w:sz w:val="20"/>
        </w:rPr>
      </w:pPr>
      <w:r>
        <w:rPr>
          <w:sz w:val="24"/>
        </w:rPr>
        <w:t>потенциальные</w:t>
      </w:r>
      <w:r>
        <w:rPr>
          <w:spacing w:val="-14"/>
          <w:sz w:val="24"/>
        </w:rPr>
        <w:t xml:space="preserve"> </w:t>
      </w:r>
      <w:r>
        <w:rPr>
          <w:sz w:val="24"/>
        </w:rPr>
        <w:t>чрезвычайные</w:t>
      </w:r>
      <w:r>
        <w:rPr>
          <w:spacing w:val="-13"/>
          <w:sz w:val="24"/>
        </w:rPr>
        <w:t xml:space="preserve"> </w:t>
      </w:r>
      <w:r>
        <w:rPr>
          <w:sz w:val="24"/>
        </w:rPr>
        <w:t>происшествия</w:t>
      </w:r>
      <w:r>
        <w:rPr>
          <w:spacing w:val="-13"/>
          <w:sz w:val="24"/>
        </w:rPr>
        <w:t xml:space="preserve"> </w:t>
      </w:r>
      <w:r>
        <w:rPr>
          <w:sz w:val="24"/>
        </w:rPr>
        <w:t>(ЧП)</w:t>
      </w:r>
      <w:r>
        <w:rPr>
          <w:spacing w:val="-11"/>
          <w:sz w:val="24"/>
        </w:rPr>
        <w:t xml:space="preserve"> </w:t>
      </w:r>
      <w:r>
        <w:rPr>
          <w:sz w:val="24"/>
        </w:rPr>
        <w:t>-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несчастья;</w:t>
      </w:r>
    </w:p>
    <w:p w:rsidR="007D40A7" w:rsidRDefault="00AA1253">
      <w:pPr>
        <w:pStyle w:val="a4"/>
        <w:numPr>
          <w:ilvl w:val="0"/>
          <w:numId w:val="2"/>
        </w:numPr>
        <w:tabs>
          <w:tab w:val="left" w:pos="862"/>
        </w:tabs>
        <w:spacing w:before="4" w:line="244" w:lineRule="auto"/>
        <w:ind w:left="862" w:right="199"/>
        <w:rPr>
          <w:rFonts w:ascii="Times New Roman" w:hAnsi="Times New Roman"/>
          <w:sz w:val="20"/>
        </w:rPr>
      </w:pPr>
      <w:r>
        <w:rPr>
          <w:sz w:val="24"/>
        </w:rPr>
        <w:t>возможные</w:t>
      </w:r>
      <w:r>
        <w:rPr>
          <w:spacing w:val="40"/>
          <w:sz w:val="24"/>
        </w:rPr>
        <w:t xml:space="preserve"> </w:t>
      </w:r>
      <w:r>
        <w:rPr>
          <w:sz w:val="24"/>
        </w:rPr>
        <w:t>негативные</w:t>
      </w:r>
      <w:r>
        <w:rPr>
          <w:spacing w:val="40"/>
          <w:sz w:val="24"/>
        </w:rPr>
        <w:t xml:space="preserve"> </w:t>
      </w:r>
      <w:r>
        <w:rPr>
          <w:sz w:val="24"/>
        </w:rPr>
        <w:t>последствия</w:t>
      </w:r>
      <w:r>
        <w:rPr>
          <w:spacing w:val="40"/>
          <w:sz w:val="24"/>
        </w:rPr>
        <w:t xml:space="preserve"> </w:t>
      </w:r>
      <w:r>
        <w:rPr>
          <w:sz w:val="24"/>
        </w:rPr>
        <w:t>воздействия</w:t>
      </w:r>
      <w:r>
        <w:rPr>
          <w:spacing w:val="40"/>
          <w:sz w:val="24"/>
        </w:rPr>
        <w:t xml:space="preserve"> </w:t>
      </w:r>
      <w:r>
        <w:rPr>
          <w:sz w:val="24"/>
        </w:rPr>
        <w:t>опасных</w:t>
      </w:r>
      <w:r>
        <w:rPr>
          <w:spacing w:val="40"/>
          <w:sz w:val="24"/>
        </w:rPr>
        <w:t xml:space="preserve"> </w:t>
      </w:r>
      <w:r>
        <w:rPr>
          <w:sz w:val="24"/>
        </w:rPr>
        <w:t>факторов</w:t>
      </w:r>
      <w:r>
        <w:rPr>
          <w:spacing w:val="40"/>
          <w:sz w:val="24"/>
        </w:rPr>
        <w:t xml:space="preserve"> </w:t>
      </w:r>
      <w:r>
        <w:rPr>
          <w:sz w:val="24"/>
        </w:rPr>
        <w:t>на человека и объекты его среды обитания;</w:t>
      </w:r>
    </w:p>
    <w:p w:rsidR="007D40A7" w:rsidRDefault="00AA1253">
      <w:pPr>
        <w:pStyle w:val="a4"/>
        <w:numPr>
          <w:ilvl w:val="0"/>
          <w:numId w:val="2"/>
        </w:numPr>
        <w:tabs>
          <w:tab w:val="left" w:pos="862"/>
        </w:tabs>
        <w:spacing w:line="269" w:lineRule="exact"/>
        <w:ind w:left="862"/>
        <w:rPr>
          <w:rFonts w:ascii="Times New Roman" w:hAnsi="Times New Roman"/>
          <w:sz w:val="20"/>
        </w:rPr>
      </w:pPr>
      <w:r>
        <w:rPr>
          <w:spacing w:val="-2"/>
          <w:sz w:val="24"/>
        </w:rPr>
        <w:t>качественные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и количественные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показатели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риска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объекта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рассмотрения;</w:t>
      </w:r>
    </w:p>
    <w:p w:rsidR="007D40A7" w:rsidRDefault="00AA1253">
      <w:pPr>
        <w:pStyle w:val="a4"/>
        <w:numPr>
          <w:ilvl w:val="0"/>
          <w:numId w:val="2"/>
        </w:numPr>
        <w:tabs>
          <w:tab w:val="left" w:pos="862"/>
        </w:tabs>
        <w:spacing w:before="5" w:line="244" w:lineRule="auto"/>
        <w:ind w:left="862" w:right="208"/>
        <w:rPr>
          <w:rFonts w:ascii="Times New Roman" w:hAnsi="Times New Roman"/>
          <w:sz w:val="20"/>
        </w:rPr>
      </w:pPr>
      <w:r>
        <w:rPr>
          <w:sz w:val="24"/>
        </w:rPr>
        <w:t>размеры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травмоопасных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зон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40"/>
          <w:sz w:val="24"/>
        </w:rPr>
        <w:t xml:space="preserve"> </w:t>
      </w:r>
      <w:r>
        <w:rPr>
          <w:sz w:val="24"/>
        </w:rPr>
        <w:t>местах</w:t>
      </w:r>
      <w:r>
        <w:rPr>
          <w:spacing w:val="40"/>
          <w:sz w:val="24"/>
        </w:rPr>
        <w:t xml:space="preserve"> </w:t>
      </w:r>
      <w:r>
        <w:rPr>
          <w:sz w:val="24"/>
        </w:rPr>
        <w:t>или</w:t>
      </w:r>
      <w:r>
        <w:rPr>
          <w:spacing w:val="40"/>
          <w:sz w:val="24"/>
        </w:rPr>
        <w:t xml:space="preserve"> </w:t>
      </w:r>
      <w:r>
        <w:rPr>
          <w:sz w:val="24"/>
        </w:rPr>
        <w:t>полей</w:t>
      </w:r>
      <w:r>
        <w:rPr>
          <w:spacing w:val="40"/>
          <w:sz w:val="24"/>
        </w:rPr>
        <w:t xml:space="preserve"> </w:t>
      </w:r>
      <w:r>
        <w:rPr>
          <w:sz w:val="24"/>
        </w:rPr>
        <w:t>риска</w:t>
      </w:r>
      <w:r>
        <w:rPr>
          <w:spacing w:val="40"/>
          <w:sz w:val="24"/>
        </w:rPr>
        <w:t xml:space="preserve"> </w:t>
      </w:r>
      <w:r>
        <w:rPr>
          <w:sz w:val="24"/>
        </w:rPr>
        <w:t>около аварийно-опасного объекта (технической системы);</w:t>
      </w:r>
    </w:p>
    <w:p w:rsidR="007D40A7" w:rsidRDefault="00AA1253">
      <w:pPr>
        <w:pStyle w:val="a4"/>
        <w:numPr>
          <w:ilvl w:val="0"/>
          <w:numId w:val="2"/>
        </w:numPr>
        <w:tabs>
          <w:tab w:val="left" w:pos="862"/>
        </w:tabs>
        <w:spacing w:line="270" w:lineRule="exact"/>
        <w:ind w:left="862"/>
        <w:rPr>
          <w:rFonts w:ascii="Times New Roman" w:hAnsi="Times New Roman"/>
          <w:sz w:val="20"/>
        </w:rPr>
      </w:pPr>
      <w:r>
        <w:rPr>
          <w:sz w:val="24"/>
        </w:rPr>
        <w:t>вид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номенклатуру</w:t>
      </w:r>
      <w:r>
        <w:rPr>
          <w:spacing w:val="-12"/>
          <w:sz w:val="24"/>
        </w:rPr>
        <w:t xml:space="preserve"> </w:t>
      </w:r>
      <w:r>
        <w:rPr>
          <w:sz w:val="24"/>
        </w:rPr>
        <w:t>защитных</w:t>
      </w:r>
      <w:r>
        <w:rPr>
          <w:spacing w:val="-1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средств.</w:t>
      </w:r>
    </w:p>
    <w:p w:rsidR="007D40A7" w:rsidRDefault="00AA1253">
      <w:pPr>
        <w:pStyle w:val="a3"/>
        <w:spacing w:before="4" w:line="244" w:lineRule="auto"/>
        <w:ind w:left="205" w:right="202" w:firstLine="249"/>
      </w:pPr>
      <w:r>
        <w:t>Одним из широко применяемых на практике методов анализа опасностей технических</w:t>
      </w:r>
      <w:r>
        <w:rPr>
          <w:spacing w:val="-14"/>
        </w:rPr>
        <w:t xml:space="preserve"> </w:t>
      </w:r>
      <w:r>
        <w:t>систем</w:t>
      </w:r>
      <w:r>
        <w:rPr>
          <w:spacing w:val="-12"/>
        </w:rPr>
        <w:t xml:space="preserve"> </w:t>
      </w:r>
      <w:r>
        <w:t>является</w:t>
      </w:r>
      <w:r>
        <w:rPr>
          <w:spacing w:val="-12"/>
        </w:rPr>
        <w:t xml:space="preserve"> </w:t>
      </w:r>
      <w:r>
        <w:t>причинно-следственный</w:t>
      </w:r>
      <w:r>
        <w:rPr>
          <w:spacing w:val="-12"/>
        </w:rPr>
        <w:t xml:space="preserve"> </w:t>
      </w:r>
      <w:r>
        <w:t>анализ,</w:t>
      </w:r>
      <w:r>
        <w:rPr>
          <w:spacing w:val="-12"/>
        </w:rPr>
        <w:t xml:space="preserve"> </w:t>
      </w:r>
      <w:r>
        <w:t>который</w:t>
      </w:r>
      <w:r>
        <w:rPr>
          <w:spacing w:val="-12"/>
        </w:rPr>
        <w:t xml:space="preserve"> </w:t>
      </w:r>
      <w:r>
        <w:t xml:space="preserve">позволяет выявить причины происшедшего ЧП, смоделировать </w:t>
      </w:r>
      <w:proofErr w:type="gramStart"/>
      <w:r>
        <w:t>потенциальное</w:t>
      </w:r>
      <w:proofErr w:type="gramEnd"/>
      <w:r>
        <w:t xml:space="preserve"> ЧП, составить план защитных мероприятий.</w:t>
      </w:r>
    </w:p>
    <w:p w:rsidR="007D40A7" w:rsidRDefault="00AA1253">
      <w:pPr>
        <w:pStyle w:val="a3"/>
        <w:spacing w:line="244" w:lineRule="auto"/>
        <w:ind w:left="205" w:right="205" w:firstLine="249"/>
      </w:pPr>
      <w:r>
        <w:t>Чтобы изучить защиту от опасностей на производстве рассмотрим и проанализируем причины опасностей, а так же систему защитных мероприятий.</w:t>
      </w:r>
    </w:p>
    <w:p w:rsidR="007D40A7" w:rsidRDefault="00AA1253">
      <w:pPr>
        <w:spacing w:line="268" w:lineRule="exact"/>
        <w:ind w:left="570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Анализ</w:t>
      </w:r>
      <w:r>
        <w:rPr>
          <w:rFonts w:ascii="Arial" w:hAnsi="Arial"/>
          <w:i/>
          <w:spacing w:val="-8"/>
          <w:sz w:val="24"/>
        </w:rPr>
        <w:t xml:space="preserve"> </w:t>
      </w:r>
      <w:r>
        <w:rPr>
          <w:rFonts w:ascii="Arial" w:hAnsi="Arial"/>
          <w:i/>
          <w:sz w:val="24"/>
        </w:rPr>
        <w:t>опасностей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в</w:t>
      </w:r>
      <w:r>
        <w:rPr>
          <w:rFonts w:ascii="Arial" w:hAnsi="Arial"/>
          <w:i/>
          <w:spacing w:val="-6"/>
          <w:sz w:val="24"/>
        </w:rPr>
        <w:t xml:space="preserve"> </w:t>
      </w:r>
      <w:r>
        <w:rPr>
          <w:rFonts w:ascii="Arial" w:hAnsi="Arial"/>
          <w:i/>
          <w:sz w:val="24"/>
        </w:rPr>
        <w:t>окружающей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человека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среде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включает</w:t>
      </w:r>
      <w:r>
        <w:rPr>
          <w:rFonts w:ascii="Arial" w:hAnsi="Arial"/>
          <w:i/>
          <w:spacing w:val="-7"/>
          <w:sz w:val="24"/>
        </w:rPr>
        <w:t xml:space="preserve"> </w:t>
      </w:r>
      <w:r>
        <w:rPr>
          <w:rFonts w:ascii="Arial" w:hAnsi="Arial"/>
          <w:i/>
          <w:sz w:val="24"/>
        </w:rPr>
        <w:t>в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pacing w:val="-2"/>
          <w:sz w:val="24"/>
        </w:rPr>
        <w:t>себя:</w:t>
      </w:r>
    </w:p>
    <w:p w:rsidR="007D40A7" w:rsidRDefault="00AA1253">
      <w:pPr>
        <w:pStyle w:val="a4"/>
        <w:numPr>
          <w:ilvl w:val="0"/>
          <w:numId w:val="2"/>
        </w:numPr>
        <w:tabs>
          <w:tab w:val="left" w:pos="1135"/>
        </w:tabs>
        <w:ind w:left="1135" w:hanging="565"/>
        <w:jc w:val="both"/>
        <w:rPr>
          <w:rFonts w:ascii="Times New Roman" w:hAnsi="Times New Roman"/>
          <w:sz w:val="24"/>
        </w:rPr>
      </w:pPr>
      <w:r>
        <w:rPr>
          <w:spacing w:val="-2"/>
          <w:sz w:val="24"/>
        </w:rPr>
        <w:t>качественное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описание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опасностей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(качественный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анализ);</w:t>
      </w:r>
    </w:p>
    <w:p w:rsidR="007D40A7" w:rsidRDefault="00AA1253">
      <w:pPr>
        <w:pStyle w:val="a4"/>
        <w:numPr>
          <w:ilvl w:val="0"/>
          <w:numId w:val="2"/>
        </w:numPr>
        <w:tabs>
          <w:tab w:val="left" w:pos="1135"/>
        </w:tabs>
        <w:spacing w:line="275" w:lineRule="exact"/>
        <w:ind w:left="1135" w:hanging="565"/>
        <w:jc w:val="both"/>
        <w:rPr>
          <w:rFonts w:ascii="Times New Roman" w:hAnsi="Times New Roman"/>
          <w:sz w:val="24"/>
        </w:rPr>
      </w:pPr>
      <w:r>
        <w:rPr>
          <w:spacing w:val="-2"/>
          <w:sz w:val="24"/>
        </w:rPr>
        <w:t>количественное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описание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опасностей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(количественный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анализ).</w:t>
      </w:r>
    </w:p>
    <w:p w:rsidR="007D40A7" w:rsidRDefault="00AA1253">
      <w:pPr>
        <w:pStyle w:val="a3"/>
        <w:spacing w:line="244" w:lineRule="auto"/>
        <w:ind w:right="137" w:firstLine="427"/>
      </w:pPr>
      <w:r>
        <w:rPr>
          <w:rFonts w:ascii="Arial" w:hAnsi="Arial"/>
          <w:b/>
        </w:rPr>
        <w:t xml:space="preserve">Качественный анализ (идентификация) опасностей </w:t>
      </w:r>
      <w:r>
        <w:t>проводится с целью обнаружения опасностей и установления их перечня; определения временных и пространственных</w:t>
      </w:r>
      <w:r>
        <w:rPr>
          <w:spacing w:val="-10"/>
        </w:rPr>
        <w:t xml:space="preserve"> </w:t>
      </w:r>
      <w:r>
        <w:t>характеристик</w:t>
      </w:r>
      <w:r>
        <w:rPr>
          <w:spacing w:val="-10"/>
        </w:rPr>
        <w:t xml:space="preserve"> </w:t>
      </w:r>
      <w:r>
        <w:t>опасностей;</w:t>
      </w:r>
      <w:r>
        <w:rPr>
          <w:spacing w:val="-10"/>
        </w:rPr>
        <w:t xml:space="preserve"> </w:t>
      </w:r>
      <w:r>
        <w:t>оценки</w:t>
      </w:r>
      <w:r>
        <w:rPr>
          <w:spacing w:val="-10"/>
        </w:rPr>
        <w:t xml:space="preserve"> </w:t>
      </w:r>
      <w:r>
        <w:t>возможного</w:t>
      </w:r>
      <w:r>
        <w:rPr>
          <w:spacing w:val="-7"/>
        </w:rPr>
        <w:t xml:space="preserve"> </w:t>
      </w:r>
      <w:r>
        <w:t>ущерба</w:t>
      </w:r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других показателей, необходимых для разработки профилактических мероприятий или иных конкретных задач.</w:t>
      </w:r>
    </w:p>
    <w:p w:rsidR="007D40A7" w:rsidRDefault="00AA1253">
      <w:pPr>
        <w:pStyle w:val="a3"/>
        <w:spacing w:line="244" w:lineRule="auto"/>
        <w:ind w:right="140" w:firstLine="427"/>
      </w:pPr>
      <w:r>
        <w:rPr>
          <w:rFonts w:ascii="Arial" w:hAnsi="Arial"/>
          <w:b/>
          <w:i/>
        </w:rPr>
        <w:t>Рис</w:t>
      </w:r>
      <w:proofErr w:type="gramStart"/>
      <w:r>
        <w:rPr>
          <w:rFonts w:ascii="Arial" w:hAnsi="Arial"/>
          <w:b/>
          <w:i/>
        </w:rPr>
        <w:t>к</w:t>
      </w:r>
      <w:r>
        <w:t>–</w:t>
      </w:r>
      <w:proofErr w:type="gramEnd"/>
      <w:r>
        <w:rPr>
          <w:spacing w:val="40"/>
        </w:rPr>
        <w:t xml:space="preserve"> </w:t>
      </w:r>
      <w:r>
        <w:t>это количественная оценка опасности, равная отношению числа тех</w:t>
      </w:r>
      <w:r>
        <w:rPr>
          <w:spacing w:val="80"/>
        </w:rPr>
        <w:t xml:space="preserve"> </w:t>
      </w:r>
      <w:r>
        <w:t xml:space="preserve">или иных нежелательных последствий (событий) к их возможному числу за </w:t>
      </w:r>
      <w:r>
        <w:lastRenderedPageBreak/>
        <w:t>определенный период, а именно (частота реализации опасностей)</w:t>
      </w:r>
    </w:p>
    <w:p w:rsidR="007D40A7" w:rsidRDefault="00AA1253">
      <w:pPr>
        <w:pStyle w:val="a3"/>
        <w:spacing w:line="268" w:lineRule="exact"/>
        <w:ind w:left="430" w:firstLine="0"/>
        <w:jc w:val="center"/>
      </w:pPr>
      <w:r>
        <w:rPr>
          <w:spacing w:val="-2"/>
        </w:rPr>
        <w:t>R=</w:t>
      </w:r>
      <w:proofErr w:type="spellStart"/>
      <w:proofErr w:type="gramStart"/>
      <w:r>
        <w:rPr>
          <w:spacing w:val="-2"/>
        </w:rPr>
        <w:t>N</w:t>
      </w:r>
      <w:proofErr w:type="gramEnd"/>
      <w:r>
        <w:rPr>
          <w:spacing w:val="-2"/>
          <w:vertAlign w:val="subscript"/>
        </w:rPr>
        <w:t>ф</w:t>
      </w:r>
      <w:proofErr w:type="spellEnd"/>
      <w:r>
        <w:rPr>
          <w:spacing w:val="-2"/>
        </w:rPr>
        <w:t>/</w:t>
      </w:r>
      <w:proofErr w:type="spellStart"/>
      <w:r>
        <w:rPr>
          <w:spacing w:val="-2"/>
        </w:rPr>
        <w:t>N</w:t>
      </w:r>
      <w:r>
        <w:rPr>
          <w:spacing w:val="-2"/>
          <w:vertAlign w:val="subscript"/>
        </w:rPr>
        <w:t>m</w:t>
      </w:r>
      <w:proofErr w:type="spellEnd"/>
      <w:r>
        <w:rPr>
          <w:spacing w:val="-2"/>
        </w:rPr>
        <w:t>,</w:t>
      </w:r>
    </w:p>
    <w:p w:rsidR="007D40A7" w:rsidRDefault="00AA1253">
      <w:pPr>
        <w:pStyle w:val="a3"/>
        <w:spacing w:line="244" w:lineRule="auto"/>
        <w:ind w:right="138" w:firstLine="427"/>
      </w:pPr>
      <w:r>
        <w:t>где</w:t>
      </w:r>
      <w:r>
        <w:rPr>
          <w:spacing w:val="21"/>
        </w:rPr>
        <w:t xml:space="preserve"> </w:t>
      </w:r>
      <w:r>
        <w:t>R</w:t>
      </w:r>
      <w:r>
        <w:rPr>
          <w:spacing w:val="20"/>
        </w:rPr>
        <w:t xml:space="preserve"> </w:t>
      </w:r>
      <w:r>
        <w:t>–</w:t>
      </w:r>
      <w:r>
        <w:rPr>
          <w:spacing w:val="21"/>
        </w:rPr>
        <w:t xml:space="preserve"> </w:t>
      </w:r>
      <w:r>
        <w:t>величина</w:t>
      </w:r>
      <w:r>
        <w:rPr>
          <w:spacing w:val="21"/>
        </w:rPr>
        <w:t xml:space="preserve"> </w:t>
      </w:r>
      <w:r>
        <w:t>риска;</w:t>
      </w:r>
      <w:r>
        <w:rPr>
          <w:spacing w:val="23"/>
        </w:rPr>
        <w:t xml:space="preserve"> </w:t>
      </w:r>
      <w:proofErr w:type="spellStart"/>
      <w:proofErr w:type="gramStart"/>
      <w:r>
        <w:t>N</w:t>
      </w:r>
      <w:proofErr w:type="gramEnd"/>
      <w:r>
        <w:rPr>
          <w:vertAlign w:val="subscript"/>
        </w:rPr>
        <w:t>ф</w:t>
      </w:r>
      <w:proofErr w:type="spellEnd"/>
      <w:r>
        <w:rPr>
          <w:spacing w:val="20"/>
        </w:rPr>
        <w:t xml:space="preserve"> </w:t>
      </w:r>
      <w:r>
        <w:t>–</w:t>
      </w:r>
      <w:r>
        <w:rPr>
          <w:spacing w:val="21"/>
        </w:rPr>
        <w:t xml:space="preserve"> </w:t>
      </w:r>
      <w:r>
        <w:t>фактическое</w:t>
      </w:r>
      <w:r>
        <w:rPr>
          <w:spacing w:val="19"/>
        </w:rPr>
        <w:t xml:space="preserve"> </w:t>
      </w:r>
      <w:r>
        <w:t>число</w:t>
      </w:r>
      <w:r>
        <w:rPr>
          <w:spacing w:val="21"/>
        </w:rPr>
        <w:t xml:space="preserve"> </w:t>
      </w:r>
      <w:r>
        <w:t>нежелательных</w:t>
      </w:r>
      <w:r>
        <w:rPr>
          <w:spacing w:val="18"/>
        </w:rPr>
        <w:t xml:space="preserve"> </w:t>
      </w:r>
      <w:r>
        <w:t>событий;</w:t>
      </w:r>
      <w:r>
        <w:rPr>
          <w:spacing w:val="25"/>
        </w:rPr>
        <w:t xml:space="preserve"> </w:t>
      </w:r>
      <w:proofErr w:type="spellStart"/>
      <w:r>
        <w:t>N</w:t>
      </w:r>
      <w:r>
        <w:rPr>
          <w:vertAlign w:val="subscript"/>
        </w:rPr>
        <w:t>m</w:t>
      </w:r>
      <w:proofErr w:type="spellEnd"/>
      <w:r>
        <w:t xml:space="preserve"> – максимально возможное.</w:t>
      </w:r>
    </w:p>
    <w:p w:rsidR="007D40A7" w:rsidRDefault="00AA1253">
      <w:pPr>
        <w:pStyle w:val="a3"/>
        <w:spacing w:line="244" w:lineRule="auto"/>
        <w:ind w:right="143" w:firstLine="427"/>
      </w:pPr>
      <w:proofErr w:type="gramStart"/>
      <w:r>
        <w:t xml:space="preserve">Под </w:t>
      </w:r>
      <w:proofErr w:type="spellStart"/>
      <w:r>
        <w:t>N</w:t>
      </w:r>
      <w:r>
        <w:rPr>
          <w:vertAlign w:val="subscript"/>
        </w:rPr>
        <w:t>ф</w:t>
      </w:r>
      <w:proofErr w:type="spellEnd"/>
      <w:r>
        <w:t xml:space="preserve"> можно подразумевать число летальных исходов, несчастных случаев, профзаболеваний, общих заболеваний, пожаров и т.п., отнесенных к определенному периоду времени (смена, сутки, месяц, год и т.д.).</w:t>
      </w:r>
      <w:proofErr w:type="gramEnd"/>
    </w:p>
    <w:p w:rsidR="007D40A7" w:rsidRDefault="00AA1253">
      <w:pPr>
        <w:pStyle w:val="a3"/>
        <w:spacing w:line="242" w:lineRule="auto"/>
        <w:ind w:right="138" w:firstLine="427"/>
      </w:pPr>
      <w:r>
        <w:rPr>
          <w:rFonts w:ascii="Arial" w:hAnsi="Arial"/>
          <w:b/>
          <w:i/>
        </w:rPr>
        <w:t xml:space="preserve">Приемлемый (допустимый) </w:t>
      </w:r>
      <w:proofErr w:type="spellStart"/>
      <w:r>
        <w:rPr>
          <w:rFonts w:ascii="Arial" w:hAnsi="Arial"/>
          <w:b/>
          <w:i/>
        </w:rPr>
        <w:t>риск</w:t>
      </w:r>
      <w:r>
        <w:rPr>
          <w:rFonts w:ascii="Symbol" w:hAnsi="Symbol"/>
        </w:rPr>
        <w:t></w:t>
      </w:r>
      <w:r>
        <w:t>это</w:t>
      </w:r>
      <w:proofErr w:type="spellEnd"/>
      <w:r>
        <w:t xml:space="preserve"> такой уровень повреждения здоровья человека, который не оказывает существенного влияния на экономические </w:t>
      </w:r>
      <w:r>
        <w:rPr>
          <w:spacing w:val="-2"/>
        </w:rPr>
        <w:t>показатели.</w:t>
      </w:r>
    </w:p>
    <w:p w:rsidR="007D40A7" w:rsidRDefault="00AA1253">
      <w:pPr>
        <w:pStyle w:val="3"/>
        <w:spacing w:before="70"/>
        <w:ind w:left="567"/>
      </w:pPr>
      <w:r>
        <w:t>Защита</w:t>
      </w:r>
      <w:r>
        <w:rPr>
          <w:spacing w:val="-4"/>
        </w:rPr>
        <w:t xml:space="preserve"> </w:t>
      </w:r>
      <w:r>
        <w:t>от</w:t>
      </w:r>
      <w:r>
        <w:rPr>
          <w:spacing w:val="-4"/>
        </w:rPr>
        <w:t xml:space="preserve"> </w:t>
      </w:r>
      <w:proofErr w:type="gramStart"/>
      <w:r>
        <w:t>механического</w:t>
      </w:r>
      <w:proofErr w:type="gramEnd"/>
      <w:r>
        <w:rPr>
          <w:spacing w:val="-1"/>
        </w:rPr>
        <w:t xml:space="preserve"> </w:t>
      </w:r>
      <w:proofErr w:type="spellStart"/>
      <w:r>
        <w:rPr>
          <w:spacing w:val="-2"/>
        </w:rPr>
        <w:t>травмирования</w:t>
      </w:r>
      <w:proofErr w:type="spellEnd"/>
    </w:p>
    <w:p w:rsidR="007D40A7" w:rsidRDefault="00AA1253">
      <w:pPr>
        <w:pStyle w:val="a3"/>
        <w:spacing w:before="4" w:line="244" w:lineRule="auto"/>
        <w:ind w:firstLine="424"/>
        <w:jc w:val="left"/>
      </w:pPr>
      <w:r>
        <w:t>Для</w:t>
      </w:r>
      <w:r>
        <w:rPr>
          <w:spacing w:val="80"/>
        </w:rPr>
        <w:t xml:space="preserve"> </w:t>
      </w:r>
      <w:r>
        <w:t>защиты</w:t>
      </w:r>
      <w:r>
        <w:rPr>
          <w:spacing w:val="80"/>
        </w:rPr>
        <w:t xml:space="preserve"> </w:t>
      </w:r>
      <w:r>
        <w:t>человека</w:t>
      </w:r>
      <w:r>
        <w:rPr>
          <w:spacing w:val="80"/>
        </w:rPr>
        <w:t xml:space="preserve"> </w:t>
      </w:r>
      <w:r>
        <w:t>от</w:t>
      </w:r>
      <w:r>
        <w:rPr>
          <w:spacing w:val="80"/>
        </w:rPr>
        <w:t xml:space="preserve"> </w:t>
      </w:r>
      <w:r>
        <w:t>механического</w:t>
      </w:r>
      <w:r>
        <w:rPr>
          <w:spacing w:val="80"/>
        </w:rPr>
        <w:t xml:space="preserve"> </w:t>
      </w:r>
      <w:proofErr w:type="spellStart"/>
      <w:r>
        <w:t>травмирования</w:t>
      </w:r>
      <w:proofErr w:type="spellEnd"/>
      <w:r>
        <w:rPr>
          <w:spacing w:val="80"/>
        </w:rPr>
        <w:t xml:space="preserve"> </w:t>
      </w:r>
      <w:r>
        <w:t>применяют</w:t>
      </w:r>
      <w:r>
        <w:rPr>
          <w:spacing w:val="80"/>
        </w:rPr>
        <w:t xml:space="preserve"> </w:t>
      </w:r>
      <w:r>
        <w:t>два основных способа:</w:t>
      </w:r>
    </w:p>
    <w:p w:rsidR="007D40A7" w:rsidRDefault="00AA1253">
      <w:pPr>
        <w:pStyle w:val="a4"/>
        <w:numPr>
          <w:ilvl w:val="0"/>
          <w:numId w:val="2"/>
        </w:numPr>
        <w:tabs>
          <w:tab w:val="left" w:pos="862"/>
        </w:tabs>
        <w:spacing w:line="270" w:lineRule="exact"/>
        <w:ind w:left="862"/>
        <w:rPr>
          <w:rFonts w:ascii="Times New Roman" w:hAnsi="Times New Roman"/>
          <w:sz w:val="20"/>
        </w:rPr>
      </w:pPr>
      <w:r>
        <w:rPr>
          <w:sz w:val="24"/>
        </w:rPr>
        <w:t>обеспечение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недоступности</w:t>
      </w:r>
      <w:r>
        <w:rPr>
          <w:spacing w:val="-12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опасные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зоны;</w:t>
      </w:r>
    </w:p>
    <w:p w:rsidR="007D40A7" w:rsidRDefault="00AA1253">
      <w:pPr>
        <w:pStyle w:val="a4"/>
        <w:numPr>
          <w:ilvl w:val="0"/>
          <w:numId w:val="2"/>
        </w:numPr>
        <w:tabs>
          <w:tab w:val="left" w:pos="862"/>
        </w:tabs>
        <w:spacing w:before="4"/>
        <w:ind w:left="862"/>
        <w:rPr>
          <w:rFonts w:ascii="Times New Roman" w:hAnsi="Times New Roman"/>
          <w:sz w:val="20"/>
        </w:rPr>
      </w:pPr>
      <w:r>
        <w:rPr>
          <w:sz w:val="24"/>
        </w:rPr>
        <w:t>применение</w:t>
      </w:r>
      <w:r>
        <w:rPr>
          <w:spacing w:val="-13"/>
          <w:sz w:val="24"/>
        </w:rPr>
        <w:t xml:space="preserve"> </w:t>
      </w:r>
      <w:r>
        <w:rPr>
          <w:sz w:val="24"/>
        </w:rPr>
        <w:t>устройств,</w:t>
      </w:r>
      <w:r>
        <w:rPr>
          <w:spacing w:val="-10"/>
          <w:sz w:val="24"/>
        </w:rPr>
        <w:t xml:space="preserve"> </w:t>
      </w:r>
      <w:r>
        <w:rPr>
          <w:sz w:val="24"/>
        </w:rPr>
        <w:t>защищающих</w:t>
      </w:r>
      <w:r>
        <w:rPr>
          <w:spacing w:val="-14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9"/>
          <w:sz w:val="24"/>
        </w:rPr>
        <w:t xml:space="preserve"> </w:t>
      </w:r>
      <w:r>
        <w:rPr>
          <w:sz w:val="24"/>
        </w:rPr>
        <w:t>от</w:t>
      </w:r>
      <w:r>
        <w:rPr>
          <w:spacing w:val="-11"/>
          <w:sz w:val="24"/>
        </w:rPr>
        <w:t xml:space="preserve"> </w:t>
      </w:r>
      <w:r>
        <w:rPr>
          <w:sz w:val="24"/>
        </w:rPr>
        <w:t>опасного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фактора.</w:t>
      </w:r>
    </w:p>
    <w:p w:rsidR="007D40A7" w:rsidRDefault="00AA1253">
      <w:pPr>
        <w:pStyle w:val="a3"/>
        <w:spacing w:before="1" w:line="242" w:lineRule="auto"/>
        <w:ind w:firstLine="424"/>
        <w:jc w:val="left"/>
      </w:pPr>
      <w:r>
        <w:rPr>
          <w:rFonts w:ascii="Arial" w:hAnsi="Arial"/>
          <w:b/>
        </w:rPr>
        <w:t>Средства</w:t>
      </w:r>
      <w:r>
        <w:rPr>
          <w:rFonts w:ascii="Arial" w:hAnsi="Arial"/>
          <w:b/>
          <w:spacing w:val="80"/>
        </w:rPr>
        <w:t xml:space="preserve"> </w:t>
      </w:r>
      <w:r>
        <w:rPr>
          <w:rFonts w:ascii="Arial" w:hAnsi="Arial"/>
          <w:b/>
        </w:rPr>
        <w:t>защиты</w:t>
      </w:r>
      <w:r>
        <w:rPr>
          <w:rFonts w:ascii="Arial" w:hAnsi="Arial"/>
          <w:b/>
          <w:spacing w:val="80"/>
        </w:rPr>
        <w:t xml:space="preserve"> </w:t>
      </w:r>
      <w:r>
        <w:t>от</w:t>
      </w:r>
      <w:r>
        <w:rPr>
          <w:spacing w:val="80"/>
        </w:rPr>
        <w:t xml:space="preserve"> </w:t>
      </w:r>
      <w:r>
        <w:t>механического</w:t>
      </w:r>
      <w:r>
        <w:rPr>
          <w:spacing w:val="80"/>
        </w:rPr>
        <w:t xml:space="preserve"> </w:t>
      </w:r>
      <w:proofErr w:type="spellStart"/>
      <w:r>
        <w:t>травмирования</w:t>
      </w:r>
      <w:proofErr w:type="spellEnd"/>
      <w:r>
        <w:rPr>
          <w:spacing w:val="80"/>
        </w:rPr>
        <w:t xml:space="preserve"> </w:t>
      </w:r>
      <w:r>
        <w:t>подразделяются</w:t>
      </w:r>
      <w:r>
        <w:rPr>
          <w:spacing w:val="80"/>
        </w:rPr>
        <w:t xml:space="preserve"> </w:t>
      </w:r>
      <w:r>
        <w:t>на коллективные (СКЗ) и индивидуальные (</w:t>
      </w:r>
      <w:proofErr w:type="gramStart"/>
      <w:r>
        <w:t>СИЗ</w:t>
      </w:r>
      <w:proofErr w:type="gramEnd"/>
      <w:r>
        <w:t>).</w:t>
      </w:r>
    </w:p>
    <w:p w:rsidR="007D40A7" w:rsidRDefault="00AA1253">
      <w:pPr>
        <w:pStyle w:val="2"/>
        <w:spacing w:line="275" w:lineRule="exact"/>
        <w:ind w:left="567"/>
        <w:rPr>
          <w:rFonts w:ascii="Microsoft Sans Serif" w:hAnsi="Microsoft Sans Serif"/>
          <w:b w:val="0"/>
        </w:rPr>
      </w:pPr>
      <w:r>
        <w:t>СКЗ</w:t>
      </w:r>
      <w:r>
        <w:rPr>
          <w:spacing w:val="-4"/>
        </w:rPr>
        <w:t xml:space="preserve"> </w:t>
      </w:r>
      <w:r>
        <w:t>делятся</w:t>
      </w:r>
      <w:r>
        <w:rPr>
          <w:spacing w:val="-4"/>
        </w:rPr>
        <w:t xml:space="preserve"> </w:t>
      </w:r>
      <w:r>
        <w:rPr>
          <w:spacing w:val="-5"/>
        </w:rPr>
        <w:t>на</w:t>
      </w:r>
      <w:r>
        <w:rPr>
          <w:rFonts w:ascii="Microsoft Sans Serif" w:hAnsi="Microsoft Sans Serif"/>
          <w:b w:val="0"/>
          <w:spacing w:val="-5"/>
        </w:rPr>
        <w:t>:</w:t>
      </w:r>
    </w:p>
    <w:p w:rsidR="007D40A7" w:rsidRDefault="00AA1253">
      <w:pPr>
        <w:pStyle w:val="a4"/>
        <w:numPr>
          <w:ilvl w:val="0"/>
          <w:numId w:val="28"/>
        </w:numPr>
        <w:tabs>
          <w:tab w:val="left" w:pos="862"/>
        </w:tabs>
        <w:spacing w:before="3"/>
        <w:ind w:left="862" w:hanging="295"/>
        <w:rPr>
          <w:sz w:val="24"/>
        </w:rPr>
      </w:pPr>
      <w:r>
        <w:rPr>
          <w:spacing w:val="-2"/>
          <w:sz w:val="24"/>
        </w:rPr>
        <w:t>оградительные,</w:t>
      </w:r>
    </w:p>
    <w:p w:rsidR="007D40A7" w:rsidRDefault="00AA1253">
      <w:pPr>
        <w:pStyle w:val="a4"/>
        <w:numPr>
          <w:ilvl w:val="0"/>
          <w:numId w:val="28"/>
        </w:numPr>
        <w:tabs>
          <w:tab w:val="left" w:pos="862"/>
        </w:tabs>
        <w:spacing w:before="5"/>
        <w:ind w:left="862" w:hanging="295"/>
        <w:rPr>
          <w:sz w:val="24"/>
        </w:rPr>
      </w:pPr>
      <w:r>
        <w:rPr>
          <w:spacing w:val="-2"/>
          <w:sz w:val="24"/>
        </w:rPr>
        <w:t>предохранительные,</w:t>
      </w:r>
    </w:p>
    <w:p w:rsidR="007D40A7" w:rsidRDefault="00AA1253">
      <w:pPr>
        <w:pStyle w:val="a4"/>
        <w:numPr>
          <w:ilvl w:val="0"/>
          <w:numId w:val="28"/>
        </w:numPr>
        <w:tabs>
          <w:tab w:val="left" w:pos="862"/>
        </w:tabs>
        <w:spacing w:before="4"/>
        <w:ind w:left="862" w:hanging="295"/>
        <w:rPr>
          <w:sz w:val="24"/>
        </w:rPr>
      </w:pPr>
      <w:r>
        <w:rPr>
          <w:spacing w:val="-2"/>
          <w:sz w:val="24"/>
        </w:rPr>
        <w:t>тормозные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устройства,</w:t>
      </w:r>
    </w:p>
    <w:p w:rsidR="007D40A7" w:rsidRDefault="00AA1253">
      <w:pPr>
        <w:pStyle w:val="a4"/>
        <w:numPr>
          <w:ilvl w:val="0"/>
          <w:numId w:val="28"/>
        </w:numPr>
        <w:tabs>
          <w:tab w:val="left" w:pos="862"/>
        </w:tabs>
        <w:spacing w:before="4" w:line="244" w:lineRule="auto"/>
        <w:ind w:right="209" w:firstLine="424"/>
        <w:rPr>
          <w:sz w:val="24"/>
        </w:rPr>
      </w:pPr>
      <w:r>
        <w:rPr>
          <w:sz w:val="24"/>
        </w:rPr>
        <w:t>устройства</w:t>
      </w:r>
      <w:r>
        <w:rPr>
          <w:spacing w:val="80"/>
          <w:sz w:val="24"/>
        </w:rPr>
        <w:t xml:space="preserve"> </w:t>
      </w:r>
      <w:r>
        <w:rPr>
          <w:sz w:val="24"/>
        </w:rPr>
        <w:t>автоматического</w:t>
      </w:r>
      <w:r>
        <w:rPr>
          <w:spacing w:val="80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сигнализации,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дистанционного </w:t>
      </w:r>
      <w:r>
        <w:rPr>
          <w:spacing w:val="-2"/>
          <w:sz w:val="24"/>
        </w:rPr>
        <w:t>управления,</w:t>
      </w:r>
    </w:p>
    <w:p w:rsidR="007D40A7" w:rsidRDefault="00AA1253">
      <w:pPr>
        <w:pStyle w:val="a4"/>
        <w:numPr>
          <w:ilvl w:val="0"/>
          <w:numId w:val="28"/>
        </w:numPr>
        <w:tabs>
          <w:tab w:val="left" w:pos="862"/>
        </w:tabs>
        <w:spacing w:line="270" w:lineRule="exact"/>
        <w:ind w:left="862" w:hanging="295"/>
        <w:rPr>
          <w:sz w:val="24"/>
        </w:rPr>
      </w:pPr>
      <w:r>
        <w:rPr>
          <w:spacing w:val="-4"/>
          <w:sz w:val="24"/>
        </w:rPr>
        <w:t>знаки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безопасности.</w:t>
      </w:r>
    </w:p>
    <w:p w:rsidR="007D40A7" w:rsidRDefault="007D40A7">
      <w:pPr>
        <w:pStyle w:val="a3"/>
        <w:spacing w:before="5"/>
        <w:ind w:left="0" w:firstLine="0"/>
        <w:jc w:val="left"/>
      </w:pPr>
    </w:p>
    <w:p w:rsidR="007D40A7" w:rsidRDefault="00AA1253">
      <w:pPr>
        <w:pStyle w:val="3"/>
        <w:ind w:left="570"/>
      </w:pPr>
      <w:r>
        <w:t>Меры</w:t>
      </w:r>
      <w:r>
        <w:rPr>
          <w:spacing w:val="-4"/>
        </w:rPr>
        <w:t xml:space="preserve"> </w:t>
      </w:r>
      <w:r>
        <w:t>защиты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вредных</w:t>
      </w:r>
      <w:r>
        <w:rPr>
          <w:spacing w:val="-1"/>
        </w:rPr>
        <w:t xml:space="preserve"> </w:t>
      </w:r>
      <w:r>
        <w:rPr>
          <w:spacing w:val="-2"/>
        </w:rPr>
        <w:t>веществ</w:t>
      </w:r>
    </w:p>
    <w:p w:rsidR="007D40A7" w:rsidRDefault="00AA1253">
      <w:pPr>
        <w:pStyle w:val="a3"/>
        <w:spacing w:before="4" w:line="244" w:lineRule="auto"/>
        <w:ind w:right="135" w:firstLine="427"/>
      </w:pPr>
      <w:r>
        <w:t>Окружающий человека атмосферный воздух непрерывно подвергается загрязнению. Воздух производственных помещений загрязняется выбросами технологического оборудования.</w:t>
      </w:r>
    </w:p>
    <w:p w:rsidR="007D40A7" w:rsidRDefault="00AA1253">
      <w:pPr>
        <w:pStyle w:val="a3"/>
        <w:spacing w:line="244" w:lineRule="auto"/>
        <w:ind w:right="143" w:firstLine="427"/>
      </w:pPr>
      <w:r>
        <w:t>Для</w:t>
      </w:r>
      <w:r>
        <w:rPr>
          <w:spacing w:val="-4"/>
        </w:rPr>
        <w:t xml:space="preserve"> </w:t>
      </w:r>
      <w:r>
        <w:t>защиты</w:t>
      </w:r>
      <w:r>
        <w:rPr>
          <w:spacing w:val="-4"/>
        </w:rPr>
        <w:t xml:space="preserve"> </w:t>
      </w:r>
      <w:r>
        <w:t>человека</w:t>
      </w:r>
      <w:r>
        <w:rPr>
          <w:spacing w:val="-4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вредных</w:t>
      </w:r>
      <w:r>
        <w:rPr>
          <w:spacing w:val="-7"/>
        </w:rPr>
        <w:t xml:space="preserve"> </w:t>
      </w:r>
      <w:r>
        <w:t>веще</w:t>
      </w:r>
      <w:proofErr w:type="gramStart"/>
      <w:r>
        <w:t>ств</w:t>
      </w:r>
      <w:r>
        <w:rPr>
          <w:spacing w:val="-4"/>
        </w:rPr>
        <w:t xml:space="preserve"> </w:t>
      </w:r>
      <w:r>
        <w:t>пр</w:t>
      </w:r>
      <w:proofErr w:type="gramEnd"/>
      <w:r>
        <w:t>оизводственной</w:t>
      </w:r>
      <w:r>
        <w:rPr>
          <w:spacing w:val="-6"/>
        </w:rPr>
        <w:t xml:space="preserve"> </w:t>
      </w:r>
      <w:r>
        <w:t>зоны</w:t>
      </w:r>
      <w:r>
        <w:rPr>
          <w:spacing w:val="-4"/>
        </w:rPr>
        <w:t xml:space="preserve"> </w:t>
      </w:r>
      <w:r>
        <w:t>применяют различные меры (рис.4.5 презентации).</w:t>
      </w:r>
    </w:p>
    <w:p w:rsidR="007D40A7" w:rsidRDefault="00AA1253">
      <w:pPr>
        <w:pStyle w:val="3"/>
        <w:spacing w:before="267"/>
        <w:ind w:left="423"/>
      </w:pPr>
      <w:r>
        <w:t>Защита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поражения</w:t>
      </w:r>
      <w:r>
        <w:rPr>
          <w:spacing w:val="-3"/>
        </w:rPr>
        <w:t xml:space="preserve"> </w:t>
      </w:r>
      <w:r>
        <w:t>электрическим</w:t>
      </w:r>
      <w:r>
        <w:rPr>
          <w:spacing w:val="-1"/>
        </w:rPr>
        <w:t xml:space="preserve"> </w:t>
      </w:r>
      <w:r>
        <w:rPr>
          <w:spacing w:val="-2"/>
        </w:rPr>
        <w:t>током</w:t>
      </w:r>
    </w:p>
    <w:p w:rsidR="007D40A7" w:rsidRDefault="00AA1253">
      <w:pPr>
        <w:pStyle w:val="a3"/>
        <w:spacing w:line="244" w:lineRule="auto"/>
        <w:ind w:left="205" w:right="203" w:firstLine="249"/>
      </w:pPr>
      <w:r>
        <w:t>Снизить ток можно либо за счет снижения</w:t>
      </w:r>
      <w:r>
        <w:rPr>
          <w:spacing w:val="-3"/>
        </w:rPr>
        <w:t xml:space="preserve"> </w:t>
      </w:r>
      <w:r>
        <w:rPr>
          <w:rFonts w:ascii="Arial" w:hAnsi="Arial"/>
          <w:b/>
        </w:rPr>
        <w:t>напряжения прикосновения,</w:t>
      </w:r>
      <w:r>
        <w:rPr>
          <w:rFonts w:ascii="Arial" w:hAnsi="Arial"/>
          <w:b/>
          <w:spacing w:val="-7"/>
        </w:rPr>
        <w:t xml:space="preserve"> </w:t>
      </w:r>
      <w:r>
        <w:t xml:space="preserve">либо за счет увеличения сопротивления тела человека, например при применении </w:t>
      </w:r>
      <w:r>
        <w:rPr>
          <w:spacing w:val="-4"/>
        </w:rPr>
        <w:t>СИЗ.</w:t>
      </w:r>
    </w:p>
    <w:p w:rsidR="007D40A7" w:rsidRDefault="00AA1253">
      <w:pPr>
        <w:pStyle w:val="a3"/>
        <w:spacing w:line="244" w:lineRule="auto"/>
        <w:ind w:left="205" w:firstLine="249"/>
        <w:jc w:val="left"/>
      </w:pPr>
      <w:r>
        <w:t>Для</w:t>
      </w:r>
      <w:r>
        <w:rPr>
          <w:spacing w:val="40"/>
        </w:rPr>
        <w:t xml:space="preserve"> </w:t>
      </w:r>
      <w:r>
        <w:t>защиты</w:t>
      </w:r>
      <w:r>
        <w:rPr>
          <w:spacing w:val="40"/>
        </w:rPr>
        <w:t xml:space="preserve"> </w:t>
      </w:r>
      <w:r>
        <w:t>от</w:t>
      </w:r>
      <w:r>
        <w:rPr>
          <w:spacing w:val="76"/>
        </w:rPr>
        <w:t xml:space="preserve"> </w:t>
      </w:r>
      <w:r>
        <w:t>поражения</w:t>
      </w:r>
      <w:r>
        <w:rPr>
          <w:spacing w:val="40"/>
        </w:rPr>
        <w:t xml:space="preserve"> </w:t>
      </w:r>
      <w:r>
        <w:t>электрическим</w:t>
      </w:r>
      <w:r>
        <w:rPr>
          <w:spacing w:val="76"/>
        </w:rPr>
        <w:t xml:space="preserve"> </w:t>
      </w:r>
      <w:r>
        <w:t>током</w:t>
      </w:r>
      <w:r>
        <w:rPr>
          <w:spacing w:val="40"/>
        </w:rPr>
        <w:t xml:space="preserve"> </w:t>
      </w:r>
      <w:r>
        <w:t>применяются</w:t>
      </w:r>
      <w:r>
        <w:rPr>
          <w:spacing w:val="76"/>
        </w:rPr>
        <w:t xml:space="preserve"> </w:t>
      </w:r>
      <w:r>
        <w:t>следующие технические меры защиты:</w:t>
      </w:r>
    </w:p>
    <w:p w:rsidR="007D40A7" w:rsidRDefault="00AA1253">
      <w:pPr>
        <w:pStyle w:val="a4"/>
        <w:numPr>
          <w:ilvl w:val="0"/>
          <w:numId w:val="2"/>
        </w:numPr>
        <w:tabs>
          <w:tab w:val="left" w:pos="862"/>
        </w:tabs>
        <w:spacing w:line="269" w:lineRule="exact"/>
        <w:ind w:left="862"/>
        <w:rPr>
          <w:rFonts w:ascii="Times New Roman" w:hAnsi="Times New Roman"/>
          <w:sz w:val="20"/>
        </w:rPr>
      </w:pPr>
      <w:r>
        <w:rPr>
          <w:sz w:val="24"/>
        </w:rPr>
        <w:t>малые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напряжения;</w:t>
      </w:r>
    </w:p>
    <w:p w:rsidR="007D40A7" w:rsidRDefault="00AA1253">
      <w:pPr>
        <w:pStyle w:val="a4"/>
        <w:numPr>
          <w:ilvl w:val="0"/>
          <w:numId w:val="2"/>
        </w:numPr>
        <w:tabs>
          <w:tab w:val="left" w:pos="862"/>
        </w:tabs>
        <w:spacing w:before="1"/>
        <w:ind w:left="862"/>
        <w:rPr>
          <w:rFonts w:ascii="Times New Roman" w:hAnsi="Times New Roman"/>
          <w:sz w:val="20"/>
        </w:rPr>
      </w:pPr>
      <w:r>
        <w:rPr>
          <w:spacing w:val="-2"/>
          <w:sz w:val="24"/>
        </w:rPr>
        <w:t>электрическое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 xml:space="preserve">разделение </w:t>
      </w:r>
      <w:r>
        <w:rPr>
          <w:spacing w:val="-4"/>
          <w:sz w:val="24"/>
        </w:rPr>
        <w:t>сети;</w:t>
      </w:r>
    </w:p>
    <w:p w:rsidR="007D40A7" w:rsidRDefault="00AA1253">
      <w:pPr>
        <w:pStyle w:val="a4"/>
        <w:numPr>
          <w:ilvl w:val="0"/>
          <w:numId w:val="2"/>
        </w:numPr>
        <w:tabs>
          <w:tab w:val="left" w:pos="862"/>
        </w:tabs>
        <w:spacing w:before="4"/>
        <w:ind w:left="862"/>
        <w:rPr>
          <w:rFonts w:ascii="Times New Roman" w:hAnsi="Times New Roman"/>
          <w:sz w:val="20"/>
        </w:rPr>
      </w:pPr>
      <w:r>
        <w:rPr>
          <w:spacing w:val="-2"/>
          <w:sz w:val="24"/>
        </w:rPr>
        <w:t>контроль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профилактика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повреждения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изоляции;</w:t>
      </w:r>
    </w:p>
    <w:p w:rsidR="007D40A7" w:rsidRDefault="00AA1253">
      <w:pPr>
        <w:pStyle w:val="a4"/>
        <w:numPr>
          <w:ilvl w:val="0"/>
          <w:numId w:val="2"/>
        </w:numPr>
        <w:tabs>
          <w:tab w:val="left" w:pos="862"/>
        </w:tabs>
        <w:spacing w:before="5"/>
        <w:ind w:left="862"/>
        <w:rPr>
          <w:rFonts w:ascii="Times New Roman" w:hAnsi="Times New Roman"/>
          <w:sz w:val="20"/>
        </w:rPr>
      </w:pPr>
      <w:r>
        <w:rPr>
          <w:spacing w:val="-2"/>
          <w:sz w:val="24"/>
        </w:rPr>
        <w:t>защита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от случайного прикосновения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 токоведущим частям;</w:t>
      </w:r>
    </w:p>
    <w:p w:rsidR="007D40A7" w:rsidRDefault="00AA1253">
      <w:pPr>
        <w:pStyle w:val="a4"/>
        <w:numPr>
          <w:ilvl w:val="0"/>
          <w:numId w:val="2"/>
        </w:numPr>
        <w:tabs>
          <w:tab w:val="left" w:pos="862"/>
        </w:tabs>
        <w:spacing w:before="4"/>
        <w:ind w:left="862"/>
        <w:rPr>
          <w:rFonts w:ascii="Times New Roman" w:hAnsi="Times New Roman"/>
          <w:sz w:val="20"/>
        </w:rPr>
      </w:pPr>
      <w:r>
        <w:rPr>
          <w:sz w:val="24"/>
        </w:rPr>
        <w:t>защитное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заземление;</w:t>
      </w:r>
    </w:p>
    <w:p w:rsidR="007D40A7" w:rsidRDefault="00AA1253">
      <w:pPr>
        <w:pStyle w:val="a4"/>
        <w:numPr>
          <w:ilvl w:val="0"/>
          <w:numId w:val="2"/>
        </w:numPr>
        <w:tabs>
          <w:tab w:val="left" w:pos="862"/>
        </w:tabs>
        <w:spacing w:before="4"/>
        <w:ind w:left="862"/>
        <w:rPr>
          <w:rFonts w:ascii="Times New Roman" w:hAnsi="Times New Roman"/>
          <w:sz w:val="20"/>
        </w:rPr>
      </w:pPr>
      <w:proofErr w:type="spellStart"/>
      <w:r>
        <w:rPr>
          <w:spacing w:val="-2"/>
          <w:sz w:val="24"/>
        </w:rPr>
        <w:t>зануление</w:t>
      </w:r>
      <w:proofErr w:type="spellEnd"/>
      <w:r>
        <w:rPr>
          <w:spacing w:val="-2"/>
          <w:sz w:val="24"/>
        </w:rPr>
        <w:t>;</w:t>
      </w:r>
    </w:p>
    <w:p w:rsidR="007D40A7" w:rsidRDefault="00AA1253">
      <w:pPr>
        <w:pStyle w:val="a4"/>
        <w:numPr>
          <w:ilvl w:val="0"/>
          <w:numId w:val="2"/>
        </w:numPr>
        <w:tabs>
          <w:tab w:val="left" w:pos="862"/>
        </w:tabs>
        <w:spacing w:before="5"/>
        <w:ind w:left="862"/>
        <w:rPr>
          <w:rFonts w:ascii="Times New Roman" w:hAnsi="Times New Roman"/>
          <w:sz w:val="20"/>
        </w:rPr>
      </w:pPr>
      <w:r>
        <w:rPr>
          <w:spacing w:val="-2"/>
          <w:sz w:val="24"/>
        </w:rPr>
        <w:t>защитное отключение;</w:t>
      </w:r>
    </w:p>
    <w:p w:rsidR="007D40A7" w:rsidRDefault="00AA1253">
      <w:pPr>
        <w:pStyle w:val="a4"/>
        <w:numPr>
          <w:ilvl w:val="0"/>
          <w:numId w:val="2"/>
        </w:numPr>
        <w:tabs>
          <w:tab w:val="left" w:pos="862"/>
        </w:tabs>
        <w:spacing w:before="4"/>
        <w:ind w:left="862"/>
        <w:rPr>
          <w:rFonts w:ascii="Times New Roman" w:hAnsi="Times New Roman"/>
          <w:sz w:val="20"/>
        </w:rPr>
      </w:pPr>
      <w:r>
        <w:rPr>
          <w:spacing w:val="-2"/>
          <w:sz w:val="24"/>
        </w:rPr>
        <w:t>применение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индивидуальных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защитных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средств.</w:t>
      </w:r>
    </w:p>
    <w:p w:rsidR="007D40A7" w:rsidRDefault="007D40A7">
      <w:pPr>
        <w:pStyle w:val="a3"/>
        <w:spacing w:before="5"/>
        <w:ind w:left="0" w:firstLine="0"/>
        <w:jc w:val="left"/>
      </w:pPr>
    </w:p>
    <w:p w:rsidR="007D40A7" w:rsidRDefault="00AA1253">
      <w:pPr>
        <w:pStyle w:val="3"/>
        <w:spacing w:before="1"/>
        <w:ind w:left="423"/>
      </w:pPr>
      <w:r>
        <w:t>Защита</w:t>
      </w:r>
      <w:r>
        <w:rPr>
          <w:spacing w:val="-4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энергетических</w:t>
      </w:r>
      <w:r>
        <w:rPr>
          <w:spacing w:val="-3"/>
        </w:rPr>
        <w:t xml:space="preserve"> </w:t>
      </w:r>
      <w:r>
        <w:rPr>
          <w:spacing w:val="-2"/>
        </w:rPr>
        <w:t>воздействий</w:t>
      </w:r>
    </w:p>
    <w:p w:rsidR="007D40A7" w:rsidRDefault="00AA1253">
      <w:pPr>
        <w:pStyle w:val="a3"/>
        <w:spacing w:before="4" w:line="244" w:lineRule="auto"/>
        <w:ind w:left="205" w:right="202" w:firstLine="249"/>
      </w:pPr>
      <w:r>
        <w:t>Защита от энергетических воздействий осуществляется тремя основными методами: ограничением времени пребывания человека в зоне действия физического поля, его удалением от источника поля и применением средств защиты, из которых наиболее распространены экраны.</w:t>
      </w:r>
    </w:p>
    <w:p w:rsidR="007D40A7" w:rsidRDefault="00AA1253">
      <w:pPr>
        <w:pStyle w:val="3"/>
        <w:spacing w:before="267"/>
        <w:ind w:left="455"/>
      </w:pPr>
      <w:r>
        <w:t>Защита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вибрации</w:t>
      </w:r>
    </w:p>
    <w:p w:rsidR="007D40A7" w:rsidRDefault="00AA1253">
      <w:pPr>
        <w:pStyle w:val="a3"/>
        <w:spacing w:before="4" w:line="244" w:lineRule="auto"/>
        <w:ind w:left="205" w:right="207" w:firstLine="249"/>
      </w:pPr>
      <w:r>
        <w:t>Для защиты от вибрации применяют следующие методы, приведенные на рисунке 2.8 презентации.</w:t>
      </w:r>
    </w:p>
    <w:p w:rsidR="007D40A7" w:rsidRDefault="00AA1253">
      <w:pPr>
        <w:spacing w:line="268" w:lineRule="exact"/>
        <w:ind w:left="570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lastRenderedPageBreak/>
        <w:t>К</w:t>
      </w:r>
      <w:r>
        <w:rPr>
          <w:rFonts w:ascii="Arial" w:hAnsi="Arial"/>
          <w:i/>
          <w:spacing w:val="-5"/>
          <w:sz w:val="24"/>
        </w:rPr>
        <w:t xml:space="preserve"> </w:t>
      </w:r>
      <w:r>
        <w:rPr>
          <w:rFonts w:ascii="Arial" w:hAnsi="Arial"/>
          <w:i/>
          <w:sz w:val="24"/>
        </w:rPr>
        <w:t>законодательным</w:t>
      </w:r>
      <w:r>
        <w:rPr>
          <w:rFonts w:ascii="Arial" w:hAnsi="Arial"/>
          <w:i/>
          <w:spacing w:val="-5"/>
          <w:sz w:val="24"/>
        </w:rPr>
        <w:t xml:space="preserve"> </w:t>
      </w:r>
      <w:r>
        <w:rPr>
          <w:rFonts w:ascii="Arial" w:hAnsi="Arial"/>
          <w:i/>
          <w:sz w:val="24"/>
        </w:rPr>
        <w:t>мерам</w:t>
      </w:r>
      <w:r>
        <w:rPr>
          <w:rFonts w:ascii="Arial" w:hAnsi="Arial"/>
          <w:i/>
          <w:spacing w:val="-5"/>
          <w:sz w:val="24"/>
        </w:rPr>
        <w:t xml:space="preserve"> </w:t>
      </w:r>
      <w:r>
        <w:rPr>
          <w:rFonts w:ascii="Arial" w:hAnsi="Arial"/>
          <w:i/>
          <w:spacing w:val="-2"/>
          <w:sz w:val="24"/>
        </w:rPr>
        <w:t>относятся:</w:t>
      </w:r>
    </w:p>
    <w:p w:rsidR="007D40A7" w:rsidRDefault="00AA1253">
      <w:pPr>
        <w:pStyle w:val="a4"/>
        <w:numPr>
          <w:ilvl w:val="0"/>
          <w:numId w:val="27"/>
        </w:numPr>
        <w:tabs>
          <w:tab w:val="left" w:pos="715"/>
        </w:tabs>
        <w:spacing w:before="7"/>
        <w:ind w:left="715" w:hanging="145"/>
        <w:rPr>
          <w:sz w:val="24"/>
        </w:rPr>
      </w:pPr>
      <w:r>
        <w:rPr>
          <w:spacing w:val="-2"/>
          <w:sz w:val="24"/>
        </w:rPr>
        <w:t>нормирование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вибрации;</w:t>
      </w:r>
    </w:p>
    <w:p w:rsidR="007D40A7" w:rsidRDefault="00AA1253">
      <w:pPr>
        <w:pStyle w:val="a4"/>
        <w:numPr>
          <w:ilvl w:val="0"/>
          <w:numId w:val="27"/>
        </w:numPr>
        <w:tabs>
          <w:tab w:val="left" w:pos="715"/>
        </w:tabs>
        <w:spacing w:before="4"/>
        <w:ind w:left="715" w:hanging="145"/>
        <w:rPr>
          <w:sz w:val="24"/>
        </w:rPr>
      </w:pPr>
      <w:r>
        <w:rPr>
          <w:sz w:val="24"/>
        </w:rPr>
        <w:t>ограничения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proofErr w:type="spellStart"/>
      <w:proofErr w:type="gramStart"/>
      <w:r>
        <w:rPr>
          <w:sz w:val="24"/>
        </w:rPr>
        <w:t>приѐме</w:t>
      </w:r>
      <w:proofErr w:type="spellEnd"/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proofErr w:type="spellStart"/>
      <w:r>
        <w:rPr>
          <w:spacing w:val="-2"/>
          <w:sz w:val="24"/>
        </w:rPr>
        <w:t>виброинструментом</w:t>
      </w:r>
      <w:proofErr w:type="spellEnd"/>
      <w:r>
        <w:rPr>
          <w:spacing w:val="-2"/>
          <w:sz w:val="24"/>
        </w:rPr>
        <w:t>;</w:t>
      </w:r>
    </w:p>
    <w:p w:rsidR="007D40A7" w:rsidRDefault="00AA1253">
      <w:pPr>
        <w:pStyle w:val="a4"/>
        <w:numPr>
          <w:ilvl w:val="0"/>
          <w:numId w:val="27"/>
        </w:numPr>
        <w:tabs>
          <w:tab w:val="left" w:pos="715"/>
        </w:tabs>
        <w:spacing w:before="5" w:line="271" w:lineRule="exact"/>
        <w:ind w:left="715" w:hanging="145"/>
        <w:rPr>
          <w:sz w:val="24"/>
        </w:rPr>
      </w:pPr>
      <w:r>
        <w:rPr>
          <w:spacing w:val="-2"/>
          <w:sz w:val="24"/>
        </w:rPr>
        <w:t>медосмотры.</w:t>
      </w:r>
    </w:p>
    <w:p w:rsidR="007D40A7" w:rsidRDefault="00AA1253">
      <w:pPr>
        <w:spacing w:line="275" w:lineRule="exact"/>
        <w:ind w:left="570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К</w:t>
      </w:r>
      <w:r>
        <w:rPr>
          <w:rFonts w:ascii="Arial" w:hAnsi="Arial"/>
          <w:i/>
          <w:spacing w:val="-7"/>
          <w:sz w:val="24"/>
        </w:rPr>
        <w:t xml:space="preserve"> </w:t>
      </w:r>
      <w:r>
        <w:rPr>
          <w:rFonts w:ascii="Arial" w:hAnsi="Arial"/>
          <w:i/>
          <w:sz w:val="24"/>
        </w:rPr>
        <w:t>медико-профилактическим</w:t>
      </w:r>
      <w:r>
        <w:rPr>
          <w:rFonts w:ascii="Arial" w:hAnsi="Arial"/>
          <w:i/>
          <w:spacing w:val="-6"/>
          <w:sz w:val="24"/>
        </w:rPr>
        <w:t xml:space="preserve"> </w:t>
      </w:r>
      <w:r>
        <w:rPr>
          <w:rFonts w:ascii="Arial" w:hAnsi="Arial"/>
          <w:i/>
          <w:sz w:val="24"/>
        </w:rPr>
        <w:t>мерам</w:t>
      </w:r>
      <w:r>
        <w:rPr>
          <w:rFonts w:ascii="Arial" w:hAnsi="Arial"/>
          <w:i/>
          <w:spacing w:val="-5"/>
          <w:sz w:val="24"/>
        </w:rPr>
        <w:t xml:space="preserve"> </w:t>
      </w:r>
      <w:r>
        <w:rPr>
          <w:rFonts w:ascii="Arial" w:hAnsi="Arial"/>
          <w:i/>
          <w:spacing w:val="-2"/>
          <w:sz w:val="24"/>
        </w:rPr>
        <w:t>относятся:</w:t>
      </w:r>
    </w:p>
    <w:p w:rsidR="007D40A7" w:rsidRDefault="00AA1253">
      <w:pPr>
        <w:pStyle w:val="a4"/>
        <w:numPr>
          <w:ilvl w:val="0"/>
          <w:numId w:val="27"/>
        </w:numPr>
        <w:tabs>
          <w:tab w:val="left" w:pos="715"/>
        </w:tabs>
        <w:spacing w:before="6"/>
        <w:ind w:left="715" w:hanging="145"/>
        <w:rPr>
          <w:sz w:val="24"/>
        </w:rPr>
      </w:pPr>
      <w:r>
        <w:rPr>
          <w:sz w:val="24"/>
        </w:rPr>
        <w:t>рационализация</w:t>
      </w:r>
      <w:r>
        <w:rPr>
          <w:spacing w:val="-15"/>
          <w:sz w:val="24"/>
        </w:rPr>
        <w:t xml:space="preserve"> </w:t>
      </w:r>
      <w:r>
        <w:rPr>
          <w:sz w:val="24"/>
        </w:rPr>
        <w:t>режима</w:t>
      </w:r>
      <w:r>
        <w:rPr>
          <w:spacing w:val="-13"/>
          <w:sz w:val="24"/>
        </w:rPr>
        <w:t xml:space="preserve"> </w:t>
      </w:r>
      <w:r>
        <w:rPr>
          <w:sz w:val="24"/>
        </w:rPr>
        <w:t>труда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отдыха;</w:t>
      </w:r>
    </w:p>
    <w:p w:rsidR="007D40A7" w:rsidRDefault="00AA1253">
      <w:pPr>
        <w:pStyle w:val="a4"/>
        <w:numPr>
          <w:ilvl w:val="0"/>
          <w:numId w:val="27"/>
        </w:numPr>
        <w:tabs>
          <w:tab w:val="left" w:pos="732"/>
        </w:tabs>
        <w:spacing w:before="74" w:line="244" w:lineRule="auto"/>
        <w:ind w:right="142" w:firstLine="427"/>
        <w:rPr>
          <w:sz w:val="24"/>
        </w:rPr>
      </w:pPr>
      <w:r>
        <w:rPr>
          <w:sz w:val="24"/>
        </w:rPr>
        <w:t>лечебно-профилактические</w:t>
      </w:r>
      <w:r>
        <w:rPr>
          <w:spacing w:val="-10"/>
          <w:sz w:val="24"/>
        </w:rPr>
        <w:t xml:space="preserve"> </w:t>
      </w:r>
      <w:r>
        <w:rPr>
          <w:sz w:val="24"/>
        </w:rPr>
        <w:t>процедуры</w:t>
      </w:r>
      <w:r>
        <w:rPr>
          <w:spacing w:val="-9"/>
          <w:sz w:val="24"/>
        </w:rPr>
        <w:t xml:space="preserve"> </w:t>
      </w:r>
      <w:r>
        <w:rPr>
          <w:sz w:val="24"/>
        </w:rPr>
        <w:t>(массаж,</w:t>
      </w:r>
      <w:r>
        <w:rPr>
          <w:spacing w:val="-11"/>
          <w:sz w:val="24"/>
        </w:rPr>
        <w:t xml:space="preserve"> </w:t>
      </w:r>
      <w:r>
        <w:rPr>
          <w:sz w:val="24"/>
        </w:rPr>
        <w:t>гимнастика,</w:t>
      </w:r>
      <w:r>
        <w:rPr>
          <w:spacing w:val="-10"/>
          <w:sz w:val="24"/>
        </w:rPr>
        <w:t xml:space="preserve"> </w:t>
      </w:r>
      <w:r>
        <w:rPr>
          <w:sz w:val="24"/>
        </w:rPr>
        <w:t>УФО,</w:t>
      </w:r>
      <w:r>
        <w:rPr>
          <w:spacing w:val="-10"/>
          <w:sz w:val="24"/>
        </w:rPr>
        <w:t xml:space="preserve"> </w:t>
      </w:r>
      <w:r>
        <w:rPr>
          <w:sz w:val="24"/>
        </w:rPr>
        <w:t>витамины и др.)</w:t>
      </w:r>
    </w:p>
    <w:p w:rsidR="007D40A7" w:rsidRDefault="00AA1253">
      <w:pPr>
        <w:spacing w:line="268" w:lineRule="exact"/>
        <w:ind w:left="570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Снижение</w:t>
      </w:r>
      <w:r>
        <w:rPr>
          <w:rFonts w:ascii="Arial" w:hAnsi="Arial"/>
          <w:i/>
          <w:spacing w:val="-7"/>
          <w:sz w:val="24"/>
        </w:rPr>
        <w:t xml:space="preserve"> </w:t>
      </w:r>
      <w:r>
        <w:rPr>
          <w:rFonts w:ascii="Arial" w:hAnsi="Arial"/>
          <w:i/>
          <w:sz w:val="24"/>
        </w:rPr>
        <w:t>вибрации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в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источнике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достигают</w:t>
      </w:r>
      <w:r>
        <w:rPr>
          <w:rFonts w:ascii="Arial" w:hAnsi="Arial"/>
          <w:i/>
          <w:spacing w:val="-6"/>
          <w:sz w:val="24"/>
        </w:rPr>
        <w:t xml:space="preserve"> </w:t>
      </w:r>
      <w:r>
        <w:rPr>
          <w:rFonts w:ascii="Arial" w:hAnsi="Arial"/>
          <w:i/>
          <w:sz w:val="24"/>
        </w:rPr>
        <w:t>следующими</w:t>
      </w:r>
      <w:r>
        <w:rPr>
          <w:rFonts w:ascii="Arial" w:hAnsi="Arial"/>
          <w:i/>
          <w:spacing w:val="-2"/>
          <w:sz w:val="24"/>
        </w:rPr>
        <w:t xml:space="preserve"> мероприятиями:</w:t>
      </w:r>
    </w:p>
    <w:p w:rsidR="007D40A7" w:rsidRDefault="00AA1253">
      <w:pPr>
        <w:pStyle w:val="a4"/>
        <w:numPr>
          <w:ilvl w:val="0"/>
          <w:numId w:val="27"/>
        </w:numPr>
        <w:tabs>
          <w:tab w:val="left" w:pos="715"/>
        </w:tabs>
        <w:spacing w:before="6"/>
        <w:ind w:left="715" w:hanging="145"/>
        <w:rPr>
          <w:sz w:val="24"/>
        </w:rPr>
      </w:pPr>
      <w:r>
        <w:rPr>
          <w:sz w:val="24"/>
        </w:rPr>
        <w:t>Балансировка</w:t>
      </w:r>
      <w:r>
        <w:rPr>
          <w:spacing w:val="-15"/>
          <w:sz w:val="24"/>
        </w:rPr>
        <w:t xml:space="preserve"> </w:t>
      </w:r>
      <w:r>
        <w:rPr>
          <w:sz w:val="24"/>
        </w:rPr>
        <w:t>вращающихся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деталей;</w:t>
      </w:r>
    </w:p>
    <w:p w:rsidR="007D40A7" w:rsidRDefault="00AA1253">
      <w:pPr>
        <w:pStyle w:val="a4"/>
        <w:numPr>
          <w:ilvl w:val="0"/>
          <w:numId w:val="27"/>
        </w:numPr>
        <w:tabs>
          <w:tab w:val="left" w:pos="715"/>
        </w:tabs>
        <w:spacing w:before="4"/>
        <w:ind w:left="715" w:hanging="145"/>
        <w:rPr>
          <w:sz w:val="24"/>
        </w:rPr>
      </w:pPr>
      <w:r>
        <w:rPr>
          <w:spacing w:val="-2"/>
          <w:sz w:val="24"/>
        </w:rPr>
        <w:t>Применение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взаимно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уравновешивающихся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механизмов;</w:t>
      </w:r>
    </w:p>
    <w:p w:rsidR="007D40A7" w:rsidRDefault="00AA1253">
      <w:pPr>
        <w:pStyle w:val="a4"/>
        <w:numPr>
          <w:ilvl w:val="0"/>
          <w:numId w:val="27"/>
        </w:numPr>
        <w:tabs>
          <w:tab w:val="left" w:pos="715"/>
        </w:tabs>
        <w:spacing w:before="5"/>
        <w:ind w:left="715" w:hanging="145"/>
        <w:rPr>
          <w:sz w:val="24"/>
        </w:rPr>
      </w:pPr>
      <w:r>
        <w:rPr>
          <w:sz w:val="24"/>
        </w:rPr>
        <w:t>Снижение</w:t>
      </w:r>
      <w:r>
        <w:rPr>
          <w:spacing w:val="-14"/>
          <w:sz w:val="24"/>
        </w:rPr>
        <w:t xml:space="preserve"> </w:t>
      </w:r>
      <w:r>
        <w:rPr>
          <w:sz w:val="24"/>
        </w:rPr>
        <w:t>частоты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вращения;</w:t>
      </w:r>
    </w:p>
    <w:p w:rsidR="007D40A7" w:rsidRDefault="00AA1253">
      <w:pPr>
        <w:pStyle w:val="a4"/>
        <w:numPr>
          <w:ilvl w:val="0"/>
          <w:numId w:val="27"/>
        </w:numPr>
        <w:tabs>
          <w:tab w:val="left" w:pos="715"/>
        </w:tabs>
        <w:spacing w:before="4"/>
        <w:ind w:left="715" w:hanging="145"/>
        <w:rPr>
          <w:sz w:val="24"/>
        </w:rPr>
      </w:pPr>
      <w:r>
        <w:rPr>
          <w:sz w:val="24"/>
        </w:rPr>
        <w:t>Увеличение</w:t>
      </w:r>
      <w:r>
        <w:rPr>
          <w:spacing w:val="-16"/>
          <w:sz w:val="24"/>
        </w:rPr>
        <w:t xml:space="preserve"> </w:t>
      </w:r>
      <w:r>
        <w:rPr>
          <w:sz w:val="24"/>
        </w:rPr>
        <w:t>продолжительности</w:t>
      </w:r>
      <w:r>
        <w:rPr>
          <w:spacing w:val="-16"/>
          <w:sz w:val="24"/>
        </w:rPr>
        <w:t xml:space="preserve"> </w:t>
      </w:r>
      <w:r>
        <w:rPr>
          <w:sz w:val="24"/>
        </w:rPr>
        <w:t>рабочего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цикла;</w:t>
      </w:r>
    </w:p>
    <w:p w:rsidR="007D40A7" w:rsidRDefault="007D40A7">
      <w:pPr>
        <w:pStyle w:val="a3"/>
        <w:spacing w:before="5"/>
        <w:ind w:left="0" w:firstLine="0"/>
        <w:jc w:val="left"/>
      </w:pPr>
    </w:p>
    <w:p w:rsidR="007D40A7" w:rsidRDefault="00AA1253">
      <w:pPr>
        <w:pStyle w:val="3"/>
        <w:ind w:left="423"/>
      </w:pPr>
      <w:r>
        <w:t>Защита</w:t>
      </w:r>
      <w:r>
        <w:rPr>
          <w:spacing w:val="-4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rPr>
          <w:spacing w:val="-4"/>
        </w:rPr>
        <w:t>шума</w:t>
      </w:r>
    </w:p>
    <w:p w:rsidR="007D40A7" w:rsidRDefault="00AA1253">
      <w:pPr>
        <w:pStyle w:val="a3"/>
        <w:spacing w:before="4" w:line="244" w:lineRule="auto"/>
        <w:jc w:val="left"/>
      </w:pPr>
      <w:r>
        <w:t>Для</w:t>
      </w:r>
      <w:r>
        <w:rPr>
          <w:spacing w:val="28"/>
        </w:rPr>
        <w:t xml:space="preserve"> </w:t>
      </w:r>
      <w:r>
        <w:t>снижения</w:t>
      </w:r>
      <w:r>
        <w:rPr>
          <w:spacing w:val="28"/>
        </w:rPr>
        <w:t xml:space="preserve"> </w:t>
      </w:r>
      <w:r>
        <w:t>шума</w:t>
      </w:r>
      <w:r>
        <w:rPr>
          <w:spacing w:val="29"/>
        </w:rPr>
        <w:t xml:space="preserve"> </w:t>
      </w:r>
      <w:r>
        <w:t>могут</w:t>
      </w:r>
      <w:r>
        <w:rPr>
          <w:spacing w:val="29"/>
        </w:rPr>
        <w:t xml:space="preserve"> </w:t>
      </w:r>
      <w:r>
        <w:t>применяться</w:t>
      </w:r>
      <w:r>
        <w:rPr>
          <w:spacing w:val="28"/>
        </w:rPr>
        <w:t xml:space="preserve"> </w:t>
      </w:r>
      <w:r>
        <w:t>различные</w:t>
      </w:r>
      <w:r>
        <w:rPr>
          <w:spacing w:val="29"/>
        </w:rPr>
        <w:t xml:space="preserve"> </w:t>
      </w:r>
      <w:r>
        <w:t>методы</w:t>
      </w:r>
      <w:r>
        <w:rPr>
          <w:spacing w:val="28"/>
        </w:rPr>
        <w:t xml:space="preserve"> </w:t>
      </w:r>
      <w:r>
        <w:t>коллективной</w:t>
      </w:r>
      <w:r>
        <w:rPr>
          <w:spacing w:val="29"/>
        </w:rPr>
        <w:t xml:space="preserve"> </w:t>
      </w:r>
      <w:r>
        <w:t>и индивидуальной защиты (рис.4.9 презентации).</w:t>
      </w:r>
    </w:p>
    <w:p w:rsidR="007D40A7" w:rsidRDefault="00AA1253">
      <w:pPr>
        <w:pStyle w:val="a3"/>
        <w:spacing w:line="269" w:lineRule="exact"/>
        <w:ind w:left="709" w:firstLine="0"/>
        <w:jc w:val="left"/>
      </w:pPr>
      <w:r>
        <w:rPr>
          <w:spacing w:val="-2"/>
        </w:rPr>
        <w:t>Законодательные</w:t>
      </w:r>
      <w:r>
        <w:rPr>
          <w:spacing w:val="-4"/>
        </w:rPr>
        <w:t xml:space="preserve"> </w:t>
      </w:r>
      <w:r>
        <w:rPr>
          <w:spacing w:val="-2"/>
        </w:rPr>
        <w:t>меры предусматривают:</w:t>
      </w:r>
    </w:p>
    <w:p w:rsidR="007D40A7" w:rsidRDefault="00AA1253">
      <w:pPr>
        <w:pStyle w:val="a4"/>
        <w:numPr>
          <w:ilvl w:val="1"/>
          <w:numId w:val="27"/>
        </w:numPr>
        <w:tabs>
          <w:tab w:val="left" w:pos="854"/>
        </w:tabs>
        <w:spacing w:before="4"/>
        <w:ind w:left="854" w:hanging="145"/>
        <w:rPr>
          <w:sz w:val="24"/>
        </w:rPr>
      </w:pPr>
      <w:r>
        <w:rPr>
          <w:spacing w:val="-2"/>
          <w:sz w:val="24"/>
        </w:rPr>
        <w:t>нормирование</w:t>
      </w:r>
      <w:r>
        <w:rPr>
          <w:sz w:val="24"/>
        </w:rPr>
        <w:t xml:space="preserve"> </w:t>
      </w:r>
      <w:r>
        <w:rPr>
          <w:spacing w:val="-2"/>
          <w:sz w:val="24"/>
        </w:rPr>
        <w:t>шума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(ПДУ)</w:t>
      </w:r>
    </w:p>
    <w:p w:rsidR="007D40A7" w:rsidRDefault="00AA1253">
      <w:pPr>
        <w:pStyle w:val="a4"/>
        <w:numPr>
          <w:ilvl w:val="1"/>
          <w:numId w:val="27"/>
        </w:numPr>
        <w:tabs>
          <w:tab w:val="left" w:pos="982"/>
        </w:tabs>
        <w:spacing w:before="5" w:line="244" w:lineRule="auto"/>
        <w:ind w:right="144" w:firstLine="566"/>
        <w:rPr>
          <w:sz w:val="24"/>
        </w:rPr>
      </w:pPr>
      <w:r>
        <w:rPr>
          <w:sz w:val="24"/>
        </w:rPr>
        <w:t>установление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возрастного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ценза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при</w:t>
      </w:r>
      <w:r>
        <w:rPr>
          <w:spacing w:val="80"/>
          <w:sz w:val="24"/>
        </w:rPr>
        <w:t xml:space="preserve"> </w:t>
      </w:r>
      <w:proofErr w:type="spellStart"/>
      <w:proofErr w:type="gramStart"/>
      <w:r>
        <w:rPr>
          <w:sz w:val="24"/>
        </w:rPr>
        <w:t>при</w:t>
      </w:r>
      <w:proofErr w:type="gramEnd"/>
      <w:r>
        <w:rPr>
          <w:sz w:val="24"/>
        </w:rPr>
        <w:t>ѐме</w:t>
      </w:r>
      <w:proofErr w:type="spellEnd"/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условиях повышенного шума;</w:t>
      </w:r>
    </w:p>
    <w:p w:rsidR="007D40A7" w:rsidRDefault="00AA1253">
      <w:pPr>
        <w:pStyle w:val="a3"/>
        <w:spacing w:line="269" w:lineRule="exact"/>
        <w:ind w:left="709" w:firstLine="0"/>
        <w:jc w:val="left"/>
      </w:pPr>
      <w:r>
        <w:rPr>
          <w:spacing w:val="-2"/>
        </w:rPr>
        <w:t>-медосмотры;</w:t>
      </w:r>
    </w:p>
    <w:p w:rsidR="007D40A7" w:rsidRDefault="00AA1253">
      <w:pPr>
        <w:pStyle w:val="a3"/>
        <w:spacing w:before="4"/>
        <w:ind w:left="709" w:firstLine="0"/>
        <w:jc w:val="left"/>
      </w:pPr>
      <w:r>
        <w:t>-защита</w:t>
      </w:r>
      <w:r>
        <w:rPr>
          <w:spacing w:val="-13"/>
        </w:rPr>
        <w:t xml:space="preserve"> </w:t>
      </w:r>
      <w:r>
        <w:rPr>
          <w:spacing w:val="-2"/>
        </w:rPr>
        <w:t>временем.</w:t>
      </w:r>
    </w:p>
    <w:p w:rsidR="007D40A7" w:rsidRDefault="00AA1253">
      <w:pPr>
        <w:pStyle w:val="a3"/>
        <w:spacing w:before="5" w:line="244" w:lineRule="auto"/>
        <w:jc w:val="left"/>
      </w:pPr>
      <w:r>
        <w:t>Предотвращение образования и распространения шума можно осуществить, применяя следующие меры:</w:t>
      </w:r>
    </w:p>
    <w:p w:rsidR="007D40A7" w:rsidRDefault="00AA1253">
      <w:pPr>
        <w:pStyle w:val="a4"/>
        <w:numPr>
          <w:ilvl w:val="1"/>
          <w:numId w:val="27"/>
        </w:numPr>
        <w:tabs>
          <w:tab w:val="left" w:pos="854"/>
        </w:tabs>
        <w:spacing w:line="269" w:lineRule="exact"/>
        <w:ind w:left="854" w:hanging="145"/>
        <w:rPr>
          <w:sz w:val="24"/>
        </w:rPr>
      </w:pPr>
      <w:r>
        <w:rPr>
          <w:sz w:val="24"/>
        </w:rPr>
        <w:t>уменьшение</w:t>
      </w:r>
      <w:r>
        <w:rPr>
          <w:spacing w:val="-11"/>
          <w:sz w:val="24"/>
        </w:rPr>
        <w:t xml:space="preserve"> </w:t>
      </w:r>
      <w:r>
        <w:rPr>
          <w:sz w:val="24"/>
        </w:rPr>
        <w:t>шума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источнике;</w:t>
      </w:r>
    </w:p>
    <w:p w:rsidR="007D40A7" w:rsidRDefault="00AA1253">
      <w:pPr>
        <w:pStyle w:val="a4"/>
        <w:numPr>
          <w:ilvl w:val="1"/>
          <w:numId w:val="27"/>
        </w:numPr>
        <w:tabs>
          <w:tab w:val="left" w:pos="854"/>
        </w:tabs>
        <w:spacing w:before="4"/>
        <w:ind w:left="854" w:hanging="145"/>
        <w:rPr>
          <w:sz w:val="24"/>
        </w:rPr>
      </w:pPr>
      <w:r>
        <w:rPr>
          <w:spacing w:val="-2"/>
          <w:sz w:val="24"/>
        </w:rPr>
        <w:t>изменение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направленности;</w:t>
      </w:r>
    </w:p>
    <w:p w:rsidR="007D40A7" w:rsidRDefault="00AA1253">
      <w:pPr>
        <w:pStyle w:val="a4"/>
        <w:numPr>
          <w:ilvl w:val="1"/>
          <w:numId w:val="27"/>
        </w:numPr>
        <w:tabs>
          <w:tab w:val="left" w:pos="854"/>
        </w:tabs>
        <w:spacing w:before="5"/>
        <w:ind w:left="854" w:hanging="145"/>
        <w:rPr>
          <w:sz w:val="24"/>
        </w:rPr>
      </w:pPr>
      <w:r>
        <w:rPr>
          <w:sz w:val="24"/>
        </w:rPr>
        <w:t>рациональная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планировка;</w:t>
      </w:r>
    </w:p>
    <w:p w:rsidR="007D40A7" w:rsidRDefault="00AA1253">
      <w:pPr>
        <w:pStyle w:val="a4"/>
        <w:numPr>
          <w:ilvl w:val="1"/>
          <w:numId w:val="27"/>
        </w:numPr>
        <w:tabs>
          <w:tab w:val="left" w:pos="854"/>
        </w:tabs>
        <w:spacing w:before="4" w:line="244" w:lineRule="auto"/>
        <w:ind w:left="709" w:right="3361" w:firstLine="0"/>
        <w:rPr>
          <w:sz w:val="24"/>
        </w:rPr>
      </w:pPr>
      <w:r>
        <w:rPr>
          <w:sz w:val="24"/>
        </w:rPr>
        <w:t xml:space="preserve">уменьшение на пути распространения. </w:t>
      </w:r>
      <w:r>
        <w:rPr>
          <w:spacing w:val="-2"/>
          <w:sz w:val="24"/>
        </w:rPr>
        <w:t>Акустические методы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предполагают применение:</w:t>
      </w:r>
    </w:p>
    <w:p w:rsidR="007D40A7" w:rsidRDefault="00AA1253">
      <w:pPr>
        <w:pStyle w:val="a4"/>
        <w:numPr>
          <w:ilvl w:val="1"/>
          <w:numId w:val="27"/>
        </w:numPr>
        <w:tabs>
          <w:tab w:val="left" w:pos="854"/>
        </w:tabs>
        <w:spacing w:line="269" w:lineRule="exact"/>
        <w:ind w:left="854" w:hanging="145"/>
        <w:rPr>
          <w:sz w:val="24"/>
        </w:rPr>
      </w:pPr>
      <w:r>
        <w:rPr>
          <w:spacing w:val="-2"/>
          <w:sz w:val="24"/>
        </w:rPr>
        <w:t>звукоизоляции;</w:t>
      </w:r>
    </w:p>
    <w:p w:rsidR="007D40A7" w:rsidRDefault="00AA1253">
      <w:pPr>
        <w:pStyle w:val="a4"/>
        <w:numPr>
          <w:ilvl w:val="1"/>
          <w:numId w:val="27"/>
        </w:numPr>
        <w:tabs>
          <w:tab w:val="left" w:pos="854"/>
        </w:tabs>
        <w:spacing w:before="5"/>
        <w:ind w:left="854" w:hanging="145"/>
        <w:rPr>
          <w:sz w:val="24"/>
        </w:rPr>
      </w:pPr>
      <w:r>
        <w:rPr>
          <w:spacing w:val="-2"/>
          <w:sz w:val="24"/>
        </w:rPr>
        <w:t>звукопоглощения;</w:t>
      </w:r>
    </w:p>
    <w:p w:rsidR="007D40A7" w:rsidRDefault="00AA1253">
      <w:pPr>
        <w:pStyle w:val="a4"/>
        <w:numPr>
          <w:ilvl w:val="1"/>
          <w:numId w:val="27"/>
        </w:numPr>
        <w:tabs>
          <w:tab w:val="left" w:pos="854"/>
        </w:tabs>
        <w:spacing w:before="4"/>
        <w:ind w:left="854" w:hanging="145"/>
        <w:rPr>
          <w:sz w:val="24"/>
        </w:rPr>
      </w:pPr>
      <w:r>
        <w:rPr>
          <w:sz w:val="24"/>
        </w:rPr>
        <w:t>глушителей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шума.</w:t>
      </w:r>
    </w:p>
    <w:p w:rsidR="007D40A7" w:rsidRDefault="007D40A7">
      <w:pPr>
        <w:pStyle w:val="a3"/>
        <w:spacing w:before="5"/>
        <w:ind w:left="0" w:firstLine="0"/>
        <w:jc w:val="left"/>
      </w:pPr>
    </w:p>
    <w:p w:rsidR="007D40A7" w:rsidRDefault="00AA1253">
      <w:pPr>
        <w:pStyle w:val="3"/>
        <w:ind w:left="570"/>
      </w:pPr>
      <w:r>
        <w:t>Защита</w:t>
      </w:r>
      <w:r>
        <w:rPr>
          <w:spacing w:val="-4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электромагнитных</w:t>
      </w:r>
      <w:r>
        <w:rPr>
          <w:spacing w:val="-3"/>
        </w:rPr>
        <w:t xml:space="preserve"> </w:t>
      </w:r>
      <w:r>
        <w:t>полей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излучений.</w:t>
      </w:r>
    </w:p>
    <w:p w:rsidR="007D40A7" w:rsidRDefault="00AA1253">
      <w:pPr>
        <w:pStyle w:val="a3"/>
        <w:spacing w:before="4" w:line="244" w:lineRule="auto"/>
        <w:ind w:firstLine="427"/>
        <w:jc w:val="left"/>
      </w:pPr>
      <w:r>
        <w:t>Общая</w:t>
      </w:r>
      <w:r>
        <w:rPr>
          <w:spacing w:val="-16"/>
        </w:rPr>
        <w:t xml:space="preserve"> </w:t>
      </w:r>
      <w:r>
        <w:t>классификация</w:t>
      </w:r>
      <w:r>
        <w:rPr>
          <w:spacing w:val="-16"/>
        </w:rPr>
        <w:t xml:space="preserve"> </w:t>
      </w:r>
      <w:r>
        <w:t>мер</w:t>
      </w:r>
      <w:r>
        <w:rPr>
          <w:spacing w:val="-16"/>
        </w:rPr>
        <w:t xml:space="preserve"> </w:t>
      </w:r>
      <w:r>
        <w:t>защиты</w:t>
      </w:r>
      <w:r>
        <w:rPr>
          <w:spacing w:val="-16"/>
        </w:rPr>
        <w:t xml:space="preserve"> </w:t>
      </w:r>
      <w:r>
        <w:t>от</w:t>
      </w:r>
      <w:r>
        <w:rPr>
          <w:spacing w:val="-16"/>
        </w:rPr>
        <w:t xml:space="preserve"> </w:t>
      </w:r>
      <w:r>
        <w:t>излучений</w:t>
      </w:r>
      <w:r>
        <w:rPr>
          <w:spacing w:val="-16"/>
        </w:rPr>
        <w:t xml:space="preserve"> </w:t>
      </w:r>
      <w:r>
        <w:t>оптического</w:t>
      </w:r>
      <w:r>
        <w:rPr>
          <w:spacing w:val="-15"/>
        </w:rPr>
        <w:t xml:space="preserve"> </w:t>
      </w:r>
      <w:r>
        <w:t>диапазона приведена в табл.4.2.</w:t>
      </w:r>
    </w:p>
    <w:p w:rsidR="007D40A7" w:rsidRDefault="00AA1253">
      <w:pPr>
        <w:pStyle w:val="a3"/>
        <w:spacing w:line="269" w:lineRule="exact"/>
        <w:ind w:left="0" w:right="137" w:firstLine="0"/>
        <w:jc w:val="right"/>
      </w:pPr>
      <w:r>
        <w:t>Табл.</w:t>
      </w:r>
      <w:r>
        <w:rPr>
          <w:spacing w:val="3"/>
        </w:rPr>
        <w:t xml:space="preserve"> </w:t>
      </w:r>
      <w:r>
        <w:rPr>
          <w:spacing w:val="-5"/>
        </w:rPr>
        <w:t>4.2</w:t>
      </w:r>
    </w:p>
    <w:p w:rsidR="007D40A7" w:rsidRDefault="00AA1253">
      <w:pPr>
        <w:spacing w:after="32" w:line="275" w:lineRule="exact"/>
        <w:ind w:left="425"/>
        <w:jc w:val="center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Меры</w:t>
      </w:r>
      <w:r>
        <w:rPr>
          <w:rFonts w:ascii="Arial" w:hAnsi="Arial"/>
          <w:i/>
          <w:spacing w:val="-6"/>
          <w:sz w:val="24"/>
        </w:rPr>
        <w:t xml:space="preserve"> </w:t>
      </w:r>
      <w:r>
        <w:rPr>
          <w:rFonts w:ascii="Arial" w:hAnsi="Arial"/>
          <w:i/>
          <w:sz w:val="24"/>
        </w:rPr>
        <w:t>защиты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от</w:t>
      </w:r>
      <w:r>
        <w:rPr>
          <w:rFonts w:ascii="Arial" w:hAnsi="Arial"/>
          <w:i/>
          <w:spacing w:val="-6"/>
          <w:sz w:val="24"/>
        </w:rPr>
        <w:t xml:space="preserve"> </w:t>
      </w:r>
      <w:r>
        <w:rPr>
          <w:rFonts w:ascii="Arial" w:hAnsi="Arial"/>
          <w:i/>
          <w:sz w:val="24"/>
        </w:rPr>
        <w:t>действия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ЭМИ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оптического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pacing w:val="-2"/>
          <w:sz w:val="24"/>
        </w:rPr>
        <w:t>диапазона</w:t>
      </w:r>
    </w:p>
    <w:tbl>
      <w:tblPr>
        <w:tblStyle w:val="TableNormal"/>
        <w:tblW w:w="0" w:type="auto"/>
        <w:tblInd w:w="187" w:type="dxa"/>
        <w:tblBorders>
          <w:top w:val="double" w:sz="8" w:space="0" w:color="000000"/>
          <w:left w:val="double" w:sz="8" w:space="0" w:color="000000"/>
          <w:bottom w:val="double" w:sz="8" w:space="0" w:color="000000"/>
          <w:right w:val="double" w:sz="8" w:space="0" w:color="000000"/>
          <w:insideH w:val="double" w:sz="8" w:space="0" w:color="000000"/>
          <w:insideV w:val="doub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5"/>
        <w:gridCol w:w="1816"/>
        <w:gridCol w:w="1800"/>
        <w:gridCol w:w="1670"/>
        <w:gridCol w:w="2025"/>
      </w:tblGrid>
      <w:tr w:rsidR="007D40A7">
        <w:trPr>
          <w:trHeight w:val="390"/>
        </w:trPr>
        <w:tc>
          <w:tcPr>
            <w:tcW w:w="2015" w:type="dxa"/>
            <w:vMerge w:val="restart"/>
          </w:tcPr>
          <w:p w:rsidR="007D40A7" w:rsidRDefault="007D40A7">
            <w:pPr>
              <w:pStyle w:val="TableParagraph"/>
              <w:spacing w:before="75"/>
              <w:rPr>
                <w:rFonts w:ascii="Arial"/>
                <w:i/>
                <w:sz w:val="20"/>
              </w:rPr>
            </w:pPr>
          </w:p>
          <w:p w:rsidR="007D40A7" w:rsidRDefault="00AA1253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Меры</w:t>
            </w:r>
          </w:p>
        </w:tc>
        <w:tc>
          <w:tcPr>
            <w:tcW w:w="7311" w:type="dxa"/>
            <w:gridSpan w:val="4"/>
          </w:tcPr>
          <w:p w:rsidR="007D40A7" w:rsidRDefault="00AA1253">
            <w:pPr>
              <w:pStyle w:val="TableParagraph"/>
              <w:spacing w:before="82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Виды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излучения</w:t>
            </w:r>
          </w:p>
        </w:tc>
      </w:tr>
      <w:tr w:rsidR="007D40A7">
        <w:trPr>
          <w:trHeight w:val="391"/>
        </w:trPr>
        <w:tc>
          <w:tcPr>
            <w:tcW w:w="2015" w:type="dxa"/>
            <w:vMerge/>
            <w:tcBorders>
              <w:top w:val="nil"/>
            </w:tcBorders>
          </w:tcPr>
          <w:p w:rsidR="007D40A7" w:rsidRDefault="007D40A7">
            <w:pPr>
              <w:rPr>
                <w:sz w:val="2"/>
                <w:szCs w:val="2"/>
              </w:rPr>
            </w:pPr>
          </w:p>
        </w:tc>
        <w:tc>
          <w:tcPr>
            <w:tcW w:w="1816" w:type="dxa"/>
          </w:tcPr>
          <w:p w:rsidR="007D40A7" w:rsidRDefault="00AA1253">
            <w:pPr>
              <w:pStyle w:val="TableParagraph"/>
              <w:spacing w:before="81"/>
              <w:ind w:left="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ИК</w:t>
            </w:r>
          </w:p>
        </w:tc>
        <w:tc>
          <w:tcPr>
            <w:tcW w:w="1800" w:type="dxa"/>
          </w:tcPr>
          <w:p w:rsidR="007D40A7" w:rsidRDefault="00AA1253">
            <w:pPr>
              <w:pStyle w:val="TableParagraph"/>
              <w:spacing w:before="81"/>
              <w:ind w:lef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УФ</w:t>
            </w:r>
          </w:p>
        </w:tc>
        <w:tc>
          <w:tcPr>
            <w:tcW w:w="1670" w:type="dxa"/>
          </w:tcPr>
          <w:p w:rsidR="007D40A7" w:rsidRDefault="00AA1253">
            <w:pPr>
              <w:pStyle w:val="TableParagraph"/>
              <w:spacing w:before="81"/>
              <w:ind w:left="368"/>
              <w:rPr>
                <w:sz w:val="20"/>
              </w:rPr>
            </w:pPr>
            <w:r>
              <w:rPr>
                <w:spacing w:val="-2"/>
                <w:sz w:val="20"/>
              </w:rPr>
              <w:t>Лазерное</w:t>
            </w:r>
          </w:p>
        </w:tc>
        <w:tc>
          <w:tcPr>
            <w:tcW w:w="2025" w:type="dxa"/>
          </w:tcPr>
          <w:p w:rsidR="007D40A7" w:rsidRDefault="00AA1253">
            <w:pPr>
              <w:pStyle w:val="TableParagraph"/>
              <w:spacing w:before="81"/>
              <w:ind w:left="280"/>
              <w:rPr>
                <w:sz w:val="20"/>
              </w:rPr>
            </w:pPr>
            <w:r>
              <w:rPr>
                <w:spacing w:val="-2"/>
                <w:sz w:val="20"/>
              </w:rPr>
              <w:t>Ионизирующее</w:t>
            </w:r>
          </w:p>
        </w:tc>
      </w:tr>
      <w:tr w:rsidR="007D40A7">
        <w:trPr>
          <w:trHeight w:val="310"/>
        </w:trPr>
        <w:tc>
          <w:tcPr>
            <w:tcW w:w="2015" w:type="dxa"/>
            <w:tcBorders>
              <w:bottom w:val="nil"/>
            </w:tcBorders>
          </w:tcPr>
          <w:p w:rsidR="007D40A7" w:rsidRDefault="00AA1253">
            <w:pPr>
              <w:pStyle w:val="TableParagraph"/>
              <w:spacing w:before="81" w:line="209" w:lineRule="exact"/>
              <w:ind w:left="82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Органнизационные</w:t>
            </w:r>
            <w:proofErr w:type="spellEnd"/>
          </w:p>
        </w:tc>
        <w:tc>
          <w:tcPr>
            <w:tcW w:w="1816" w:type="dxa"/>
            <w:tcBorders>
              <w:bottom w:val="nil"/>
            </w:tcBorders>
          </w:tcPr>
          <w:p w:rsidR="007D40A7" w:rsidRDefault="00AA1253">
            <w:pPr>
              <w:pStyle w:val="TableParagraph"/>
              <w:spacing w:before="81" w:line="209" w:lineRule="exact"/>
              <w:ind w:left="88"/>
              <w:rPr>
                <w:sz w:val="20"/>
              </w:rPr>
            </w:pPr>
            <w:r>
              <w:rPr>
                <w:sz w:val="20"/>
              </w:rPr>
              <w:t>Режим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1800" w:type="dxa"/>
            <w:tcBorders>
              <w:bottom w:val="nil"/>
            </w:tcBorders>
          </w:tcPr>
          <w:p w:rsidR="007D40A7" w:rsidRDefault="00AA1253">
            <w:pPr>
              <w:pStyle w:val="TableParagraph"/>
              <w:spacing w:before="81" w:line="209" w:lineRule="exact"/>
              <w:ind w:left="87"/>
              <w:rPr>
                <w:sz w:val="20"/>
              </w:rPr>
            </w:pPr>
            <w:r>
              <w:rPr>
                <w:sz w:val="20"/>
              </w:rPr>
              <w:t>Режим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1670" w:type="dxa"/>
            <w:tcBorders>
              <w:bottom w:val="nil"/>
            </w:tcBorders>
          </w:tcPr>
          <w:p w:rsidR="007D40A7" w:rsidRDefault="00AA1253">
            <w:pPr>
              <w:pStyle w:val="TableParagraph"/>
              <w:spacing w:before="81" w:line="209" w:lineRule="exact"/>
              <w:ind w:left="90"/>
              <w:rPr>
                <w:sz w:val="20"/>
              </w:rPr>
            </w:pPr>
            <w:r>
              <w:rPr>
                <w:spacing w:val="-2"/>
                <w:sz w:val="20"/>
              </w:rPr>
              <w:t>Размещение</w:t>
            </w:r>
          </w:p>
        </w:tc>
        <w:tc>
          <w:tcPr>
            <w:tcW w:w="2025" w:type="dxa"/>
            <w:tcBorders>
              <w:bottom w:val="nil"/>
            </w:tcBorders>
          </w:tcPr>
          <w:p w:rsidR="007D40A7" w:rsidRDefault="00AA1253">
            <w:pPr>
              <w:pStyle w:val="TableParagraph"/>
              <w:spacing w:before="81" w:line="209" w:lineRule="exact"/>
              <w:ind w:left="90"/>
              <w:rPr>
                <w:sz w:val="20"/>
              </w:rPr>
            </w:pPr>
            <w:r>
              <w:rPr>
                <w:spacing w:val="-2"/>
                <w:sz w:val="20"/>
              </w:rPr>
              <w:t>Дополнительный</w:t>
            </w:r>
          </w:p>
        </w:tc>
      </w:tr>
      <w:tr w:rsidR="007D40A7">
        <w:trPr>
          <w:trHeight w:val="229"/>
        </w:trPr>
        <w:tc>
          <w:tcPr>
            <w:tcW w:w="2015" w:type="dxa"/>
            <w:tcBorders>
              <w:top w:val="nil"/>
              <w:bottom w:val="nil"/>
            </w:tcBorders>
          </w:tcPr>
          <w:p w:rsidR="007D40A7" w:rsidRDefault="007D40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6" w:type="dxa"/>
            <w:tcBorders>
              <w:top w:val="nil"/>
              <w:bottom w:val="nil"/>
            </w:tcBorders>
          </w:tcPr>
          <w:p w:rsidR="007D40A7" w:rsidRDefault="00AA1253">
            <w:pPr>
              <w:pStyle w:val="TableParagraph"/>
              <w:spacing w:line="209" w:lineRule="exact"/>
              <w:ind w:left="88"/>
              <w:rPr>
                <w:sz w:val="20"/>
              </w:rPr>
            </w:pPr>
            <w:r>
              <w:rPr>
                <w:spacing w:val="-2"/>
                <w:sz w:val="20"/>
              </w:rPr>
              <w:t>отдыха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7D40A7" w:rsidRDefault="00AA1253">
            <w:pPr>
              <w:pStyle w:val="TableParagraph"/>
              <w:spacing w:line="209" w:lineRule="exact"/>
              <w:ind w:left="87"/>
              <w:rPr>
                <w:sz w:val="20"/>
              </w:rPr>
            </w:pPr>
            <w:r>
              <w:rPr>
                <w:spacing w:val="-2"/>
                <w:sz w:val="20"/>
              </w:rPr>
              <w:t>отдыха</w:t>
            </w:r>
          </w:p>
        </w:tc>
        <w:tc>
          <w:tcPr>
            <w:tcW w:w="1670" w:type="dxa"/>
            <w:tcBorders>
              <w:top w:val="nil"/>
              <w:bottom w:val="nil"/>
            </w:tcBorders>
          </w:tcPr>
          <w:p w:rsidR="007D40A7" w:rsidRDefault="00AA1253">
            <w:pPr>
              <w:pStyle w:val="TableParagraph"/>
              <w:spacing w:line="209" w:lineRule="exact"/>
              <w:ind w:left="90"/>
              <w:rPr>
                <w:sz w:val="20"/>
              </w:rPr>
            </w:pPr>
            <w:r>
              <w:rPr>
                <w:spacing w:val="-2"/>
                <w:sz w:val="20"/>
              </w:rPr>
              <w:t>генератора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pacing w:val="-10"/>
                <w:sz w:val="20"/>
              </w:rPr>
              <w:t>в</w:t>
            </w:r>
            <w:proofErr w:type="gramEnd"/>
          </w:p>
        </w:tc>
        <w:tc>
          <w:tcPr>
            <w:tcW w:w="2025" w:type="dxa"/>
            <w:tcBorders>
              <w:top w:val="nil"/>
              <w:bottom w:val="nil"/>
            </w:tcBorders>
          </w:tcPr>
          <w:p w:rsidR="007D40A7" w:rsidRDefault="00AA1253">
            <w:pPr>
              <w:pStyle w:val="TableParagraph"/>
              <w:spacing w:line="209" w:lineRule="exact"/>
              <w:ind w:left="90"/>
              <w:rPr>
                <w:sz w:val="20"/>
              </w:rPr>
            </w:pPr>
            <w:r>
              <w:rPr>
                <w:spacing w:val="-2"/>
                <w:sz w:val="20"/>
              </w:rPr>
              <w:t>отпуск</w:t>
            </w:r>
          </w:p>
        </w:tc>
      </w:tr>
      <w:tr w:rsidR="007D40A7">
        <w:trPr>
          <w:trHeight w:val="230"/>
        </w:trPr>
        <w:tc>
          <w:tcPr>
            <w:tcW w:w="2015" w:type="dxa"/>
            <w:tcBorders>
              <w:top w:val="nil"/>
              <w:bottom w:val="nil"/>
            </w:tcBorders>
          </w:tcPr>
          <w:p w:rsidR="007D40A7" w:rsidRDefault="007D40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6" w:type="dxa"/>
            <w:tcBorders>
              <w:top w:val="nil"/>
              <w:bottom w:val="nil"/>
            </w:tcBorders>
          </w:tcPr>
          <w:p w:rsidR="007D40A7" w:rsidRDefault="00AA1253">
            <w:pPr>
              <w:pStyle w:val="TableParagraph"/>
              <w:spacing w:line="210" w:lineRule="exact"/>
              <w:ind w:left="88"/>
              <w:rPr>
                <w:sz w:val="20"/>
              </w:rPr>
            </w:pPr>
            <w:r>
              <w:rPr>
                <w:spacing w:val="-2"/>
                <w:sz w:val="20"/>
              </w:rPr>
              <w:t>Медосмотры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7D40A7" w:rsidRDefault="007D40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70" w:type="dxa"/>
            <w:tcBorders>
              <w:top w:val="nil"/>
              <w:bottom w:val="nil"/>
            </w:tcBorders>
          </w:tcPr>
          <w:p w:rsidR="007D40A7" w:rsidRDefault="00AA1253">
            <w:pPr>
              <w:pStyle w:val="TableParagraph"/>
              <w:spacing w:line="210" w:lineRule="exact"/>
              <w:ind w:left="90"/>
              <w:rPr>
                <w:sz w:val="20"/>
              </w:rPr>
            </w:pPr>
            <w:r>
              <w:rPr>
                <w:spacing w:val="-2"/>
                <w:sz w:val="20"/>
              </w:rPr>
              <w:t>отдельном</w:t>
            </w:r>
          </w:p>
        </w:tc>
        <w:tc>
          <w:tcPr>
            <w:tcW w:w="2025" w:type="dxa"/>
            <w:tcBorders>
              <w:top w:val="nil"/>
              <w:bottom w:val="nil"/>
            </w:tcBorders>
          </w:tcPr>
          <w:p w:rsidR="007D40A7" w:rsidRDefault="00AA1253">
            <w:pPr>
              <w:pStyle w:val="TableParagraph"/>
              <w:spacing w:line="210" w:lineRule="exact"/>
              <w:ind w:left="9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Медосмостры</w:t>
            </w:r>
            <w:proofErr w:type="spellEnd"/>
          </w:p>
        </w:tc>
      </w:tr>
      <w:tr w:rsidR="007D40A7">
        <w:trPr>
          <w:trHeight w:val="230"/>
        </w:trPr>
        <w:tc>
          <w:tcPr>
            <w:tcW w:w="2015" w:type="dxa"/>
            <w:tcBorders>
              <w:top w:val="nil"/>
              <w:bottom w:val="nil"/>
            </w:tcBorders>
          </w:tcPr>
          <w:p w:rsidR="007D40A7" w:rsidRDefault="007D40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6" w:type="dxa"/>
            <w:tcBorders>
              <w:top w:val="nil"/>
              <w:bottom w:val="nil"/>
            </w:tcBorders>
          </w:tcPr>
          <w:p w:rsidR="007D40A7" w:rsidRDefault="00AA1253">
            <w:pPr>
              <w:pStyle w:val="TableParagraph"/>
              <w:spacing w:line="210" w:lineRule="exact"/>
              <w:ind w:left="88"/>
              <w:rPr>
                <w:sz w:val="20"/>
              </w:rPr>
            </w:pPr>
            <w:r>
              <w:rPr>
                <w:spacing w:val="-2"/>
                <w:sz w:val="20"/>
              </w:rPr>
              <w:t>Дополнительный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7D40A7" w:rsidRDefault="007D40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70" w:type="dxa"/>
            <w:tcBorders>
              <w:top w:val="nil"/>
              <w:bottom w:val="nil"/>
            </w:tcBorders>
          </w:tcPr>
          <w:p w:rsidR="007D40A7" w:rsidRDefault="00AA1253">
            <w:pPr>
              <w:pStyle w:val="TableParagraph"/>
              <w:spacing w:line="210" w:lineRule="exact"/>
              <w:ind w:left="90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помещении</w:t>
            </w:r>
            <w:proofErr w:type="gramEnd"/>
          </w:p>
        </w:tc>
        <w:tc>
          <w:tcPr>
            <w:tcW w:w="2025" w:type="dxa"/>
            <w:tcBorders>
              <w:top w:val="nil"/>
              <w:bottom w:val="nil"/>
            </w:tcBorders>
          </w:tcPr>
          <w:p w:rsidR="007D40A7" w:rsidRDefault="00AA1253">
            <w:pPr>
              <w:pStyle w:val="TableParagraph"/>
              <w:spacing w:line="210" w:lineRule="exact"/>
              <w:ind w:left="90"/>
              <w:rPr>
                <w:sz w:val="20"/>
              </w:rPr>
            </w:pPr>
            <w:r>
              <w:rPr>
                <w:spacing w:val="-4"/>
                <w:sz w:val="20"/>
              </w:rPr>
              <w:t>Выбор</w:t>
            </w:r>
          </w:p>
        </w:tc>
      </w:tr>
      <w:tr w:rsidR="007D40A7">
        <w:trPr>
          <w:trHeight w:val="230"/>
        </w:trPr>
        <w:tc>
          <w:tcPr>
            <w:tcW w:w="2015" w:type="dxa"/>
            <w:tcBorders>
              <w:top w:val="nil"/>
              <w:bottom w:val="nil"/>
            </w:tcBorders>
          </w:tcPr>
          <w:p w:rsidR="007D40A7" w:rsidRDefault="007D40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6" w:type="dxa"/>
            <w:tcBorders>
              <w:top w:val="nil"/>
              <w:bottom w:val="nil"/>
            </w:tcBorders>
          </w:tcPr>
          <w:p w:rsidR="007D40A7" w:rsidRDefault="00AA1253">
            <w:pPr>
              <w:pStyle w:val="TableParagraph"/>
              <w:spacing w:line="210" w:lineRule="exact"/>
              <w:ind w:left="88"/>
              <w:rPr>
                <w:sz w:val="20"/>
              </w:rPr>
            </w:pPr>
            <w:r>
              <w:rPr>
                <w:spacing w:val="-2"/>
                <w:sz w:val="20"/>
              </w:rPr>
              <w:t>отпуск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7D40A7" w:rsidRDefault="007D40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70" w:type="dxa"/>
            <w:tcBorders>
              <w:top w:val="nil"/>
              <w:bottom w:val="nil"/>
            </w:tcBorders>
          </w:tcPr>
          <w:p w:rsidR="007D40A7" w:rsidRDefault="00AA1253">
            <w:pPr>
              <w:pStyle w:val="TableParagraph"/>
              <w:spacing w:line="210" w:lineRule="exact"/>
              <w:ind w:left="90"/>
              <w:rPr>
                <w:sz w:val="20"/>
              </w:rPr>
            </w:pPr>
            <w:r>
              <w:rPr>
                <w:sz w:val="20"/>
              </w:rPr>
              <w:t>Режим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025" w:type="dxa"/>
            <w:tcBorders>
              <w:top w:val="nil"/>
              <w:bottom w:val="nil"/>
            </w:tcBorders>
          </w:tcPr>
          <w:p w:rsidR="007D40A7" w:rsidRDefault="00AA1253">
            <w:pPr>
              <w:pStyle w:val="TableParagraph"/>
              <w:spacing w:line="210" w:lineRule="exact"/>
              <w:ind w:left="90"/>
              <w:rPr>
                <w:sz w:val="20"/>
              </w:rPr>
            </w:pPr>
            <w:r>
              <w:rPr>
                <w:spacing w:val="-2"/>
                <w:sz w:val="20"/>
              </w:rPr>
              <w:t>радионуклидов</w:t>
            </w:r>
            <w:r>
              <w:rPr>
                <w:sz w:val="20"/>
              </w:rPr>
              <w:t xml:space="preserve"> </w:t>
            </w:r>
            <w:proofErr w:type="gramStart"/>
            <w:r>
              <w:rPr>
                <w:spacing w:val="-10"/>
                <w:sz w:val="20"/>
              </w:rPr>
              <w:t>с</w:t>
            </w:r>
            <w:proofErr w:type="gramEnd"/>
          </w:p>
        </w:tc>
      </w:tr>
      <w:tr w:rsidR="007D40A7">
        <w:trPr>
          <w:trHeight w:val="230"/>
        </w:trPr>
        <w:tc>
          <w:tcPr>
            <w:tcW w:w="2015" w:type="dxa"/>
            <w:tcBorders>
              <w:top w:val="nil"/>
              <w:bottom w:val="nil"/>
            </w:tcBorders>
          </w:tcPr>
          <w:p w:rsidR="007D40A7" w:rsidRDefault="007D40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6" w:type="dxa"/>
            <w:tcBorders>
              <w:top w:val="nil"/>
              <w:bottom w:val="nil"/>
            </w:tcBorders>
          </w:tcPr>
          <w:p w:rsidR="007D40A7" w:rsidRDefault="00AA1253">
            <w:pPr>
              <w:pStyle w:val="TableParagraph"/>
              <w:spacing w:line="210" w:lineRule="exact"/>
              <w:ind w:left="88"/>
              <w:rPr>
                <w:sz w:val="20"/>
              </w:rPr>
            </w:pPr>
            <w:r>
              <w:rPr>
                <w:sz w:val="20"/>
              </w:rPr>
              <w:t>Питьевой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режим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7D40A7" w:rsidRDefault="007D40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70" w:type="dxa"/>
            <w:tcBorders>
              <w:top w:val="nil"/>
              <w:bottom w:val="nil"/>
            </w:tcBorders>
          </w:tcPr>
          <w:p w:rsidR="007D40A7" w:rsidRDefault="00AA1253">
            <w:pPr>
              <w:pStyle w:val="TableParagraph"/>
              <w:spacing w:line="210" w:lineRule="exact"/>
              <w:ind w:left="90"/>
              <w:rPr>
                <w:sz w:val="20"/>
              </w:rPr>
            </w:pPr>
            <w:r>
              <w:rPr>
                <w:spacing w:val="-2"/>
                <w:sz w:val="20"/>
              </w:rPr>
              <w:t>отдыха</w:t>
            </w:r>
          </w:p>
        </w:tc>
        <w:tc>
          <w:tcPr>
            <w:tcW w:w="2025" w:type="dxa"/>
            <w:tcBorders>
              <w:top w:val="nil"/>
              <w:bottom w:val="nil"/>
            </w:tcBorders>
          </w:tcPr>
          <w:p w:rsidR="007D40A7" w:rsidRDefault="00AA1253">
            <w:pPr>
              <w:pStyle w:val="TableParagraph"/>
              <w:spacing w:line="210" w:lineRule="exact"/>
              <w:ind w:left="90"/>
              <w:rPr>
                <w:sz w:val="20"/>
              </w:rPr>
            </w:pPr>
            <w:r>
              <w:rPr>
                <w:spacing w:val="-2"/>
                <w:sz w:val="20"/>
              </w:rPr>
              <w:t>малым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периодом</w:t>
            </w:r>
          </w:p>
        </w:tc>
      </w:tr>
      <w:tr w:rsidR="007D40A7">
        <w:trPr>
          <w:trHeight w:val="229"/>
        </w:trPr>
        <w:tc>
          <w:tcPr>
            <w:tcW w:w="2015" w:type="dxa"/>
            <w:tcBorders>
              <w:top w:val="nil"/>
              <w:bottom w:val="nil"/>
            </w:tcBorders>
          </w:tcPr>
          <w:p w:rsidR="007D40A7" w:rsidRDefault="007D40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6" w:type="dxa"/>
            <w:tcBorders>
              <w:top w:val="nil"/>
              <w:bottom w:val="nil"/>
            </w:tcBorders>
          </w:tcPr>
          <w:p w:rsidR="007D40A7" w:rsidRDefault="007D40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7D40A7" w:rsidRDefault="007D40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70" w:type="dxa"/>
            <w:tcBorders>
              <w:top w:val="nil"/>
              <w:bottom w:val="nil"/>
            </w:tcBorders>
          </w:tcPr>
          <w:p w:rsidR="007D40A7" w:rsidRDefault="007D40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5" w:type="dxa"/>
            <w:tcBorders>
              <w:top w:val="nil"/>
              <w:bottom w:val="nil"/>
            </w:tcBorders>
          </w:tcPr>
          <w:p w:rsidR="007D40A7" w:rsidRDefault="00AA1253">
            <w:pPr>
              <w:pStyle w:val="TableParagraph"/>
              <w:spacing w:line="209" w:lineRule="exact"/>
              <w:ind w:left="90"/>
              <w:rPr>
                <w:sz w:val="20"/>
              </w:rPr>
            </w:pPr>
            <w:r>
              <w:rPr>
                <w:spacing w:val="-2"/>
                <w:sz w:val="20"/>
              </w:rPr>
              <w:t>полураспада</w:t>
            </w:r>
          </w:p>
        </w:tc>
      </w:tr>
      <w:tr w:rsidR="007D40A7">
        <w:trPr>
          <w:trHeight w:val="229"/>
        </w:trPr>
        <w:tc>
          <w:tcPr>
            <w:tcW w:w="2015" w:type="dxa"/>
            <w:tcBorders>
              <w:top w:val="nil"/>
              <w:bottom w:val="nil"/>
            </w:tcBorders>
          </w:tcPr>
          <w:p w:rsidR="007D40A7" w:rsidRDefault="007D40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6" w:type="dxa"/>
            <w:tcBorders>
              <w:top w:val="nil"/>
              <w:bottom w:val="nil"/>
            </w:tcBorders>
          </w:tcPr>
          <w:p w:rsidR="007D40A7" w:rsidRDefault="007D40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7D40A7" w:rsidRDefault="007D40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70" w:type="dxa"/>
            <w:tcBorders>
              <w:top w:val="nil"/>
              <w:bottom w:val="nil"/>
            </w:tcBorders>
          </w:tcPr>
          <w:p w:rsidR="007D40A7" w:rsidRDefault="007D40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5" w:type="dxa"/>
            <w:tcBorders>
              <w:top w:val="nil"/>
              <w:bottom w:val="nil"/>
            </w:tcBorders>
          </w:tcPr>
          <w:p w:rsidR="007D40A7" w:rsidRDefault="00AA1253">
            <w:pPr>
              <w:pStyle w:val="TableParagraph"/>
              <w:spacing w:line="209" w:lineRule="exact"/>
              <w:ind w:left="90"/>
              <w:rPr>
                <w:sz w:val="20"/>
              </w:rPr>
            </w:pPr>
            <w:r>
              <w:rPr>
                <w:sz w:val="20"/>
              </w:rPr>
              <w:t>Режим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</w:tr>
      <w:tr w:rsidR="007D40A7">
        <w:trPr>
          <w:trHeight w:val="310"/>
        </w:trPr>
        <w:tc>
          <w:tcPr>
            <w:tcW w:w="2015" w:type="dxa"/>
            <w:tcBorders>
              <w:top w:val="nil"/>
            </w:tcBorders>
          </w:tcPr>
          <w:p w:rsidR="007D40A7" w:rsidRDefault="007D40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6" w:type="dxa"/>
            <w:tcBorders>
              <w:top w:val="nil"/>
            </w:tcBorders>
          </w:tcPr>
          <w:p w:rsidR="007D40A7" w:rsidRDefault="007D40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  <w:tcBorders>
              <w:top w:val="nil"/>
            </w:tcBorders>
          </w:tcPr>
          <w:p w:rsidR="007D40A7" w:rsidRDefault="007D40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70" w:type="dxa"/>
            <w:tcBorders>
              <w:top w:val="nil"/>
            </w:tcBorders>
          </w:tcPr>
          <w:p w:rsidR="007D40A7" w:rsidRDefault="007D40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25" w:type="dxa"/>
            <w:tcBorders>
              <w:top w:val="nil"/>
            </w:tcBorders>
          </w:tcPr>
          <w:p w:rsidR="007D40A7" w:rsidRDefault="00AA1253">
            <w:pPr>
              <w:pStyle w:val="TableParagraph"/>
              <w:ind w:left="90"/>
              <w:rPr>
                <w:sz w:val="20"/>
              </w:rPr>
            </w:pPr>
            <w:r>
              <w:rPr>
                <w:spacing w:val="-2"/>
                <w:sz w:val="20"/>
              </w:rPr>
              <w:t>отдыха</w:t>
            </w:r>
          </w:p>
        </w:tc>
      </w:tr>
      <w:tr w:rsidR="007D40A7">
        <w:trPr>
          <w:trHeight w:val="310"/>
        </w:trPr>
        <w:tc>
          <w:tcPr>
            <w:tcW w:w="2015" w:type="dxa"/>
            <w:tcBorders>
              <w:bottom w:val="nil"/>
            </w:tcBorders>
          </w:tcPr>
          <w:p w:rsidR="007D40A7" w:rsidRDefault="00AA1253">
            <w:pPr>
              <w:pStyle w:val="TableParagraph"/>
              <w:spacing w:before="81" w:line="209" w:lineRule="exact"/>
              <w:ind w:left="82"/>
              <w:rPr>
                <w:sz w:val="20"/>
              </w:rPr>
            </w:pPr>
            <w:r>
              <w:rPr>
                <w:spacing w:val="-2"/>
                <w:sz w:val="20"/>
              </w:rPr>
              <w:t>Технические</w:t>
            </w:r>
          </w:p>
        </w:tc>
        <w:tc>
          <w:tcPr>
            <w:tcW w:w="1816" w:type="dxa"/>
            <w:tcBorders>
              <w:bottom w:val="nil"/>
            </w:tcBorders>
          </w:tcPr>
          <w:p w:rsidR="007D40A7" w:rsidRDefault="00AA1253">
            <w:pPr>
              <w:pStyle w:val="TableParagraph"/>
              <w:spacing w:before="81" w:line="209" w:lineRule="exact"/>
              <w:ind w:left="88"/>
              <w:rPr>
                <w:sz w:val="20"/>
              </w:rPr>
            </w:pPr>
            <w:r>
              <w:rPr>
                <w:spacing w:val="-2"/>
                <w:sz w:val="20"/>
              </w:rPr>
              <w:t>Вентиляция</w:t>
            </w:r>
          </w:p>
        </w:tc>
        <w:tc>
          <w:tcPr>
            <w:tcW w:w="1800" w:type="dxa"/>
            <w:tcBorders>
              <w:bottom w:val="nil"/>
            </w:tcBorders>
          </w:tcPr>
          <w:p w:rsidR="007D40A7" w:rsidRDefault="00AA1253">
            <w:pPr>
              <w:pStyle w:val="TableParagraph"/>
              <w:spacing w:before="81" w:line="209" w:lineRule="exact"/>
              <w:ind w:left="87"/>
              <w:rPr>
                <w:sz w:val="20"/>
              </w:rPr>
            </w:pPr>
            <w:r>
              <w:rPr>
                <w:spacing w:val="-2"/>
                <w:sz w:val="20"/>
              </w:rPr>
              <w:t>Козырьки</w:t>
            </w:r>
          </w:p>
        </w:tc>
        <w:tc>
          <w:tcPr>
            <w:tcW w:w="1670" w:type="dxa"/>
            <w:tcBorders>
              <w:bottom w:val="nil"/>
            </w:tcBorders>
          </w:tcPr>
          <w:p w:rsidR="007D40A7" w:rsidRDefault="00AA1253">
            <w:pPr>
              <w:pStyle w:val="TableParagraph"/>
              <w:spacing w:before="81" w:line="209" w:lineRule="exact"/>
              <w:ind w:left="90"/>
              <w:rPr>
                <w:sz w:val="20"/>
              </w:rPr>
            </w:pPr>
            <w:r>
              <w:rPr>
                <w:spacing w:val="-2"/>
                <w:sz w:val="20"/>
              </w:rPr>
              <w:t>Экранирование</w:t>
            </w:r>
          </w:p>
        </w:tc>
        <w:tc>
          <w:tcPr>
            <w:tcW w:w="2025" w:type="dxa"/>
            <w:tcBorders>
              <w:bottom w:val="nil"/>
            </w:tcBorders>
          </w:tcPr>
          <w:p w:rsidR="007D40A7" w:rsidRDefault="00AA1253">
            <w:pPr>
              <w:pStyle w:val="TableParagraph"/>
              <w:spacing w:before="81" w:line="209" w:lineRule="exact"/>
              <w:ind w:left="90"/>
              <w:rPr>
                <w:sz w:val="20"/>
              </w:rPr>
            </w:pPr>
            <w:r>
              <w:rPr>
                <w:sz w:val="20"/>
              </w:rPr>
              <w:t>Экраны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бетона,</w:t>
            </w:r>
          </w:p>
        </w:tc>
      </w:tr>
      <w:tr w:rsidR="007D40A7">
        <w:trPr>
          <w:trHeight w:val="229"/>
        </w:trPr>
        <w:tc>
          <w:tcPr>
            <w:tcW w:w="2015" w:type="dxa"/>
            <w:tcBorders>
              <w:top w:val="nil"/>
              <w:bottom w:val="nil"/>
            </w:tcBorders>
          </w:tcPr>
          <w:p w:rsidR="007D40A7" w:rsidRDefault="007D40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6" w:type="dxa"/>
            <w:tcBorders>
              <w:top w:val="nil"/>
              <w:bottom w:val="nil"/>
            </w:tcBorders>
          </w:tcPr>
          <w:p w:rsidR="007D40A7" w:rsidRDefault="00AA1253">
            <w:pPr>
              <w:pStyle w:val="TableParagraph"/>
              <w:spacing w:line="209" w:lineRule="exact"/>
              <w:ind w:left="88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(воздушный</w:t>
            </w:r>
            <w:proofErr w:type="gramEnd"/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7D40A7" w:rsidRDefault="00AA1253">
            <w:pPr>
              <w:pStyle w:val="TableParagraph"/>
              <w:spacing w:line="209" w:lineRule="exact"/>
              <w:ind w:left="87"/>
              <w:rPr>
                <w:sz w:val="20"/>
              </w:rPr>
            </w:pPr>
            <w:r>
              <w:rPr>
                <w:spacing w:val="-2"/>
                <w:sz w:val="20"/>
              </w:rPr>
              <w:t>Тонированные</w:t>
            </w:r>
          </w:p>
        </w:tc>
        <w:tc>
          <w:tcPr>
            <w:tcW w:w="1670" w:type="dxa"/>
            <w:tcBorders>
              <w:top w:val="nil"/>
              <w:bottom w:val="nil"/>
            </w:tcBorders>
          </w:tcPr>
          <w:p w:rsidR="007D40A7" w:rsidRDefault="00AA1253">
            <w:pPr>
              <w:pStyle w:val="TableParagraph"/>
              <w:spacing w:line="209" w:lineRule="exact"/>
              <w:ind w:left="90"/>
              <w:rPr>
                <w:sz w:val="20"/>
              </w:rPr>
            </w:pPr>
            <w:r>
              <w:rPr>
                <w:spacing w:val="-4"/>
                <w:sz w:val="20"/>
              </w:rPr>
              <w:t>луча</w:t>
            </w:r>
          </w:p>
        </w:tc>
        <w:tc>
          <w:tcPr>
            <w:tcW w:w="2025" w:type="dxa"/>
            <w:tcBorders>
              <w:top w:val="nil"/>
              <w:bottom w:val="nil"/>
            </w:tcBorders>
          </w:tcPr>
          <w:p w:rsidR="007D40A7" w:rsidRDefault="00AA1253">
            <w:pPr>
              <w:pStyle w:val="TableParagraph"/>
              <w:spacing w:line="209" w:lineRule="exact"/>
              <w:ind w:left="90"/>
              <w:rPr>
                <w:sz w:val="20"/>
              </w:rPr>
            </w:pPr>
            <w:r>
              <w:rPr>
                <w:spacing w:val="-2"/>
                <w:sz w:val="20"/>
              </w:rPr>
              <w:t>свинца</w:t>
            </w:r>
          </w:p>
        </w:tc>
      </w:tr>
      <w:tr w:rsidR="007D40A7">
        <w:trPr>
          <w:trHeight w:val="230"/>
        </w:trPr>
        <w:tc>
          <w:tcPr>
            <w:tcW w:w="2015" w:type="dxa"/>
            <w:tcBorders>
              <w:top w:val="nil"/>
              <w:bottom w:val="nil"/>
            </w:tcBorders>
          </w:tcPr>
          <w:p w:rsidR="007D40A7" w:rsidRDefault="007D40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6" w:type="dxa"/>
            <w:tcBorders>
              <w:top w:val="nil"/>
              <w:bottom w:val="nil"/>
            </w:tcBorders>
          </w:tcPr>
          <w:p w:rsidR="007D40A7" w:rsidRDefault="00AA1253">
            <w:pPr>
              <w:pStyle w:val="TableParagraph"/>
              <w:spacing w:line="210" w:lineRule="exact"/>
              <w:ind w:left="88"/>
              <w:rPr>
                <w:sz w:val="20"/>
              </w:rPr>
            </w:pPr>
            <w:r>
              <w:rPr>
                <w:sz w:val="20"/>
              </w:rPr>
              <w:t>душ,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оазис)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7D40A7" w:rsidRDefault="00AA1253">
            <w:pPr>
              <w:pStyle w:val="TableParagraph"/>
              <w:spacing w:line="210" w:lineRule="exact"/>
              <w:ind w:left="87"/>
              <w:rPr>
                <w:sz w:val="20"/>
              </w:rPr>
            </w:pPr>
            <w:r>
              <w:rPr>
                <w:spacing w:val="-2"/>
                <w:sz w:val="20"/>
              </w:rPr>
              <w:t>стекла</w:t>
            </w:r>
          </w:p>
        </w:tc>
        <w:tc>
          <w:tcPr>
            <w:tcW w:w="1670" w:type="dxa"/>
            <w:tcBorders>
              <w:top w:val="nil"/>
              <w:bottom w:val="nil"/>
            </w:tcBorders>
          </w:tcPr>
          <w:p w:rsidR="007D40A7" w:rsidRDefault="00AA1253">
            <w:pPr>
              <w:pStyle w:val="TableParagraph"/>
              <w:spacing w:line="210" w:lineRule="exact"/>
              <w:ind w:left="90"/>
              <w:rPr>
                <w:sz w:val="20"/>
              </w:rPr>
            </w:pPr>
            <w:r>
              <w:rPr>
                <w:spacing w:val="-4"/>
                <w:sz w:val="20"/>
              </w:rPr>
              <w:t>Яркая</w:t>
            </w:r>
          </w:p>
        </w:tc>
        <w:tc>
          <w:tcPr>
            <w:tcW w:w="2025" w:type="dxa"/>
            <w:tcBorders>
              <w:top w:val="nil"/>
              <w:bottom w:val="nil"/>
            </w:tcBorders>
          </w:tcPr>
          <w:p w:rsidR="007D40A7" w:rsidRDefault="00AA1253">
            <w:pPr>
              <w:pStyle w:val="TableParagraph"/>
              <w:spacing w:line="210" w:lineRule="exact"/>
              <w:ind w:left="9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Приточновытяжная</w:t>
            </w:r>
            <w:proofErr w:type="spellEnd"/>
          </w:p>
        </w:tc>
      </w:tr>
      <w:tr w:rsidR="007D40A7">
        <w:trPr>
          <w:trHeight w:val="230"/>
        </w:trPr>
        <w:tc>
          <w:tcPr>
            <w:tcW w:w="2015" w:type="dxa"/>
            <w:tcBorders>
              <w:top w:val="nil"/>
              <w:bottom w:val="nil"/>
            </w:tcBorders>
          </w:tcPr>
          <w:p w:rsidR="007D40A7" w:rsidRDefault="007D40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6" w:type="dxa"/>
            <w:tcBorders>
              <w:top w:val="nil"/>
              <w:bottom w:val="nil"/>
            </w:tcBorders>
          </w:tcPr>
          <w:p w:rsidR="007D40A7" w:rsidRDefault="00AA1253">
            <w:pPr>
              <w:pStyle w:val="TableParagraph"/>
              <w:spacing w:line="210" w:lineRule="exact"/>
              <w:ind w:left="88"/>
              <w:rPr>
                <w:sz w:val="20"/>
              </w:rPr>
            </w:pPr>
            <w:r>
              <w:rPr>
                <w:spacing w:val="-2"/>
                <w:sz w:val="20"/>
              </w:rPr>
              <w:t>Экранирование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7D40A7" w:rsidRDefault="00AA1253">
            <w:pPr>
              <w:pStyle w:val="TableParagraph"/>
              <w:spacing w:line="210" w:lineRule="exact"/>
              <w:ind w:left="87"/>
              <w:rPr>
                <w:sz w:val="20"/>
              </w:rPr>
            </w:pPr>
            <w:r>
              <w:rPr>
                <w:spacing w:val="-2"/>
                <w:sz w:val="20"/>
              </w:rPr>
              <w:t>Жалюзи</w:t>
            </w:r>
          </w:p>
        </w:tc>
        <w:tc>
          <w:tcPr>
            <w:tcW w:w="1670" w:type="dxa"/>
            <w:tcBorders>
              <w:top w:val="nil"/>
              <w:bottom w:val="nil"/>
            </w:tcBorders>
          </w:tcPr>
          <w:p w:rsidR="007D40A7" w:rsidRDefault="00AA1253">
            <w:pPr>
              <w:pStyle w:val="TableParagraph"/>
              <w:spacing w:line="210" w:lineRule="exact"/>
              <w:ind w:left="90"/>
              <w:rPr>
                <w:sz w:val="20"/>
              </w:rPr>
            </w:pPr>
            <w:r>
              <w:rPr>
                <w:spacing w:val="-2"/>
                <w:sz w:val="20"/>
              </w:rPr>
              <w:t>освещенность</w:t>
            </w:r>
          </w:p>
        </w:tc>
        <w:tc>
          <w:tcPr>
            <w:tcW w:w="2025" w:type="dxa"/>
            <w:tcBorders>
              <w:top w:val="nil"/>
              <w:bottom w:val="nil"/>
            </w:tcBorders>
          </w:tcPr>
          <w:p w:rsidR="007D40A7" w:rsidRDefault="00AA1253">
            <w:pPr>
              <w:pStyle w:val="TableParagraph"/>
              <w:spacing w:line="210" w:lineRule="exact"/>
              <w:ind w:left="90"/>
              <w:rPr>
                <w:sz w:val="20"/>
              </w:rPr>
            </w:pPr>
            <w:r>
              <w:rPr>
                <w:spacing w:val="-2"/>
                <w:sz w:val="20"/>
              </w:rPr>
              <w:t>вентиляция</w:t>
            </w:r>
          </w:p>
        </w:tc>
      </w:tr>
      <w:tr w:rsidR="007D40A7">
        <w:trPr>
          <w:trHeight w:val="230"/>
        </w:trPr>
        <w:tc>
          <w:tcPr>
            <w:tcW w:w="2015" w:type="dxa"/>
            <w:tcBorders>
              <w:top w:val="nil"/>
              <w:bottom w:val="nil"/>
            </w:tcBorders>
          </w:tcPr>
          <w:p w:rsidR="007D40A7" w:rsidRDefault="007D40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6" w:type="dxa"/>
            <w:tcBorders>
              <w:top w:val="nil"/>
              <w:bottom w:val="nil"/>
            </w:tcBorders>
          </w:tcPr>
          <w:p w:rsidR="007D40A7" w:rsidRDefault="00AA1253">
            <w:pPr>
              <w:pStyle w:val="TableParagraph"/>
              <w:spacing w:line="211" w:lineRule="exact"/>
              <w:ind w:left="88"/>
              <w:rPr>
                <w:sz w:val="20"/>
              </w:rPr>
            </w:pPr>
            <w:r>
              <w:rPr>
                <w:spacing w:val="-2"/>
                <w:sz w:val="20"/>
              </w:rPr>
              <w:t>Теплоизоляция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7D40A7" w:rsidRDefault="007D40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70" w:type="dxa"/>
            <w:tcBorders>
              <w:top w:val="nil"/>
              <w:bottom w:val="nil"/>
            </w:tcBorders>
          </w:tcPr>
          <w:p w:rsidR="007D40A7" w:rsidRDefault="00AA1253">
            <w:pPr>
              <w:pStyle w:val="TableParagraph"/>
              <w:spacing w:line="211" w:lineRule="exact"/>
              <w:ind w:left="90"/>
              <w:rPr>
                <w:sz w:val="20"/>
              </w:rPr>
            </w:pPr>
            <w:r>
              <w:rPr>
                <w:spacing w:val="-2"/>
                <w:sz w:val="20"/>
              </w:rPr>
              <w:t>Матовая</w:t>
            </w:r>
          </w:p>
        </w:tc>
        <w:tc>
          <w:tcPr>
            <w:tcW w:w="2025" w:type="dxa"/>
            <w:tcBorders>
              <w:top w:val="nil"/>
              <w:bottom w:val="nil"/>
            </w:tcBorders>
          </w:tcPr>
          <w:p w:rsidR="007D40A7" w:rsidRDefault="007D40A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D40A7">
        <w:trPr>
          <w:trHeight w:val="459"/>
        </w:trPr>
        <w:tc>
          <w:tcPr>
            <w:tcW w:w="2015" w:type="dxa"/>
            <w:tcBorders>
              <w:top w:val="nil"/>
            </w:tcBorders>
          </w:tcPr>
          <w:p w:rsidR="007D40A7" w:rsidRDefault="007D40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6" w:type="dxa"/>
            <w:tcBorders>
              <w:top w:val="nil"/>
            </w:tcBorders>
          </w:tcPr>
          <w:p w:rsidR="007D40A7" w:rsidRDefault="007D40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  <w:tcBorders>
              <w:top w:val="nil"/>
            </w:tcBorders>
          </w:tcPr>
          <w:p w:rsidR="007D40A7" w:rsidRDefault="007D40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70" w:type="dxa"/>
            <w:tcBorders>
              <w:top w:val="nil"/>
            </w:tcBorders>
          </w:tcPr>
          <w:p w:rsidR="007D40A7" w:rsidRDefault="00AA1253">
            <w:pPr>
              <w:pStyle w:val="TableParagraph"/>
              <w:ind w:left="90"/>
              <w:rPr>
                <w:sz w:val="20"/>
              </w:rPr>
            </w:pPr>
            <w:r>
              <w:rPr>
                <w:spacing w:val="-4"/>
                <w:sz w:val="20"/>
              </w:rPr>
              <w:t>окраска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стен</w:t>
            </w:r>
          </w:p>
        </w:tc>
        <w:tc>
          <w:tcPr>
            <w:tcW w:w="2025" w:type="dxa"/>
            <w:tcBorders>
              <w:top w:val="nil"/>
            </w:tcBorders>
          </w:tcPr>
          <w:p w:rsidR="007D40A7" w:rsidRDefault="007D40A7">
            <w:pPr>
              <w:pStyle w:val="TableParagraph"/>
              <w:rPr>
                <w:rFonts w:ascii="Times New Roman"/>
              </w:rPr>
            </w:pPr>
          </w:p>
        </w:tc>
      </w:tr>
      <w:tr w:rsidR="007D40A7">
        <w:trPr>
          <w:trHeight w:val="382"/>
        </w:trPr>
        <w:tc>
          <w:tcPr>
            <w:tcW w:w="2015" w:type="dxa"/>
          </w:tcPr>
          <w:p w:rsidR="007D40A7" w:rsidRDefault="00AA1253">
            <w:pPr>
              <w:pStyle w:val="TableParagraph"/>
              <w:spacing w:before="81"/>
              <w:ind w:left="82"/>
              <w:rPr>
                <w:sz w:val="20"/>
              </w:rPr>
            </w:pPr>
            <w:r>
              <w:rPr>
                <w:spacing w:val="-2"/>
                <w:sz w:val="20"/>
              </w:rPr>
              <w:t>Индивидуальные</w:t>
            </w:r>
          </w:p>
        </w:tc>
        <w:tc>
          <w:tcPr>
            <w:tcW w:w="1816" w:type="dxa"/>
          </w:tcPr>
          <w:p w:rsidR="007D40A7" w:rsidRDefault="00AA1253">
            <w:pPr>
              <w:pStyle w:val="TableParagraph"/>
              <w:spacing w:before="81"/>
              <w:ind w:left="88"/>
              <w:rPr>
                <w:sz w:val="20"/>
              </w:rPr>
            </w:pPr>
            <w:r>
              <w:rPr>
                <w:spacing w:val="-2"/>
                <w:sz w:val="20"/>
              </w:rPr>
              <w:t>Огнестойкая,</w:t>
            </w:r>
          </w:p>
        </w:tc>
        <w:tc>
          <w:tcPr>
            <w:tcW w:w="1800" w:type="dxa"/>
          </w:tcPr>
          <w:p w:rsidR="007D40A7" w:rsidRDefault="00AA1253">
            <w:pPr>
              <w:pStyle w:val="TableParagraph"/>
              <w:spacing w:before="81"/>
              <w:ind w:left="87"/>
              <w:rPr>
                <w:sz w:val="20"/>
              </w:rPr>
            </w:pPr>
            <w:r>
              <w:rPr>
                <w:spacing w:val="-2"/>
                <w:sz w:val="20"/>
              </w:rPr>
              <w:t>Защитные</w:t>
            </w:r>
          </w:p>
        </w:tc>
        <w:tc>
          <w:tcPr>
            <w:tcW w:w="1670" w:type="dxa"/>
          </w:tcPr>
          <w:p w:rsidR="007D40A7" w:rsidRDefault="00AA1253">
            <w:pPr>
              <w:pStyle w:val="TableParagraph"/>
              <w:spacing w:before="81"/>
              <w:ind w:left="90"/>
              <w:rPr>
                <w:sz w:val="20"/>
              </w:rPr>
            </w:pPr>
            <w:r>
              <w:rPr>
                <w:spacing w:val="-2"/>
                <w:sz w:val="20"/>
              </w:rPr>
              <w:t>Светлая</w:t>
            </w:r>
          </w:p>
        </w:tc>
        <w:tc>
          <w:tcPr>
            <w:tcW w:w="2025" w:type="dxa"/>
          </w:tcPr>
          <w:p w:rsidR="007D40A7" w:rsidRDefault="00AA1253">
            <w:pPr>
              <w:pStyle w:val="TableParagraph"/>
              <w:spacing w:before="81"/>
              <w:ind w:left="90"/>
              <w:rPr>
                <w:sz w:val="20"/>
              </w:rPr>
            </w:pPr>
            <w:r>
              <w:rPr>
                <w:spacing w:val="-5"/>
                <w:sz w:val="20"/>
              </w:rPr>
              <w:t>Фартуки,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тапочки,</w:t>
            </w:r>
          </w:p>
        </w:tc>
      </w:tr>
    </w:tbl>
    <w:p w:rsidR="007D40A7" w:rsidRDefault="007D40A7">
      <w:pPr>
        <w:pStyle w:val="TableParagraph"/>
        <w:rPr>
          <w:sz w:val="20"/>
        </w:rPr>
        <w:sectPr w:rsidR="007D40A7">
          <w:pgSz w:w="11910" w:h="16840"/>
          <w:pgMar w:top="104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187" w:type="dxa"/>
        <w:tblBorders>
          <w:top w:val="double" w:sz="8" w:space="0" w:color="000000"/>
          <w:left w:val="double" w:sz="8" w:space="0" w:color="000000"/>
          <w:bottom w:val="double" w:sz="8" w:space="0" w:color="000000"/>
          <w:right w:val="double" w:sz="8" w:space="0" w:color="000000"/>
          <w:insideH w:val="double" w:sz="8" w:space="0" w:color="000000"/>
          <w:insideV w:val="doub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5"/>
        <w:gridCol w:w="1816"/>
        <w:gridCol w:w="1800"/>
        <w:gridCol w:w="1670"/>
        <w:gridCol w:w="2025"/>
      </w:tblGrid>
      <w:tr w:rsidR="007D40A7">
        <w:trPr>
          <w:trHeight w:val="1532"/>
        </w:trPr>
        <w:tc>
          <w:tcPr>
            <w:tcW w:w="2015" w:type="dxa"/>
          </w:tcPr>
          <w:p w:rsidR="007D40A7" w:rsidRDefault="007D40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6" w:type="dxa"/>
          </w:tcPr>
          <w:p w:rsidR="007D40A7" w:rsidRDefault="00AA1253">
            <w:pPr>
              <w:pStyle w:val="TableParagraph"/>
              <w:spacing w:before="75" w:line="244" w:lineRule="auto"/>
              <w:ind w:left="88" w:right="8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теплостойкая одежда </w:t>
            </w:r>
            <w:r>
              <w:rPr>
                <w:sz w:val="20"/>
              </w:rPr>
              <w:t xml:space="preserve">Головной убор Очки со </w:t>
            </w:r>
            <w:r>
              <w:rPr>
                <w:spacing w:val="-2"/>
                <w:sz w:val="20"/>
              </w:rPr>
              <w:t>светофильтрами</w:t>
            </w:r>
          </w:p>
        </w:tc>
        <w:tc>
          <w:tcPr>
            <w:tcW w:w="1800" w:type="dxa"/>
          </w:tcPr>
          <w:p w:rsidR="007D40A7" w:rsidRDefault="00AA1253">
            <w:pPr>
              <w:pStyle w:val="TableParagraph"/>
              <w:spacing w:before="75" w:line="244" w:lineRule="auto"/>
              <w:ind w:left="87" w:right="71"/>
              <w:rPr>
                <w:sz w:val="20"/>
              </w:rPr>
            </w:pPr>
            <w:r>
              <w:rPr>
                <w:sz w:val="20"/>
              </w:rPr>
              <w:t>кремы, мази Светлая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одежда Головной убор Очки со </w:t>
            </w:r>
            <w:r>
              <w:rPr>
                <w:spacing w:val="-2"/>
                <w:sz w:val="20"/>
              </w:rPr>
              <w:t xml:space="preserve">светофильтрами </w:t>
            </w:r>
            <w:r>
              <w:rPr>
                <w:spacing w:val="-4"/>
                <w:sz w:val="20"/>
              </w:rPr>
              <w:t>В-1</w:t>
            </w:r>
          </w:p>
        </w:tc>
        <w:tc>
          <w:tcPr>
            <w:tcW w:w="1670" w:type="dxa"/>
          </w:tcPr>
          <w:p w:rsidR="007D40A7" w:rsidRDefault="00AA1253">
            <w:pPr>
              <w:pStyle w:val="TableParagraph"/>
              <w:spacing w:before="75" w:line="242" w:lineRule="auto"/>
              <w:ind w:left="90" w:right="14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одежда </w:t>
            </w:r>
            <w:r>
              <w:rPr>
                <w:sz w:val="20"/>
              </w:rPr>
              <w:t>Головной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убор </w:t>
            </w:r>
            <w:r>
              <w:rPr>
                <w:spacing w:val="-2"/>
                <w:sz w:val="20"/>
              </w:rPr>
              <w:t>Перчатки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Очки СЗС-1</w:t>
            </w:r>
          </w:p>
        </w:tc>
        <w:tc>
          <w:tcPr>
            <w:tcW w:w="2025" w:type="dxa"/>
          </w:tcPr>
          <w:p w:rsidR="007D40A7" w:rsidRDefault="00AA1253">
            <w:pPr>
              <w:pStyle w:val="TableParagraph"/>
              <w:spacing w:before="75" w:line="244" w:lineRule="auto"/>
              <w:ind w:left="90"/>
              <w:rPr>
                <w:sz w:val="20"/>
              </w:rPr>
            </w:pPr>
            <w:r>
              <w:rPr>
                <w:sz w:val="20"/>
              </w:rPr>
              <w:t xml:space="preserve">перчатки из </w:t>
            </w:r>
            <w:proofErr w:type="spellStart"/>
            <w:r>
              <w:rPr>
                <w:spacing w:val="-2"/>
                <w:sz w:val="20"/>
              </w:rPr>
              <w:t>просвинцованной</w:t>
            </w:r>
            <w:proofErr w:type="spellEnd"/>
            <w:r>
              <w:rPr>
                <w:spacing w:val="-2"/>
                <w:sz w:val="20"/>
              </w:rPr>
              <w:t xml:space="preserve"> резины Респираторы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У-2К, </w:t>
            </w:r>
            <w:r>
              <w:rPr>
                <w:sz w:val="20"/>
              </w:rPr>
              <w:t>"Лепесток", ШБ-1</w:t>
            </w:r>
          </w:p>
        </w:tc>
      </w:tr>
      <w:tr w:rsidR="007D40A7">
        <w:trPr>
          <w:trHeight w:val="311"/>
        </w:trPr>
        <w:tc>
          <w:tcPr>
            <w:tcW w:w="2015" w:type="dxa"/>
            <w:tcBorders>
              <w:bottom w:val="nil"/>
            </w:tcBorders>
          </w:tcPr>
          <w:p w:rsidR="007D40A7" w:rsidRDefault="00AA1253">
            <w:pPr>
              <w:pStyle w:val="TableParagraph"/>
              <w:spacing w:before="81" w:line="211" w:lineRule="exact"/>
              <w:ind w:left="82"/>
              <w:rPr>
                <w:sz w:val="20"/>
              </w:rPr>
            </w:pPr>
            <w:r>
              <w:rPr>
                <w:spacing w:val="-2"/>
                <w:sz w:val="20"/>
              </w:rPr>
              <w:t>Контрольные</w:t>
            </w:r>
          </w:p>
        </w:tc>
        <w:tc>
          <w:tcPr>
            <w:tcW w:w="1816" w:type="dxa"/>
            <w:tcBorders>
              <w:bottom w:val="nil"/>
            </w:tcBorders>
          </w:tcPr>
          <w:p w:rsidR="007D40A7" w:rsidRDefault="00AA1253">
            <w:pPr>
              <w:pStyle w:val="TableParagraph"/>
              <w:spacing w:before="81" w:line="211" w:lineRule="exact"/>
              <w:ind w:left="88"/>
              <w:rPr>
                <w:sz w:val="20"/>
              </w:rPr>
            </w:pPr>
            <w:r>
              <w:rPr>
                <w:spacing w:val="-2"/>
                <w:sz w:val="20"/>
              </w:rPr>
              <w:t>Измерение</w:t>
            </w:r>
          </w:p>
        </w:tc>
        <w:tc>
          <w:tcPr>
            <w:tcW w:w="1800" w:type="dxa"/>
            <w:tcBorders>
              <w:bottom w:val="nil"/>
            </w:tcBorders>
          </w:tcPr>
          <w:p w:rsidR="007D40A7" w:rsidRDefault="00AA1253">
            <w:pPr>
              <w:pStyle w:val="TableParagraph"/>
              <w:spacing w:before="81" w:line="211" w:lineRule="exact"/>
              <w:ind w:left="8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Яркомер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УФ-</w:t>
            </w:r>
          </w:p>
        </w:tc>
        <w:tc>
          <w:tcPr>
            <w:tcW w:w="1670" w:type="dxa"/>
            <w:tcBorders>
              <w:bottom w:val="nil"/>
            </w:tcBorders>
          </w:tcPr>
          <w:p w:rsidR="007D40A7" w:rsidRDefault="00AA1253">
            <w:pPr>
              <w:pStyle w:val="TableParagraph"/>
              <w:spacing w:before="81" w:line="211" w:lineRule="exact"/>
              <w:ind w:left="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2025" w:type="dxa"/>
            <w:tcBorders>
              <w:bottom w:val="nil"/>
            </w:tcBorders>
          </w:tcPr>
          <w:p w:rsidR="007D40A7" w:rsidRDefault="00AA1253">
            <w:pPr>
              <w:pStyle w:val="TableParagraph"/>
              <w:spacing w:before="81" w:line="211" w:lineRule="exact"/>
              <w:ind w:left="90"/>
              <w:rPr>
                <w:sz w:val="20"/>
              </w:rPr>
            </w:pPr>
            <w:r>
              <w:rPr>
                <w:spacing w:val="-2"/>
                <w:sz w:val="20"/>
              </w:rPr>
              <w:t>Дозиметры</w:t>
            </w:r>
          </w:p>
        </w:tc>
      </w:tr>
      <w:tr w:rsidR="007D40A7">
        <w:trPr>
          <w:trHeight w:val="230"/>
        </w:trPr>
        <w:tc>
          <w:tcPr>
            <w:tcW w:w="2015" w:type="dxa"/>
            <w:tcBorders>
              <w:top w:val="nil"/>
              <w:bottom w:val="nil"/>
            </w:tcBorders>
          </w:tcPr>
          <w:p w:rsidR="007D40A7" w:rsidRDefault="007D40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6" w:type="dxa"/>
            <w:tcBorders>
              <w:top w:val="nil"/>
              <w:bottom w:val="nil"/>
            </w:tcBorders>
          </w:tcPr>
          <w:p w:rsidR="007D40A7" w:rsidRDefault="00AA1253">
            <w:pPr>
              <w:pStyle w:val="TableParagraph"/>
              <w:spacing w:line="210" w:lineRule="exact"/>
              <w:ind w:left="88"/>
              <w:rPr>
                <w:sz w:val="20"/>
              </w:rPr>
            </w:pPr>
            <w:r>
              <w:rPr>
                <w:spacing w:val="-2"/>
                <w:sz w:val="20"/>
              </w:rPr>
              <w:t>тепловых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7D40A7" w:rsidRDefault="00AA1253">
            <w:pPr>
              <w:pStyle w:val="TableParagraph"/>
              <w:spacing w:line="210" w:lineRule="exact"/>
              <w:ind w:left="87"/>
              <w:rPr>
                <w:sz w:val="20"/>
              </w:rPr>
            </w:pPr>
            <w:r>
              <w:rPr>
                <w:spacing w:val="-2"/>
                <w:sz w:val="20"/>
              </w:rPr>
              <w:t>радиометр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ТКА-</w:t>
            </w:r>
          </w:p>
        </w:tc>
        <w:tc>
          <w:tcPr>
            <w:tcW w:w="1670" w:type="dxa"/>
            <w:tcBorders>
              <w:top w:val="nil"/>
              <w:bottom w:val="nil"/>
            </w:tcBorders>
          </w:tcPr>
          <w:p w:rsidR="007D40A7" w:rsidRDefault="007D40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5" w:type="dxa"/>
            <w:tcBorders>
              <w:top w:val="nil"/>
              <w:bottom w:val="nil"/>
            </w:tcBorders>
          </w:tcPr>
          <w:p w:rsidR="007D40A7" w:rsidRDefault="00AA1253">
            <w:pPr>
              <w:pStyle w:val="TableParagraph"/>
              <w:spacing w:line="210" w:lineRule="exact"/>
              <w:ind w:left="90"/>
              <w:rPr>
                <w:sz w:val="20"/>
              </w:rPr>
            </w:pPr>
            <w:r>
              <w:rPr>
                <w:spacing w:val="-2"/>
                <w:sz w:val="20"/>
              </w:rPr>
              <w:t>Радиометры</w:t>
            </w:r>
          </w:p>
        </w:tc>
      </w:tr>
      <w:tr w:rsidR="007D40A7">
        <w:trPr>
          <w:trHeight w:val="230"/>
        </w:trPr>
        <w:tc>
          <w:tcPr>
            <w:tcW w:w="2015" w:type="dxa"/>
            <w:tcBorders>
              <w:top w:val="nil"/>
              <w:bottom w:val="nil"/>
            </w:tcBorders>
          </w:tcPr>
          <w:p w:rsidR="007D40A7" w:rsidRDefault="007D40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6" w:type="dxa"/>
            <w:tcBorders>
              <w:top w:val="nil"/>
              <w:bottom w:val="nil"/>
            </w:tcBorders>
          </w:tcPr>
          <w:p w:rsidR="007D40A7" w:rsidRDefault="00AA1253">
            <w:pPr>
              <w:pStyle w:val="TableParagraph"/>
              <w:spacing w:line="210" w:lineRule="exact"/>
              <w:ind w:left="88"/>
              <w:rPr>
                <w:sz w:val="20"/>
              </w:rPr>
            </w:pPr>
            <w:r>
              <w:rPr>
                <w:spacing w:val="-2"/>
                <w:sz w:val="20"/>
              </w:rPr>
              <w:t>излучений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7D40A7" w:rsidRDefault="00AA1253">
            <w:pPr>
              <w:pStyle w:val="TableParagraph"/>
              <w:spacing w:line="210" w:lineRule="exact"/>
              <w:ind w:left="87"/>
              <w:rPr>
                <w:sz w:val="20"/>
              </w:rPr>
            </w:pPr>
            <w:r>
              <w:rPr>
                <w:spacing w:val="-5"/>
                <w:sz w:val="20"/>
              </w:rPr>
              <w:t>03</w:t>
            </w:r>
          </w:p>
        </w:tc>
        <w:tc>
          <w:tcPr>
            <w:tcW w:w="1670" w:type="dxa"/>
            <w:tcBorders>
              <w:top w:val="nil"/>
              <w:bottom w:val="nil"/>
            </w:tcBorders>
          </w:tcPr>
          <w:p w:rsidR="007D40A7" w:rsidRDefault="007D40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5" w:type="dxa"/>
            <w:tcBorders>
              <w:top w:val="nil"/>
              <w:bottom w:val="nil"/>
            </w:tcBorders>
          </w:tcPr>
          <w:p w:rsidR="007D40A7" w:rsidRDefault="00AA1253">
            <w:pPr>
              <w:pStyle w:val="TableParagraph"/>
              <w:spacing w:line="210" w:lineRule="exact"/>
              <w:ind w:left="90"/>
              <w:rPr>
                <w:sz w:val="20"/>
              </w:rPr>
            </w:pPr>
            <w:r>
              <w:rPr>
                <w:spacing w:val="-2"/>
                <w:sz w:val="20"/>
              </w:rPr>
              <w:t>Рентгенометры</w:t>
            </w:r>
          </w:p>
        </w:tc>
      </w:tr>
      <w:tr w:rsidR="007D40A7">
        <w:trPr>
          <w:trHeight w:val="230"/>
        </w:trPr>
        <w:tc>
          <w:tcPr>
            <w:tcW w:w="2015" w:type="dxa"/>
            <w:tcBorders>
              <w:top w:val="nil"/>
              <w:bottom w:val="nil"/>
            </w:tcBorders>
          </w:tcPr>
          <w:p w:rsidR="007D40A7" w:rsidRDefault="007D40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6" w:type="dxa"/>
            <w:tcBorders>
              <w:top w:val="nil"/>
              <w:bottom w:val="nil"/>
            </w:tcBorders>
          </w:tcPr>
          <w:p w:rsidR="007D40A7" w:rsidRDefault="00AA1253">
            <w:pPr>
              <w:pStyle w:val="TableParagraph"/>
              <w:spacing w:line="210" w:lineRule="exact"/>
              <w:ind w:left="88"/>
              <w:rPr>
                <w:sz w:val="20"/>
              </w:rPr>
            </w:pPr>
            <w:r>
              <w:rPr>
                <w:spacing w:val="-2"/>
                <w:sz w:val="20"/>
              </w:rPr>
              <w:t>актинометром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7D40A7" w:rsidRDefault="00AA1253">
            <w:pPr>
              <w:pStyle w:val="TableParagraph"/>
              <w:spacing w:line="210" w:lineRule="exact"/>
              <w:ind w:left="87"/>
              <w:rPr>
                <w:sz w:val="20"/>
              </w:rPr>
            </w:pPr>
            <w:r>
              <w:rPr>
                <w:sz w:val="20"/>
              </w:rPr>
              <w:t>ИМО-10,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12,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14</w:t>
            </w:r>
          </w:p>
        </w:tc>
        <w:tc>
          <w:tcPr>
            <w:tcW w:w="1670" w:type="dxa"/>
            <w:tcBorders>
              <w:top w:val="nil"/>
              <w:bottom w:val="nil"/>
            </w:tcBorders>
          </w:tcPr>
          <w:p w:rsidR="007D40A7" w:rsidRDefault="007D40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5" w:type="dxa"/>
            <w:tcBorders>
              <w:top w:val="nil"/>
              <w:bottom w:val="nil"/>
            </w:tcBorders>
          </w:tcPr>
          <w:p w:rsidR="007D40A7" w:rsidRDefault="007D40A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D40A7">
        <w:trPr>
          <w:trHeight w:val="309"/>
        </w:trPr>
        <w:tc>
          <w:tcPr>
            <w:tcW w:w="2015" w:type="dxa"/>
            <w:tcBorders>
              <w:top w:val="nil"/>
            </w:tcBorders>
          </w:tcPr>
          <w:p w:rsidR="007D40A7" w:rsidRDefault="007D40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6" w:type="dxa"/>
            <w:tcBorders>
              <w:top w:val="nil"/>
            </w:tcBorders>
          </w:tcPr>
          <w:p w:rsidR="007D40A7" w:rsidRDefault="00AA1253">
            <w:pPr>
              <w:pStyle w:val="TableParagraph"/>
              <w:ind w:left="8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Носковав</w:t>
            </w:r>
            <w:proofErr w:type="spellEnd"/>
            <w:r>
              <w:rPr>
                <w:spacing w:val="-4"/>
                <w:sz w:val="20"/>
              </w:rPr>
              <w:t xml:space="preserve"> Вт/м</w:t>
            </w:r>
            <w:proofErr w:type="gramStart"/>
            <w:r>
              <w:rPr>
                <w:spacing w:val="-4"/>
                <w:sz w:val="20"/>
              </w:rPr>
              <w:t>2</w:t>
            </w:r>
            <w:proofErr w:type="gramEnd"/>
          </w:p>
        </w:tc>
        <w:tc>
          <w:tcPr>
            <w:tcW w:w="1800" w:type="dxa"/>
            <w:tcBorders>
              <w:top w:val="nil"/>
            </w:tcBorders>
          </w:tcPr>
          <w:p w:rsidR="007D40A7" w:rsidRDefault="007D40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70" w:type="dxa"/>
            <w:tcBorders>
              <w:top w:val="nil"/>
            </w:tcBorders>
          </w:tcPr>
          <w:p w:rsidR="007D40A7" w:rsidRDefault="007D40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25" w:type="dxa"/>
            <w:tcBorders>
              <w:top w:val="nil"/>
            </w:tcBorders>
          </w:tcPr>
          <w:p w:rsidR="007D40A7" w:rsidRDefault="007D40A7">
            <w:pPr>
              <w:pStyle w:val="TableParagraph"/>
              <w:rPr>
                <w:rFonts w:ascii="Times New Roman"/>
              </w:rPr>
            </w:pPr>
          </w:p>
        </w:tc>
      </w:tr>
    </w:tbl>
    <w:p w:rsidR="007D40A7" w:rsidRDefault="00AA1253">
      <w:pPr>
        <w:pStyle w:val="3"/>
        <w:spacing w:before="271"/>
        <w:ind w:left="570"/>
      </w:pPr>
      <w:r>
        <w:t>Защита</w:t>
      </w:r>
      <w:r>
        <w:rPr>
          <w:spacing w:val="-7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ионизирующих</w:t>
      </w:r>
      <w:r>
        <w:rPr>
          <w:spacing w:val="-4"/>
        </w:rPr>
        <w:t xml:space="preserve"> </w:t>
      </w:r>
      <w:r>
        <w:rPr>
          <w:spacing w:val="-2"/>
        </w:rPr>
        <w:t>излучений.</w:t>
      </w:r>
    </w:p>
    <w:p w:rsidR="007D40A7" w:rsidRDefault="00AA1253">
      <w:pPr>
        <w:pStyle w:val="a3"/>
        <w:spacing w:before="4" w:line="242" w:lineRule="auto"/>
        <w:ind w:right="206" w:firstLine="427"/>
        <w:rPr>
          <w:rFonts w:ascii="Arial" w:hAnsi="Arial"/>
          <w:b/>
        </w:rPr>
      </w:pPr>
      <w:r>
        <w:t xml:space="preserve">Для защиты от ионизирующих излучений необходимо увеличивать расстояние от источника излучения, экранировать излучения с помощью экранов и биологических защит; применять </w:t>
      </w:r>
      <w:proofErr w:type="gramStart"/>
      <w:r>
        <w:rPr>
          <w:rFonts w:ascii="Arial" w:hAnsi="Arial"/>
          <w:b/>
        </w:rPr>
        <w:t>СИЗ</w:t>
      </w:r>
      <w:proofErr w:type="gramEnd"/>
      <w:r>
        <w:rPr>
          <w:rFonts w:ascii="Arial" w:hAnsi="Arial"/>
          <w:b/>
        </w:rPr>
        <w:t>.</w:t>
      </w:r>
    </w:p>
    <w:p w:rsidR="007D40A7" w:rsidRDefault="00AA1253">
      <w:pPr>
        <w:pStyle w:val="a3"/>
        <w:spacing w:before="1" w:line="242" w:lineRule="auto"/>
        <w:ind w:right="201" w:firstLine="427"/>
      </w:pPr>
      <w:r>
        <w:t xml:space="preserve">Для снижения уровня излучения до допустимых величин между источником излучения и защищаемым объектом (человеком) устанавливают экраны. Кратность ослабления </w:t>
      </w:r>
      <w:r>
        <w:rPr>
          <w:rFonts w:ascii="Arial" w:hAnsi="Arial"/>
          <w:i/>
        </w:rPr>
        <w:t>К—</w:t>
      </w:r>
      <w:r>
        <w:rPr>
          <w:rFonts w:ascii="Arial" w:hAnsi="Arial"/>
          <w:i/>
          <w:spacing w:val="-5"/>
        </w:rPr>
        <w:t xml:space="preserve"> </w:t>
      </w:r>
      <w:proofErr w:type="gramStart"/>
      <w:r>
        <w:t>эт</w:t>
      </w:r>
      <w:proofErr w:type="gramEnd"/>
      <w:r>
        <w:t>о отношение мощности дозы перед экраном к мощности дозы за экраном. Зная допустимую мощность дозы для защищаемого объекта и мощность источника излучения при отсутствии экрана, можно определить требуемую кратность ослабления</w:t>
      </w:r>
      <w:proofErr w:type="gramStart"/>
      <w:r>
        <w:t xml:space="preserve"> </w:t>
      </w:r>
      <w:r>
        <w:rPr>
          <w:rFonts w:ascii="Arial" w:hAnsi="Arial"/>
          <w:i/>
        </w:rPr>
        <w:t>К</w:t>
      </w:r>
      <w:proofErr w:type="gramEnd"/>
      <w:r>
        <w:rPr>
          <w:rFonts w:ascii="Arial" w:hAnsi="Arial"/>
          <w:i/>
          <w:spacing w:val="-6"/>
        </w:rPr>
        <w:t xml:space="preserve"> </w:t>
      </w:r>
      <w:r>
        <w:t>и, выбрав материал, определить его необходимую толщину.</w:t>
      </w:r>
    </w:p>
    <w:p w:rsidR="007D40A7" w:rsidRDefault="007D40A7">
      <w:pPr>
        <w:pStyle w:val="a3"/>
        <w:spacing w:before="3"/>
        <w:ind w:left="0" w:firstLine="0"/>
        <w:jc w:val="left"/>
      </w:pPr>
    </w:p>
    <w:p w:rsidR="007D40A7" w:rsidRDefault="00AA1253">
      <w:pPr>
        <w:pStyle w:val="3"/>
        <w:ind w:left="570"/>
      </w:pPr>
      <w:r>
        <w:t>Требования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освещению</w:t>
      </w:r>
      <w:r>
        <w:rPr>
          <w:spacing w:val="-5"/>
        </w:rPr>
        <w:t xml:space="preserve"> </w:t>
      </w:r>
      <w:r>
        <w:t>помещений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рабочих</w:t>
      </w:r>
      <w:r>
        <w:rPr>
          <w:spacing w:val="-2"/>
        </w:rPr>
        <w:t xml:space="preserve"> </w:t>
      </w:r>
      <w:r>
        <w:rPr>
          <w:spacing w:val="-4"/>
        </w:rPr>
        <w:t>мест</w:t>
      </w:r>
    </w:p>
    <w:p w:rsidR="007D40A7" w:rsidRDefault="00AA1253">
      <w:pPr>
        <w:pStyle w:val="a3"/>
        <w:spacing w:before="4" w:line="244" w:lineRule="auto"/>
        <w:ind w:right="198" w:firstLine="427"/>
      </w:pPr>
      <w:r>
        <w:t>Основной задачей производственного освещения является поддержание на рабочем месте освещенности, соответствующей характеру зрительной работы. Увеличение освещенности рабочей поверхности улучшает видимость объектов</w:t>
      </w:r>
      <w:r>
        <w:rPr>
          <w:spacing w:val="40"/>
        </w:rPr>
        <w:t xml:space="preserve"> </w:t>
      </w:r>
      <w:r>
        <w:t>за счет повышения их яркости, увеличивает скорость различения деталей, что сказывается на росте производительности труда. При организации производственного освещения необходимо обеспечить равномерное распределение яркости на рабочей поверхности и окружающих предметах. Для повышения равномерности естественного освещения больших цехов осуществляется комбинированное освещение. Светлая окраска потолка, стен и оборудования способствует равномерному распределению яркостей в поле зрения работающего. Производственное освещение должно обеспечивать отсутствие в</w:t>
      </w:r>
      <w:r>
        <w:rPr>
          <w:spacing w:val="-1"/>
        </w:rPr>
        <w:t xml:space="preserve"> </w:t>
      </w:r>
      <w:r>
        <w:t>поле зрения</w:t>
      </w:r>
      <w:r>
        <w:rPr>
          <w:spacing w:val="-1"/>
        </w:rPr>
        <w:t xml:space="preserve"> </w:t>
      </w:r>
      <w:r>
        <w:t>работающего резких</w:t>
      </w:r>
      <w:r>
        <w:rPr>
          <w:spacing w:val="-2"/>
        </w:rPr>
        <w:t xml:space="preserve"> </w:t>
      </w:r>
      <w:r>
        <w:t>теней, которые</w:t>
      </w:r>
      <w:r>
        <w:rPr>
          <w:spacing w:val="-2"/>
        </w:rPr>
        <w:t xml:space="preserve"> </w:t>
      </w:r>
      <w:r>
        <w:t>искажают размеры и формы объектов, повышая утомляемость, снижая производительность труда. Поэтому тени необходимо смягчать, применяя светильники со светорассеивающими молочными стеклами при естественном освещении, используя солнцезащитные устройства.</w:t>
      </w:r>
    </w:p>
    <w:p w:rsidR="007D40A7" w:rsidRDefault="00AA1253">
      <w:pPr>
        <w:pStyle w:val="3"/>
        <w:spacing w:before="256"/>
        <w:ind w:left="143" w:right="143" w:firstLine="427"/>
        <w:jc w:val="both"/>
      </w:pPr>
      <w:r>
        <w:t>Общие санитарно-технические требования к производственным помещениям и рабочим местам.</w:t>
      </w:r>
    </w:p>
    <w:p w:rsidR="007D40A7" w:rsidRDefault="00AA1253">
      <w:pPr>
        <w:pStyle w:val="a3"/>
        <w:spacing w:before="4" w:line="242" w:lineRule="auto"/>
        <w:ind w:right="198" w:firstLine="427"/>
      </w:pPr>
      <w:r>
        <w:t>Нормы производственного микроклимата установлены системой стандартов безопасности труда ГОСТ 12.1.005-88 «Общие санитарно-гигиенические требования к воздуху рабочей зоны». Они едины для всех производств и всех климатических зон с некоторыми незначительными отступлениями, и нормируется</w:t>
      </w:r>
      <w:r>
        <w:rPr>
          <w:spacing w:val="-13"/>
        </w:rPr>
        <w:t xml:space="preserve"> </w:t>
      </w:r>
      <w:r>
        <w:t>каждый</w:t>
      </w:r>
      <w:r>
        <w:rPr>
          <w:spacing w:val="-14"/>
        </w:rPr>
        <w:t xml:space="preserve"> </w:t>
      </w:r>
      <w:r>
        <w:t>компонент</w:t>
      </w:r>
      <w:r>
        <w:rPr>
          <w:spacing w:val="-14"/>
        </w:rPr>
        <w:t xml:space="preserve"> </w:t>
      </w:r>
      <w:r>
        <w:t>микроклимата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рабочей</w:t>
      </w:r>
      <w:r>
        <w:rPr>
          <w:spacing w:val="-14"/>
        </w:rPr>
        <w:t xml:space="preserve"> </w:t>
      </w:r>
      <w:r>
        <w:t>зоне</w:t>
      </w:r>
      <w:r>
        <w:rPr>
          <w:spacing w:val="-16"/>
        </w:rPr>
        <w:t xml:space="preserve"> </w:t>
      </w:r>
      <w:r>
        <w:t>производственного помещения и рабочего места: температура, относительная влажность, скорость воздуха</w:t>
      </w:r>
      <w:r>
        <w:rPr>
          <w:spacing w:val="23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зависимости</w:t>
      </w:r>
      <w:r>
        <w:rPr>
          <w:spacing w:val="24"/>
        </w:rPr>
        <w:t xml:space="preserve"> </w:t>
      </w:r>
      <w:r>
        <w:t>от</w:t>
      </w:r>
      <w:r>
        <w:rPr>
          <w:spacing w:val="24"/>
        </w:rPr>
        <w:t xml:space="preserve"> </w:t>
      </w:r>
      <w:r>
        <w:t>способности</w:t>
      </w:r>
      <w:r>
        <w:rPr>
          <w:spacing w:val="22"/>
        </w:rPr>
        <w:t xml:space="preserve"> </w:t>
      </w:r>
      <w:r>
        <w:t>организма</w:t>
      </w:r>
      <w:r>
        <w:rPr>
          <w:spacing w:val="24"/>
        </w:rPr>
        <w:t xml:space="preserve"> </w:t>
      </w:r>
      <w:r>
        <w:t>человека</w:t>
      </w:r>
      <w:r>
        <w:rPr>
          <w:spacing w:val="24"/>
        </w:rPr>
        <w:t xml:space="preserve"> </w:t>
      </w:r>
      <w:r>
        <w:t>к</w:t>
      </w:r>
      <w:r>
        <w:rPr>
          <w:spacing w:val="22"/>
        </w:rPr>
        <w:t xml:space="preserve"> </w:t>
      </w:r>
      <w:r>
        <w:t>акклиматизации</w:t>
      </w:r>
      <w:r>
        <w:rPr>
          <w:spacing w:val="24"/>
        </w:rPr>
        <w:t xml:space="preserve"> </w:t>
      </w:r>
      <w:proofErr w:type="gramStart"/>
      <w:r>
        <w:rPr>
          <w:spacing w:val="-10"/>
        </w:rPr>
        <w:t>в</w:t>
      </w:r>
      <w:proofErr w:type="gramEnd"/>
    </w:p>
    <w:p w:rsidR="007D40A7" w:rsidRDefault="007D40A7">
      <w:pPr>
        <w:pStyle w:val="a3"/>
        <w:spacing w:line="242" w:lineRule="auto"/>
        <w:sectPr w:rsidR="007D40A7">
          <w:type w:val="continuous"/>
          <w:pgSz w:w="11910" w:h="16840"/>
          <w:pgMar w:top="1120" w:right="708" w:bottom="280" w:left="1559" w:header="720" w:footer="720" w:gutter="0"/>
          <w:cols w:space="720"/>
        </w:sectPr>
      </w:pPr>
    </w:p>
    <w:p w:rsidR="007D40A7" w:rsidRDefault="00AA1253">
      <w:pPr>
        <w:pStyle w:val="a3"/>
        <w:spacing w:before="74" w:line="244" w:lineRule="auto"/>
        <w:ind w:firstLine="0"/>
        <w:jc w:val="left"/>
      </w:pPr>
      <w:r>
        <w:lastRenderedPageBreak/>
        <w:t>разное</w:t>
      </w:r>
      <w:r>
        <w:rPr>
          <w:spacing w:val="40"/>
        </w:rPr>
        <w:t xml:space="preserve"> </w:t>
      </w:r>
      <w:r>
        <w:t>время</w:t>
      </w:r>
      <w:r>
        <w:rPr>
          <w:spacing w:val="40"/>
        </w:rPr>
        <w:t xml:space="preserve"> </w:t>
      </w:r>
      <w:r>
        <w:t>года,</w:t>
      </w:r>
      <w:r>
        <w:rPr>
          <w:spacing w:val="40"/>
        </w:rPr>
        <w:t xml:space="preserve"> </w:t>
      </w:r>
      <w:r>
        <w:t>характера</w:t>
      </w:r>
      <w:r>
        <w:rPr>
          <w:spacing w:val="40"/>
        </w:rPr>
        <w:t xml:space="preserve"> </w:t>
      </w:r>
      <w:r>
        <w:t>одежды,</w:t>
      </w:r>
      <w:r>
        <w:rPr>
          <w:spacing w:val="40"/>
        </w:rPr>
        <w:t xml:space="preserve"> </w:t>
      </w:r>
      <w:r>
        <w:t>интенсивности</w:t>
      </w:r>
      <w:r>
        <w:rPr>
          <w:spacing w:val="40"/>
        </w:rPr>
        <w:t xml:space="preserve"> </w:t>
      </w:r>
      <w:r>
        <w:t>производимой</w:t>
      </w:r>
      <w:r>
        <w:rPr>
          <w:spacing w:val="40"/>
        </w:rPr>
        <w:t xml:space="preserve"> </w:t>
      </w:r>
      <w:r>
        <w:t>работы</w:t>
      </w:r>
      <w:r>
        <w:rPr>
          <w:spacing w:val="40"/>
        </w:rPr>
        <w:t xml:space="preserve"> </w:t>
      </w:r>
      <w:r>
        <w:t>и характера тепловыделений в рабочем помещении, освещенности.</w:t>
      </w:r>
    </w:p>
    <w:p w:rsidR="007D40A7" w:rsidRDefault="00AA1253">
      <w:pPr>
        <w:pStyle w:val="3"/>
        <w:spacing w:before="263"/>
        <w:ind w:left="4194"/>
      </w:pPr>
      <w:r>
        <w:rPr>
          <w:spacing w:val="-2"/>
        </w:rPr>
        <w:t>Библиография</w:t>
      </w:r>
    </w:p>
    <w:p w:rsidR="007D40A7" w:rsidRDefault="007D40A7">
      <w:pPr>
        <w:pStyle w:val="a3"/>
        <w:spacing w:before="4"/>
        <w:ind w:left="0" w:firstLine="0"/>
        <w:jc w:val="left"/>
        <w:rPr>
          <w:rFonts w:ascii="Arial"/>
          <w:b/>
          <w:i/>
        </w:rPr>
      </w:pPr>
    </w:p>
    <w:p w:rsidR="007D40A7" w:rsidRDefault="00AA1253">
      <w:pPr>
        <w:pStyle w:val="a4"/>
        <w:numPr>
          <w:ilvl w:val="0"/>
          <w:numId w:val="26"/>
        </w:numPr>
        <w:tabs>
          <w:tab w:val="left" w:pos="1072"/>
        </w:tabs>
        <w:spacing w:line="244" w:lineRule="auto"/>
        <w:ind w:right="137" w:firstLine="566"/>
        <w:jc w:val="both"/>
        <w:rPr>
          <w:sz w:val="24"/>
        </w:rPr>
      </w:pPr>
      <w:r>
        <w:rPr>
          <w:w w:val="105"/>
          <w:sz w:val="24"/>
        </w:rPr>
        <w:t>Безопасность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жизнедеятельности: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 xml:space="preserve">Учебник для студ. </w:t>
      </w:r>
      <w:proofErr w:type="spellStart"/>
      <w:r>
        <w:rPr>
          <w:w w:val="105"/>
          <w:sz w:val="24"/>
        </w:rPr>
        <w:t>сред</w:t>
      </w:r>
      <w:proofErr w:type="gramStart"/>
      <w:r>
        <w:rPr>
          <w:w w:val="105"/>
          <w:sz w:val="24"/>
        </w:rPr>
        <w:t>.п</w:t>
      </w:r>
      <w:proofErr w:type="gramEnd"/>
      <w:r>
        <w:rPr>
          <w:w w:val="105"/>
          <w:sz w:val="24"/>
        </w:rPr>
        <w:t>роф</w:t>
      </w:r>
      <w:proofErr w:type="spellEnd"/>
      <w:r>
        <w:rPr>
          <w:w w:val="105"/>
          <w:sz w:val="24"/>
        </w:rPr>
        <w:t xml:space="preserve">. учеб. </w:t>
      </w:r>
      <w:r>
        <w:rPr>
          <w:spacing w:val="-2"/>
          <w:w w:val="105"/>
          <w:sz w:val="24"/>
        </w:rPr>
        <w:t>заведений</w:t>
      </w:r>
      <w:r>
        <w:rPr>
          <w:spacing w:val="-1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/</w:t>
      </w:r>
      <w:r>
        <w:rPr>
          <w:spacing w:val="-1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Э.А.</w:t>
      </w:r>
      <w:r>
        <w:rPr>
          <w:spacing w:val="-11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Арустамов</w:t>
      </w:r>
      <w:proofErr w:type="spellEnd"/>
      <w:r>
        <w:rPr>
          <w:spacing w:val="-2"/>
          <w:w w:val="105"/>
          <w:sz w:val="24"/>
        </w:rPr>
        <w:t>,</w:t>
      </w:r>
      <w:r>
        <w:rPr>
          <w:spacing w:val="-14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Н.</w:t>
      </w:r>
      <w:r>
        <w:rPr>
          <w:spacing w:val="-1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В.</w:t>
      </w:r>
      <w:r>
        <w:rPr>
          <w:spacing w:val="-1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Косолапова,</w:t>
      </w:r>
      <w:r>
        <w:rPr>
          <w:spacing w:val="-1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Н;</w:t>
      </w:r>
      <w:r>
        <w:rPr>
          <w:spacing w:val="-14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А.</w:t>
      </w:r>
      <w:r>
        <w:rPr>
          <w:spacing w:val="-1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Прокопенко,</w:t>
      </w:r>
      <w:r>
        <w:rPr>
          <w:spacing w:val="-1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Г.</w:t>
      </w:r>
      <w:r>
        <w:rPr>
          <w:spacing w:val="-14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В.</w:t>
      </w:r>
      <w:r>
        <w:rPr>
          <w:spacing w:val="-1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Гуськов.</w:t>
      </w:r>
      <w:r>
        <w:rPr>
          <w:spacing w:val="-7"/>
          <w:w w:val="105"/>
          <w:sz w:val="24"/>
        </w:rPr>
        <w:t xml:space="preserve"> </w:t>
      </w:r>
      <w:r>
        <w:rPr>
          <w:spacing w:val="-2"/>
          <w:w w:val="140"/>
          <w:sz w:val="24"/>
        </w:rPr>
        <w:t xml:space="preserve">— </w:t>
      </w:r>
      <w:r>
        <w:rPr>
          <w:spacing w:val="-2"/>
          <w:w w:val="105"/>
          <w:sz w:val="24"/>
        </w:rPr>
        <w:t>3-е</w:t>
      </w:r>
      <w:r>
        <w:rPr>
          <w:spacing w:val="-15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изд.,</w:t>
      </w:r>
      <w:r>
        <w:rPr>
          <w:spacing w:val="-1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стер.</w:t>
      </w:r>
      <w:r>
        <w:rPr>
          <w:spacing w:val="-10"/>
          <w:w w:val="105"/>
          <w:sz w:val="24"/>
        </w:rPr>
        <w:t xml:space="preserve"> </w:t>
      </w:r>
      <w:r>
        <w:rPr>
          <w:spacing w:val="-2"/>
          <w:w w:val="135"/>
          <w:sz w:val="24"/>
        </w:rPr>
        <w:t>—</w:t>
      </w:r>
      <w:r>
        <w:rPr>
          <w:spacing w:val="-20"/>
          <w:w w:val="135"/>
          <w:sz w:val="24"/>
        </w:rPr>
        <w:t xml:space="preserve"> </w:t>
      </w:r>
      <w:r>
        <w:rPr>
          <w:spacing w:val="-2"/>
          <w:w w:val="105"/>
          <w:sz w:val="24"/>
        </w:rPr>
        <w:t>М.:</w:t>
      </w:r>
      <w:r>
        <w:rPr>
          <w:spacing w:val="-10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Издательский</w:t>
      </w:r>
      <w:r>
        <w:rPr>
          <w:spacing w:val="-8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центр</w:t>
      </w:r>
      <w:r>
        <w:rPr>
          <w:spacing w:val="-1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«Академия»,</w:t>
      </w:r>
      <w:r>
        <w:rPr>
          <w:spacing w:val="-1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2005.</w:t>
      </w:r>
    </w:p>
    <w:p w:rsidR="007D40A7" w:rsidRDefault="00AA1253">
      <w:pPr>
        <w:pStyle w:val="a4"/>
        <w:numPr>
          <w:ilvl w:val="0"/>
          <w:numId w:val="26"/>
        </w:numPr>
        <w:tabs>
          <w:tab w:val="left" w:pos="1034"/>
        </w:tabs>
        <w:spacing w:line="244" w:lineRule="auto"/>
        <w:ind w:right="138" w:firstLine="566"/>
        <w:jc w:val="both"/>
        <w:rPr>
          <w:sz w:val="24"/>
        </w:rPr>
      </w:pPr>
      <w:r>
        <w:rPr>
          <w:sz w:val="24"/>
        </w:rPr>
        <w:t>Безопасность жизнедеятельности: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Учебник для студентов средних спец. учеб. Заведений / С. В. Белов, В.А. </w:t>
      </w:r>
      <w:proofErr w:type="spellStart"/>
      <w:r>
        <w:rPr>
          <w:sz w:val="24"/>
        </w:rPr>
        <w:t>Девисилов</w:t>
      </w:r>
      <w:proofErr w:type="spellEnd"/>
      <w:r>
        <w:rPr>
          <w:sz w:val="24"/>
        </w:rPr>
        <w:t xml:space="preserve">, А.Ф. </w:t>
      </w:r>
      <w:proofErr w:type="spellStart"/>
      <w:r>
        <w:rPr>
          <w:sz w:val="24"/>
        </w:rPr>
        <w:t>Козьяков</w:t>
      </w:r>
      <w:proofErr w:type="spellEnd"/>
      <w:r>
        <w:rPr>
          <w:sz w:val="24"/>
        </w:rPr>
        <w:t xml:space="preserve"> и др.; Под </w:t>
      </w:r>
      <w:proofErr w:type="spellStart"/>
      <w:r>
        <w:rPr>
          <w:sz w:val="24"/>
        </w:rPr>
        <w:t>общ</w:t>
      </w:r>
      <w:proofErr w:type="gramStart"/>
      <w:r>
        <w:rPr>
          <w:sz w:val="24"/>
        </w:rPr>
        <w:t>.р</w:t>
      </w:r>
      <w:proofErr w:type="gramEnd"/>
      <w:r>
        <w:rPr>
          <w:sz w:val="24"/>
        </w:rPr>
        <w:t>ед</w:t>
      </w:r>
      <w:proofErr w:type="spellEnd"/>
      <w:r>
        <w:rPr>
          <w:sz w:val="24"/>
        </w:rPr>
        <w:t xml:space="preserve">. С.В. Белова.— 3-е изд., </w:t>
      </w:r>
      <w:proofErr w:type="spellStart"/>
      <w:r>
        <w:rPr>
          <w:sz w:val="24"/>
        </w:rPr>
        <w:t>испр</w:t>
      </w:r>
      <w:proofErr w:type="spellEnd"/>
      <w:r>
        <w:rPr>
          <w:sz w:val="24"/>
        </w:rPr>
        <w:t xml:space="preserve">. и доп.— М.: </w:t>
      </w:r>
      <w:proofErr w:type="spellStart"/>
      <w:r>
        <w:rPr>
          <w:sz w:val="24"/>
        </w:rPr>
        <w:t>Высш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шк</w:t>
      </w:r>
      <w:proofErr w:type="spellEnd"/>
      <w:r>
        <w:rPr>
          <w:sz w:val="24"/>
        </w:rPr>
        <w:t>., 2003</w:t>
      </w:r>
    </w:p>
    <w:p w:rsidR="007D40A7" w:rsidRDefault="00AA1253">
      <w:pPr>
        <w:pStyle w:val="a4"/>
        <w:numPr>
          <w:ilvl w:val="0"/>
          <w:numId w:val="26"/>
        </w:numPr>
        <w:tabs>
          <w:tab w:val="left" w:pos="1053"/>
        </w:tabs>
        <w:spacing w:line="244" w:lineRule="auto"/>
        <w:ind w:right="142" w:firstLine="566"/>
        <w:jc w:val="both"/>
        <w:rPr>
          <w:sz w:val="24"/>
        </w:rPr>
      </w:pPr>
      <w:r>
        <w:rPr>
          <w:w w:val="105"/>
          <w:sz w:val="24"/>
        </w:rPr>
        <w:t>Безопасность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жизнедеятельности: Учеб. пособие для вузов</w:t>
      </w:r>
      <w:proofErr w:type="gramStart"/>
      <w:r>
        <w:rPr>
          <w:w w:val="105"/>
          <w:sz w:val="24"/>
        </w:rPr>
        <w:t xml:space="preserve"> / П</w:t>
      </w:r>
      <w:proofErr w:type="gramEnd"/>
      <w:r>
        <w:rPr>
          <w:w w:val="105"/>
          <w:sz w:val="24"/>
        </w:rPr>
        <w:t xml:space="preserve">од ред. </w:t>
      </w:r>
      <w:r>
        <w:rPr>
          <w:spacing w:val="-2"/>
          <w:w w:val="105"/>
          <w:sz w:val="24"/>
        </w:rPr>
        <w:t>проф.</w:t>
      </w:r>
      <w:r>
        <w:rPr>
          <w:spacing w:val="-15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Л.А.</w:t>
      </w:r>
      <w:r>
        <w:rPr>
          <w:spacing w:val="-15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Муравья.</w:t>
      </w:r>
      <w:r>
        <w:rPr>
          <w:spacing w:val="-7"/>
          <w:w w:val="105"/>
          <w:sz w:val="24"/>
        </w:rPr>
        <w:t xml:space="preserve"> </w:t>
      </w:r>
      <w:r>
        <w:rPr>
          <w:spacing w:val="-2"/>
          <w:w w:val="140"/>
          <w:sz w:val="24"/>
        </w:rPr>
        <w:t>—</w:t>
      </w:r>
      <w:r>
        <w:rPr>
          <w:spacing w:val="-23"/>
          <w:w w:val="140"/>
          <w:sz w:val="24"/>
        </w:rPr>
        <w:t xml:space="preserve"> </w:t>
      </w:r>
      <w:r>
        <w:rPr>
          <w:spacing w:val="-2"/>
          <w:w w:val="105"/>
          <w:sz w:val="24"/>
        </w:rPr>
        <w:t>2-е</w:t>
      </w:r>
      <w:r>
        <w:rPr>
          <w:spacing w:val="-8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изд.,</w:t>
      </w:r>
      <w:r>
        <w:rPr>
          <w:spacing w:val="-8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перераб</w:t>
      </w:r>
      <w:proofErr w:type="spellEnd"/>
      <w:r>
        <w:rPr>
          <w:spacing w:val="-2"/>
          <w:w w:val="105"/>
          <w:sz w:val="24"/>
        </w:rPr>
        <w:t>.</w:t>
      </w:r>
      <w:r>
        <w:rPr>
          <w:spacing w:val="-10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и</w:t>
      </w:r>
      <w:r>
        <w:rPr>
          <w:spacing w:val="-8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доп.</w:t>
      </w:r>
      <w:r>
        <w:rPr>
          <w:spacing w:val="-5"/>
          <w:w w:val="105"/>
          <w:sz w:val="24"/>
        </w:rPr>
        <w:t xml:space="preserve"> </w:t>
      </w:r>
      <w:r>
        <w:rPr>
          <w:spacing w:val="-2"/>
          <w:w w:val="140"/>
          <w:sz w:val="24"/>
        </w:rPr>
        <w:t>—</w:t>
      </w:r>
      <w:r>
        <w:rPr>
          <w:spacing w:val="-23"/>
          <w:w w:val="140"/>
          <w:sz w:val="24"/>
        </w:rPr>
        <w:t xml:space="preserve"> </w:t>
      </w:r>
      <w:r>
        <w:rPr>
          <w:spacing w:val="-2"/>
          <w:w w:val="105"/>
          <w:sz w:val="24"/>
        </w:rPr>
        <w:t>М.:</w:t>
      </w:r>
      <w:r>
        <w:rPr>
          <w:spacing w:val="-7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ЮНИТИ-ДАНА,</w:t>
      </w:r>
      <w:r>
        <w:rPr>
          <w:spacing w:val="-8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2003.</w:t>
      </w:r>
    </w:p>
    <w:p w:rsidR="007D40A7" w:rsidRDefault="00AA1253">
      <w:pPr>
        <w:pStyle w:val="a4"/>
        <w:numPr>
          <w:ilvl w:val="0"/>
          <w:numId w:val="26"/>
        </w:numPr>
        <w:tabs>
          <w:tab w:val="left" w:pos="992"/>
        </w:tabs>
        <w:spacing w:line="244" w:lineRule="auto"/>
        <w:ind w:right="140" w:firstLine="566"/>
        <w:jc w:val="both"/>
        <w:rPr>
          <w:sz w:val="24"/>
        </w:rPr>
      </w:pPr>
      <w:r>
        <w:rPr>
          <w:w w:val="105"/>
          <w:sz w:val="24"/>
        </w:rPr>
        <w:t>Гринин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А. С., Новиков В. Н.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Безопасность жизнедеятельности: Учебное пособие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/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А.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С.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Гринин,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В.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Н.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Новиков.</w:t>
      </w:r>
      <w:r>
        <w:rPr>
          <w:spacing w:val="-16"/>
          <w:w w:val="105"/>
          <w:sz w:val="24"/>
        </w:rPr>
        <w:t xml:space="preserve"> </w:t>
      </w:r>
      <w:r>
        <w:rPr>
          <w:w w:val="140"/>
          <w:sz w:val="24"/>
        </w:rPr>
        <w:t>—</w:t>
      </w:r>
      <w:r>
        <w:rPr>
          <w:spacing w:val="-23"/>
          <w:w w:val="140"/>
          <w:sz w:val="24"/>
        </w:rPr>
        <w:t xml:space="preserve"> </w:t>
      </w:r>
      <w:r>
        <w:rPr>
          <w:w w:val="105"/>
          <w:sz w:val="24"/>
        </w:rPr>
        <w:t>М.: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ФАИР-ПРЕСС,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2003.</w:t>
      </w:r>
    </w:p>
    <w:p w:rsidR="007D40A7" w:rsidRDefault="00AA1253">
      <w:pPr>
        <w:pStyle w:val="a4"/>
        <w:numPr>
          <w:ilvl w:val="0"/>
          <w:numId w:val="26"/>
        </w:numPr>
        <w:tabs>
          <w:tab w:val="left" w:pos="992"/>
          <w:tab w:val="left" w:pos="2354"/>
          <w:tab w:val="left" w:pos="4735"/>
          <w:tab w:val="left" w:pos="7254"/>
          <w:tab w:val="left" w:pos="8413"/>
          <w:tab w:val="left" w:pos="8720"/>
          <w:tab w:val="left" w:pos="9188"/>
        </w:tabs>
        <w:spacing w:line="244" w:lineRule="auto"/>
        <w:ind w:right="139" w:firstLine="566"/>
        <w:rPr>
          <w:sz w:val="24"/>
        </w:rPr>
      </w:pPr>
      <w:proofErr w:type="spellStart"/>
      <w:r>
        <w:rPr>
          <w:spacing w:val="-2"/>
          <w:w w:val="105"/>
          <w:sz w:val="24"/>
        </w:rPr>
        <w:t>Микрюков</w:t>
      </w:r>
      <w:proofErr w:type="spellEnd"/>
      <w:r>
        <w:rPr>
          <w:sz w:val="24"/>
        </w:rPr>
        <w:tab/>
      </w:r>
      <w:r>
        <w:rPr>
          <w:w w:val="105"/>
          <w:sz w:val="24"/>
        </w:rPr>
        <w:t>В.Ю. Безопасность</w:t>
      </w:r>
      <w:r>
        <w:rPr>
          <w:sz w:val="24"/>
        </w:rPr>
        <w:tab/>
      </w:r>
      <w:r>
        <w:rPr>
          <w:spacing w:val="-2"/>
          <w:w w:val="105"/>
          <w:sz w:val="24"/>
        </w:rPr>
        <w:t>жизнедеятельности:</w:t>
      </w:r>
      <w:r>
        <w:rPr>
          <w:sz w:val="24"/>
        </w:rPr>
        <w:tab/>
      </w:r>
      <w:r>
        <w:rPr>
          <w:spacing w:val="-2"/>
          <w:w w:val="105"/>
          <w:sz w:val="24"/>
        </w:rPr>
        <w:t>Учебник</w:t>
      </w:r>
      <w:r>
        <w:rPr>
          <w:sz w:val="24"/>
        </w:rPr>
        <w:tab/>
      </w:r>
      <w:r>
        <w:rPr>
          <w:spacing w:val="-10"/>
          <w:w w:val="105"/>
          <w:sz w:val="24"/>
        </w:rPr>
        <w:t>/</w:t>
      </w:r>
      <w:r>
        <w:rPr>
          <w:sz w:val="24"/>
        </w:rPr>
        <w:tab/>
      </w:r>
      <w:r>
        <w:rPr>
          <w:spacing w:val="-6"/>
          <w:w w:val="105"/>
          <w:sz w:val="24"/>
        </w:rPr>
        <w:t>В.</w:t>
      </w:r>
      <w:r>
        <w:rPr>
          <w:sz w:val="24"/>
        </w:rPr>
        <w:tab/>
      </w:r>
      <w:r>
        <w:rPr>
          <w:spacing w:val="-10"/>
          <w:w w:val="105"/>
          <w:sz w:val="24"/>
        </w:rPr>
        <w:t xml:space="preserve">Ю. </w:t>
      </w:r>
      <w:proofErr w:type="spellStart"/>
      <w:r>
        <w:rPr>
          <w:w w:val="105"/>
          <w:sz w:val="24"/>
        </w:rPr>
        <w:t>Микрюков</w:t>
      </w:r>
      <w:proofErr w:type="spellEnd"/>
      <w:r>
        <w:rPr>
          <w:w w:val="105"/>
          <w:sz w:val="24"/>
        </w:rPr>
        <w:t>.</w:t>
      </w:r>
      <w:r>
        <w:rPr>
          <w:spacing w:val="-17"/>
          <w:w w:val="105"/>
          <w:sz w:val="24"/>
        </w:rPr>
        <w:t xml:space="preserve"> </w:t>
      </w:r>
      <w:r>
        <w:rPr>
          <w:w w:val="140"/>
          <w:sz w:val="24"/>
        </w:rPr>
        <w:t>—</w:t>
      </w:r>
      <w:r>
        <w:rPr>
          <w:spacing w:val="-25"/>
          <w:w w:val="140"/>
          <w:sz w:val="24"/>
        </w:rPr>
        <w:t xml:space="preserve"> </w:t>
      </w:r>
      <w:r>
        <w:rPr>
          <w:w w:val="105"/>
          <w:sz w:val="24"/>
        </w:rPr>
        <w:t>Ростов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н</w:t>
      </w:r>
      <w:proofErr w:type="gramStart"/>
      <w:r>
        <w:rPr>
          <w:w w:val="105"/>
          <w:sz w:val="24"/>
        </w:rPr>
        <w:t>/Д</w:t>
      </w:r>
      <w:proofErr w:type="gramEnd"/>
      <w:r>
        <w:rPr>
          <w:w w:val="105"/>
          <w:sz w:val="24"/>
        </w:rPr>
        <w:t>: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Феникс,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2006</w:t>
      </w:r>
    </w:p>
    <w:p w:rsidR="007D40A7" w:rsidRDefault="00AA1253">
      <w:pPr>
        <w:pStyle w:val="a4"/>
        <w:numPr>
          <w:ilvl w:val="0"/>
          <w:numId w:val="26"/>
        </w:numPr>
        <w:tabs>
          <w:tab w:val="left" w:pos="992"/>
        </w:tabs>
        <w:spacing w:line="244" w:lineRule="auto"/>
        <w:ind w:right="138" w:firstLine="566"/>
        <w:rPr>
          <w:sz w:val="24"/>
        </w:rPr>
      </w:pPr>
      <w:proofErr w:type="spellStart"/>
      <w:r>
        <w:rPr>
          <w:sz w:val="24"/>
        </w:rPr>
        <w:t>Ревская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Н.Е.</w:t>
      </w:r>
      <w:r>
        <w:rPr>
          <w:spacing w:val="-5"/>
          <w:sz w:val="24"/>
        </w:rPr>
        <w:t xml:space="preserve"> </w:t>
      </w:r>
      <w:r>
        <w:rPr>
          <w:sz w:val="24"/>
        </w:rPr>
        <w:t>Безопасность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жизнедеятельности.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40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40"/>
          <w:sz w:val="24"/>
        </w:rPr>
        <w:t xml:space="preserve"> </w:t>
      </w:r>
      <w:r>
        <w:rPr>
          <w:sz w:val="24"/>
        </w:rPr>
        <w:t>СПб</w:t>
      </w:r>
      <w:proofErr w:type="gramStart"/>
      <w:r>
        <w:rPr>
          <w:sz w:val="24"/>
        </w:rPr>
        <w:t xml:space="preserve">.: </w:t>
      </w:r>
      <w:proofErr w:type="gramEnd"/>
      <w:r>
        <w:rPr>
          <w:sz w:val="24"/>
        </w:rPr>
        <w:t>Изд-во Михайлова В.А., 2004 г.</w:t>
      </w:r>
    </w:p>
    <w:p w:rsidR="007D40A7" w:rsidRDefault="00AA1253">
      <w:pPr>
        <w:pStyle w:val="a4"/>
        <w:numPr>
          <w:ilvl w:val="0"/>
          <w:numId w:val="26"/>
        </w:numPr>
        <w:tabs>
          <w:tab w:val="left" w:pos="992"/>
        </w:tabs>
        <w:spacing w:line="244" w:lineRule="auto"/>
        <w:ind w:right="199" w:firstLine="566"/>
        <w:rPr>
          <w:sz w:val="24"/>
        </w:rPr>
      </w:pPr>
      <w:proofErr w:type="spellStart"/>
      <w:r>
        <w:rPr>
          <w:sz w:val="24"/>
        </w:rPr>
        <w:t>Хван</w:t>
      </w:r>
      <w:proofErr w:type="spellEnd"/>
      <w:r>
        <w:rPr>
          <w:sz w:val="24"/>
        </w:rPr>
        <w:t xml:space="preserve"> Т.А., </w:t>
      </w:r>
      <w:proofErr w:type="spellStart"/>
      <w:r>
        <w:rPr>
          <w:sz w:val="24"/>
        </w:rPr>
        <w:t>Хван</w:t>
      </w:r>
      <w:proofErr w:type="spellEnd"/>
      <w:r>
        <w:rPr>
          <w:sz w:val="24"/>
        </w:rPr>
        <w:t xml:space="preserve"> П.А. Безопасность жизнедеятельности. Серия Учебники и учебные пособия». Ростов н</w:t>
      </w:r>
      <w:proofErr w:type="gramStart"/>
      <w:r>
        <w:rPr>
          <w:sz w:val="24"/>
        </w:rPr>
        <w:t>/Д</w:t>
      </w:r>
      <w:proofErr w:type="gramEnd"/>
      <w:r>
        <w:rPr>
          <w:sz w:val="24"/>
        </w:rPr>
        <w:t>; «Феникс», 2003.</w:t>
      </w:r>
      <w:bookmarkStart w:id="0" w:name="_GoBack"/>
      <w:bookmarkEnd w:id="0"/>
    </w:p>
    <w:sectPr w:rsidR="007D40A7">
      <w:pgSz w:w="11910" w:h="16840"/>
      <w:pgMar w:top="104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C3618"/>
    <w:multiLevelType w:val="hybridMultilevel"/>
    <w:tmpl w:val="EB14DD98"/>
    <w:lvl w:ilvl="0" w:tplc="BEDA3F56">
      <w:numFmt w:val="bullet"/>
      <w:lvlText w:val="-"/>
      <w:lvlJc w:val="left"/>
      <w:pPr>
        <w:ind w:left="863" w:hanging="360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20EEAAA4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FB4E9352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3DF44B30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F8267CB4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7982D006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0A2E08A6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1E90D8E8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E5D8502C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1">
    <w:nsid w:val="00F86919"/>
    <w:multiLevelType w:val="hybridMultilevel"/>
    <w:tmpl w:val="5DD65FA2"/>
    <w:lvl w:ilvl="0" w:tplc="28F6B0C2">
      <w:numFmt w:val="bullet"/>
      <w:lvlText w:val="-"/>
      <w:lvlJc w:val="left"/>
      <w:pPr>
        <w:ind w:left="855" w:hanging="14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99329DD0">
      <w:numFmt w:val="bullet"/>
      <w:lvlText w:val="•"/>
      <w:lvlJc w:val="left"/>
      <w:pPr>
        <w:ind w:left="1737" w:hanging="147"/>
      </w:pPr>
      <w:rPr>
        <w:rFonts w:hint="default"/>
        <w:lang w:val="ru-RU" w:eastAsia="en-US" w:bidi="ar-SA"/>
      </w:rPr>
    </w:lvl>
    <w:lvl w:ilvl="2" w:tplc="B3AE9CF2">
      <w:numFmt w:val="bullet"/>
      <w:lvlText w:val="•"/>
      <w:lvlJc w:val="left"/>
      <w:pPr>
        <w:ind w:left="2615" w:hanging="147"/>
      </w:pPr>
      <w:rPr>
        <w:rFonts w:hint="default"/>
        <w:lang w:val="ru-RU" w:eastAsia="en-US" w:bidi="ar-SA"/>
      </w:rPr>
    </w:lvl>
    <w:lvl w:ilvl="3" w:tplc="7B4C8E3C">
      <w:numFmt w:val="bullet"/>
      <w:lvlText w:val="•"/>
      <w:lvlJc w:val="left"/>
      <w:pPr>
        <w:ind w:left="3493" w:hanging="147"/>
      </w:pPr>
      <w:rPr>
        <w:rFonts w:hint="default"/>
        <w:lang w:val="ru-RU" w:eastAsia="en-US" w:bidi="ar-SA"/>
      </w:rPr>
    </w:lvl>
    <w:lvl w:ilvl="4" w:tplc="26A4EF74">
      <w:numFmt w:val="bullet"/>
      <w:lvlText w:val="•"/>
      <w:lvlJc w:val="left"/>
      <w:pPr>
        <w:ind w:left="4371" w:hanging="147"/>
      </w:pPr>
      <w:rPr>
        <w:rFonts w:hint="default"/>
        <w:lang w:val="ru-RU" w:eastAsia="en-US" w:bidi="ar-SA"/>
      </w:rPr>
    </w:lvl>
    <w:lvl w:ilvl="5" w:tplc="C90E9CB0">
      <w:numFmt w:val="bullet"/>
      <w:lvlText w:val="•"/>
      <w:lvlJc w:val="left"/>
      <w:pPr>
        <w:ind w:left="5249" w:hanging="147"/>
      </w:pPr>
      <w:rPr>
        <w:rFonts w:hint="default"/>
        <w:lang w:val="ru-RU" w:eastAsia="en-US" w:bidi="ar-SA"/>
      </w:rPr>
    </w:lvl>
    <w:lvl w:ilvl="6" w:tplc="83AE4BB0">
      <w:numFmt w:val="bullet"/>
      <w:lvlText w:val="•"/>
      <w:lvlJc w:val="left"/>
      <w:pPr>
        <w:ind w:left="6127" w:hanging="147"/>
      </w:pPr>
      <w:rPr>
        <w:rFonts w:hint="default"/>
        <w:lang w:val="ru-RU" w:eastAsia="en-US" w:bidi="ar-SA"/>
      </w:rPr>
    </w:lvl>
    <w:lvl w:ilvl="7" w:tplc="FC226C7E">
      <w:numFmt w:val="bullet"/>
      <w:lvlText w:val="•"/>
      <w:lvlJc w:val="left"/>
      <w:pPr>
        <w:ind w:left="7005" w:hanging="147"/>
      </w:pPr>
      <w:rPr>
        <w:rFonts w:hint="default"/>
        <w:lang w:val="ru-RU" w:eastAsia="en-US" w:bidi="ar-SA"/>
      </w:rPr>
    </w:lvl>
    <w:lvl w:ilvl="8" w:tplc="B94AE5CE">
      <w:numFmt w:val="bullet"/>
      <w:lvlText w:val="•"/>
      <w:lvlJc w:val="left"/>
      <w:pPr>
        <w:ind w:left="7883" w:hanging="147"/>
      </w:pPr>
      <w:rPr>
        <w:rFonts w:hint="default"/>
        <w:lang w:val="ru-RU" w:eastAsia="en-US" w:bidi="ar-SA"/>
      </w:rPr>
    </w:lvl>
  </w:abstractNum>
  <w:abstractNum w:abstractNumId="2">
    <w:nsid w:val="0180315F"/>
    <w:multiLevelType w:val="hybridMultilevel"/>
    <w:tmpl w:val="9FA8923C"/>
    <w:lvl w:ilvl="0" w:tplc="AF305CB8">
      <w:start w:val="1"/>
      <w:numFmt w:val="decimal"/>
      <w:lvlText w:val="%1."/>
      <w:lvlJc w:val="left"/>
      <w:pPr>
        <w:ind w:left="143" w:hanging="286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16ADD00">
      <w:numFmt w:val="bullet"/>
      <w:lvlText w:val="•"/>
      <w:lvlJc w:val="left"/>
      <w:pPr>
        <w:ind w:left="1089" w:hanging="286"/>
      </w:pPr>
      <w:rPr>
        <w:rFonts w:hint="default"/>
        <w:lang w:val="ru-RU" w:eastAsia="en-US" w:bidi="ar-SA"/>
      </w:rPr>
    </w:lvl>
    <w:lvl w:ilvl="2" w:tplc="F1C8329E">
      <w:numFmt w:val="bullet"/>
      <w:lvlText w:val="•"/>
      <w:lvlJc w:val="left"/>
      <w:pPr>
        <w:ind w:left="2039" w:hanging="286"/>
      </w:pPr>
      <w:rPr>
        <w:rFonts w:hint="default"/>
        <w:lang w:val="ru-RU" w:eastAsia="en-US" w:bidi="ar-SA"/>
      </w:rPr>
    </w:lvl>
    <w:lvl w:ilvl="3" w:tplc="67F82DCA">
      <w:numFmt w:val="bullet"/>
      <w:lvlText w:val="•"/>
      <w:lvlJc w:val="left"/>
      <w:pPr>
        <w:ind w:left="2989" w:hanging="286"/>
      </w:pPr>
      <w:rPr>
        <w:rFonts w:hint="default"/>
        <w:lang w:val="ru-RU" w:eastAsia="en-US" w:bidi="ar-SA"/>
      </w:rPr>
    </w:lvl>
    <w:lvl w:ilvl="4" w:tplc="172AE9EE">
      <w:numFmt w:val="bullet"/>
      <w:lvlText w:val="•"/>
      <w:lvlJc w:val="left"/>
      <w:pPr>
        <w:ind w:left="3939" w:hanging="286"/>
      </w:pPr>
      <w:rPr>
        <w:rFonts w:hint="default"/>
        <w:lang w:val="ru-RU" w:eastAsia="en-US" w:bidi="ar-SA"/>
      </w:rPr>
    </w:lvl>
    <w:lvl w:ilvl="5" w:tplc="E0A82D5C">
      <w:numFmt w:val="bullet"/>
      <w:lvlText w:val="•"/>
      <w:lvlJc w:val="left"/>
      <w:pPr>
        <w:ind w:left="4889" w:hanging="286"/>
      </w:pPr>
      <w:rPr>
        <w:rFonts w:hint="default"/>
        <w:lang w:val="ru-RU" w:eastAsia="en-US" w:bidi="ar-SA"/>
      </w:rPr>
    </w:lvl>
    <w:lvl w:ilvl="6" w:tplc="AE4C0F06">
      <w:numFmt w:val="bullet"/>
      <w:lvlText w:val="•"/>
      <w:lvlJc w:val="left"/>
      <w:pPr>
        <w:ind w:left="5839" w:hanging="286"/>
      </w:pPr>
      <w:rPr>
        <w:rFonts w:hint="default"/>
        <w:lang w:val="ru-RU" w:eastAsia="en-US" w:bidi="ar-SA"/>
      </w:rPr>
    </w:lvl>
    <w:lvl w:ilvl="7" w:tplc="B49075FE">
      <w:numFmt w:val="bullet"/>
      <w:lvlText w:val="•"/>
      <w:lvlJc w:val="left"/>
      <w:pPr>
        <w:ind w:left="6789" w:hanging="286"/>
      </w:pPr>
      <w:rPr>
        <w:rFonts w:hint="default"/>
        <w:lang w:val="ru-RU" w:eastAsia="en-US" w:bidi="ar-SA"/>
      </w:rPr>
    </w:lvl>
    <w:lvl w:ilvl="8" w:tplc="2B56C562">
      <w:numFmt w:val="bullet"/>
      <w:lvlText w:val="•"/>
      <w:lvlJc w:val="left"/>
      <w:pPr>
        <w:ind w:left="7739" w:hanging="286"/>
      </w:pPr>
      <w:rPr>
        <w:rFonts w:hint="default"/>
        <w:lang w:val="ru-RU" w:eastAsia="en-US" w:bidi="ar-SA"/>
      </w:rPr>
    </w:lvl>
  </w:abstractNum>
  <w:abstractNum w:abstractNumId="3">
    <w:nsid w:val="04433F30"/>
    <w:multiLevelType w:val="multilevel"/>
    <w:tmpl w:val="1A382090"/>
    <w:lvl w:ilvl="0">
      <w:start w:val="1"/>
      <w:numFmt w:val="decimal"/>
      <w:lvlText w:val="%1."/>
      <w:lvlJc w:val="left"/>
      <w:pPr>
        <w:ind w:left="143" w:hanging="281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10" w:hanging="468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622" w:hanging="4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624" w:hanging="4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26" w:hanging="4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28" w:hanging="4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30" w:hanging="4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32" w:hanging="4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35" w:hanging="468"/>
      </w:pPr>
      <w:rPr>
        <w:rFonts w:hint="default"/>
        <w:lang w:val="ru-RU" w:eastAsia="en-US" w:bidi="ar-SA"/>
      </w:rPr>
    </w:lvl>
  </w:abstractNum>
  <w:abstractNum w:abstractNumId="4">
    <w:nsid w:val="0462511A"/>
    <w:multiLevelType w:val="hybridMultilevel"/>
    <w:tmpl w:val="43E4D4DC"/>
    <w:lvl w:ilvl="0" w:tplc="B07047A8">
      <w:numFmt w:val="bullet"/>
      <w:lvlText w:val="-"/>
      <w:lvlJc w:val="left"/>
      <w:pPr>
        <w:ind w:left="143" w:hanging="14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60A63238">
      <w:numFmt w:val="bullet"/>
      <w:lvlText w:val="•"/>
      <w:lvlJc w:val="left"/>
      <w:pPr>
        <w:ind w:left="1089" w:hanging="147"/>
      </w:pPr>
      <w:rPr>
        <w:rFonts w:hint="default"/>
        <w:lang w:val="ru-RU" w:eastAsia="en-US" w:bidi="ar-SA"/>
      </w:rPr>
    </w:lvl>
    <w:lvl w:ilvl="2" w:tplc="19566694">
      <w:numFmt w:val="bullet"/>
      <w:lvlText w:val="•"/>
      <w:lvlJc w:val="left"/>
      <w:pPr>
        <w:ind w:left="2039" w:hanging="147"/>
      </w:pPr>
      <w:rPr>
        <w:rFonts w:hint="default"/>
        <w:lang w:val="ru-RU" w:eastAsia="en-US" w:bidi="ar-SA"/>
      </w:rPr>
    </w:lvl>
    <w:lvl w:ilvl="3" w:tplc="9CA60A3A">
      <w:numFmt w:val="bullet"/>
      <w:lvlText w:val="•"/>
      <w:lvlJc w:val="left"/>
      <w:pPr>
        <w:ind w:left="2989" w:hanging="147"/>
      </w:pPr>
      <w:rPr>
        <w:rFonts w:hint="default"/>
        <w:lang w:val="ru-RU" w:eastAsia="en-US" w:bidi="ar-SA"/>
      </w:rPr>
    </w:lvl>
    <w:lvl w:ilvl="4" w:tplc="8EAE389A">
      <w:numFmt w:val="bullet"/>
      <w:lvlText w:val="•"/>
      <w:lvlJc w:val="left"/>
      <w:pPr>
        <w:ind w:left="3939" w:hanging="147"/>
      </w:pPr>
      <w:rPr>
        <w:rFonts w:hint="default"/>
        <w:lang w:val="ru-RU" w:eastAsia="en-US" w:bidi="ar-SA"/>
      </w:rPr>
    </w:lvl>
    <w:lvl w:ilvl="5" w:tplc="FA74EE76">
      <w:numFmt w:val="bullet"/>
      <w:lvlText w:val="•"/>
      <w:lvlJc w:val="left"/>
      <w:pPr>
        <w:ind w:left="4889" w:hanging="147"/>
      </w:pPr>
      <w:rPr>
        <w:rFonts w:hint="default"/>
        <w:lang w:val="ru-RU" w:eastAsia="en-US" w:bidi="ar-SA"/>
      </w:rPr>
    </w:lvl>
    <w:lvl w:ilvl="6" w:tplc="C666EFB2">
      <w:numFmt w:val="bullet"/>
      <w:lvlText w:val="•"/>
      <w:lvlJc w:val="left"/>
      <w:pPr>
        <w:ind w:left="5839" w:hanging="147"/>
      </w:pPr>
      <w:rPr>
        <w:rFonts w:hint="default"/>
        <w:lang w:val="ru-RU" w:eastAsia="en-US" w:bidi="ar-SA"/>
      </w:rPr>
    </w:lvl>
    <w:lvl w:ilvl="7" w:tplc="16CE6180">
      <w:numFmt w:val="bullet"/>
      <w:lvlText w:val="•"/>
      <w:lvlJc w:val="left"/>
      <w:pPr>
        <w:ind w:left="6789" w:hanging="147"/>
      </w:pPr>
      <w:rPr>
        <w:rFonts w:hint="default"/>
        <w:lang w:val="ru-RU" w:eastAsia="en-US" w:bidi="ar-SA"/>
      </w:rPr>
    </w:lvl>
    <w:lvl w:ilvl="8" w:tplc="F87E805E">
      <w:numFmt w:val="bullet"/>
      <w:lvlText w:val="•"/>
      <w:lvlJc w:val="left"/>
      <w:pPr>
        <w:ind w:left="7739" w:hanging="147"/>
      </w:pPr>
      <w:rPr>
        <w:rFonts w:hint="default"/>
        <w:lang w:val="ru-RU" w:eastAsia="en-US" w:bidi="ar-SA"/>
      </w:rPr>
    </w:lvl>
  </w:abstractNum>
  <w:abstractNum w:abstractNumId="5">
    <w:nsid w:val="08EC0213"/>
    <w:multiLevelType w:val="hybridMultilevel"/>
    <w:tmpl w:val="6B2870A8"/>
    <w:lvl w:ilvl="0" w:tplc="7CCCFC72">
      <w:numFmt w:val="bullet"/>
      <w:lvlText w:val="-"/>
      <w:lvlJc w:val="left"/>
      <w:pPr>
        <w:ind w:left="143" w:hanging="14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23EEBF4C">
      <w:numFmt w:val="bullet"/>
      <w:lvlText w:val="•"/>
      <w:lvlJc w:val="left"/>
      <w:pPr>
        <w:ind w:left="1089" w:hanging="147"/>
      </w:pPr>
      <w:rPr>
        <w:rFonts w:hint="default"/>
        <w:lang w:val="ru-RU" w:eastAsia="en-US" w:bidi="ar-SA"/>
      </w:rPr>
    </w:lvl>
    <w:lvl w:ilvl="2" w:tplc="408EF16C">
      <w:numFmt w:val="bullet"/>
      <w:lvlText w:val="•"/>
      <w:lvlJc w:val="left"/>
      <w:pPr>
        <w:ind w:left="2039" w:hanging="147"/>
      </w:pPr>
      <w:rPr>
        <w:rFonts w:hint="default"/>
        <w:lang w:val="ru-RU" w:eastAsia="en-US" w:bidi="ar-SA"/>
      </w:rPr>
    </w:lvl>
    <w:lvl w:ilvl="3" w:tplc="67C20E22">
      <w:numFmt w:val="bullet"/>
      <w:lvlText w:val="•"/>
      <w:lvlJc w:val="left"/>
      <w:pPr>
        <w:ind w:left="2989" w:hanging="147"/>
      </w:pPr>
      <w:rPr>
        <w:rFonts w:hint="default"/>
        <w:lang w:val="ru-RU" w:eastAsia="en-US" w:bidi="ar-SA"/>
      </w:rPr>
    </w:lvl>
    <w:lvl w:ilvl="4" w:tplc="76F4D948">
      <w:numFmt w:val="bullet"/>
      <w:lvlText w:val="•"/>
      <w:lvlJc w:val="left"/>
      <w:pPr>
        <w:ind w:left="3939" w:hanging="147"/>
      </w:pPr>
      <w:rPr>
        <w:rFonts w:hint="default"/>
        <w:lang w:val="ru-RU" w:eastAsia="en-US" w:bidi="ar-SA"/>
      </w:rPr>
    </w:lvl>
    <w:lvl w:ilvl="5" w:tplc="4094FA8E">
      <w:numFmt w:val="bullet"/>
      <w:lvlText w:val="•"/>
      <w:lvlJc w:val="left"/>
      <w:pPr>
        <w:ind w:left="4889" w:hanging="147"/>
      </w:pPr>
      <w:rPr>
        <w:rFonts w:hint="default"/>
        <w:lang w:val="ru-RU" w:eastAsia="en-US" w:bidi="ar-SA"/>
      </w:rPr>
    </w:lvl>
    <w:lvl w:ilvl="6" w:tplc="C5D4F0B2">
      <w:numFmt w:val="bullet"/>
      <w:lvlText w:val="•"/>
      <w:lvlJc w:val="left"/>
      <w:pPr>
        <w:ind w:left="5839" w:hanging="147"/>
      </w:pPr>
      <w:rPr>
        <w:rFonts w:hint="default"/>
        <w:lang w:val="ru-RU" w:eastAsia="en-US" w:bidi="ar-SA"/>
      </w:rPr>
    </w:lvl>
    <w:lvl w:ilvl="7" w:tplc="83E44CA6">
      <w:numFmt w:val="bullet"/>
      <w:lvlText w:val="•"/>
      <w:lvlJc w:val="left"/>
      <w:pPr>
        <w:ind w:left="6789" w:hanging="147"/>
      </w:pPr>
      <w:rPr>
        <w:rFonts w:hint="default"/>
        <w:lang w:val="ru-RU" w:eastAsia="en-US" w:bidi="ar-SA"/>
      </w:rPr>
    </w:lvl>
    <w:lvl w:ilvl="8" w:tplc="D2A808BE">
      <w:numFmt w:val="bullet"/>
      <w:lvlText w:val="•"/>
      <w:lvlJc w:val="left"/>
      <w:pPr>
        <w:ind w:left="7739" w:hanging="147"/>
      </w:pPr>
      <w:rPr>
        <w:rFonts w:hint="default"/>
        <w:lang w:val="ru-RU" w:eastAsia="en-US" w:bidi="ar-SA"/>
      </w:rPr>
    </w:lvl>
  </w:abstractNum>
  <w:abstractNum w:abstractNumId="6">
    <w:nsid w:val="09E07604"/>
    <w:multiLevelType w:val="hybridMultilevel"/>
    <w:tmpl w:val="7DDE393C"/>
    <w:lvl w:ilvl="0" w:tplc="1B48ED12">
      <w:numFmt w:val="bullet"/>
      <w:lvlText w:val="-"/>
      <w:lvlJc w:val="left"/>
      <w:pPr>
        <w:ind w:left="143" w:hanging="30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6AFE2F8A">
      <w:numFmt w:val="bullet"/>
      <w:lvlText w:val="•"/>
      <w:lvlJc w:val="left"/>
      <w:pPr>
        <w:ind w:left="1089" w:hanging="303"/>
      </w:pPr>
      <w:rPr>
        <w:rFonts w:hint="default"/>
        <w:lang w:val="ru-RU" w:eastAsia="en-US" w:bidi="ar-SA"/>
      </w:rPr>
    </w:lvl>
    <w:lvl w:ilvl="2" w:tplc="13B08CBC">
      <w:numFmt w:val="bullet"/>
      <w:lvlText w:val="•"/>
      <w:lvlJc w:val="left"/>
      <w:pPr>
        <w:ind w:left="2039" w:hanging="303"/>
      </w:pPr>
      <w:rPr>
        <w:rFonts w:hint="default"/>
        <w:lang w:val="ru-RU" w:eastAsia="en-US" w:bidi="ar-SA"/>
      </w:rPr>
    </w:lvl>
    <w:lvl w:ilvl="3" w:tplc="7C847896">
      <w:numFmt w:val="bullet"/>
      <w:lvlText w:val="•"/>
      <w:lvlJc w:val="left"/>
      <w:pPr>
        <w:ind w:left="2989" w:hanging="303"/>
      </w:pPr>
      <w:rPr>
        <w:rFonts w:hint="default"/>
        <w:lang w:val="ru-RU" w:eastAsia="en-US" w:bidi="ar-SA"/>
      </w:rPr>
    </w:lvl>
    <w:lvl w:ilvl="4" w:tplc="9DF2C13C">
      <w:numFmt w:val="bullet"/>
      <w:lvlText w:val="•"/>
      <w:lvlJc w:val="left"/>
      <w:pPr>
        <w:ind w:left="3939" w:hanging="303"/>
      </w:pPr>
      <w:rPr>
        <w:rFonts w:hint="default"/>
        <w:lang w:val="ru-RU" w:eastAsia="en-US" w:bidi="ar-SA"/>
      </w:rPr>
    </w:lvl>
    <w:lvl w:ilvl="5" w:tplc="914A2710">
      <w:numFmt w:val="bullet"/>
      <w:lvlText w:val="•"/>
      <w:lvlJc w:val="left"/>
      <w:pPr>
        <w:ind w:left="4889" w:hanging="303"/>
      </w:pPr>
      <w:rPr>
        <w:rFonts w:hint="default"/>
        <w:lang w:val="ru-RU" w:eastAsia="en-US" w:bidi="ar-SA"/>
      </w:rPr>
    </w:lvl>
    <w:lvl w:ilvl="6" w:tplc="05DAC1F2">
      <w:numFmt w:val="bullet"/>
      <w:lvlText w:val="•"/>
      <w:lvlJc w:val="left"/>
      <w:pPr>
        <w:ind w:left="5839" w:hanging="303"/>
      </w:pPr>
      <w:rPr>
        <w:rFonts w:hint="default"/>
        <w:lang w:val="ru-RU" w:eastAsia="en-US" w:bidi="ar-SA"/>
      </w:rPr>
    </w:lvl>
    <w:lvl w:ilvl="7" w:tplc="F8403298">
      <w:numFmt w:val="bullet"/>
      <w:lvlText w:val="•"/>
      <w:lvlJc w:val="left"/>
      <w:pPr>
        <w:ind w:left="6789" w:hanging="303"/>
      </w:pPr>
      <w:rPr>
        <w:rFonts w:hint="default"/>
        <w:lang w:val="ru-RU" w:eastAsia="en-US" w:bidi="ar-SA"/>
      </w:rPr>
    </w:lvl>
    <w:lvl w:ilvl="8" w:tplc="5588B496">
      <w:numFmt w:val="bullet"/>
      <w:lvlText w:val="•"/>
      <w:lvlJc w:val="left"/>
      <w:pPr>
        <w:ind w:left="7739" w:hanging="303"/>
      </w:pPr>
      <w:rPr>
        <w:rFonts w:hint="default"/>
        <w:lang w:val="ru-RU" w:eastAsia="en-US" w:bidi="ar-SA"/>
      </w:rPr>
    </w:lvl>
  </w:abstractNum>
  <w:abstractNum w:abstractNumId="7">
    <w:nsid w:val="0B3072BB"/>
    <w:multiLevelType w:val="hybridMultilevel"/>
    <w:tmpl w:val="82380A6E"/>
    <w:lvl w:ilvl="0" w:tplc="A15CB5C6">
      <w:start w:val="1"/>
      <w:numFmt w:val="decimal"/>
      <w:lvlText w:val="%1."/>
      <w:lvlJc w:val="left"/>
      <w:pPr>
        <w:ind w:left="863" w:hanging="293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272E9AC">
      <w:numFmt w:val="bullet"/>
      <w:lvlText w:val="•"/>
      <w:lvlJc w:val="left"/>
      <w:pPr>
        <w:ind w:left="1737" w:hanging="293"/>
      </w:pPr>
      <w:rPr>
        <w:rFonts w:hint="default"/>
        <w:lang w:val="ru-RU" w:eastAsia="en-US" w:bidi="ar-SA"/>
      </w:rPr>
    </w:lvl>
    <w:lvl w:ilvl="2" w:tplc="1D7EDAFC">
      <w:numFmt w:val="bullet"/>
      <w:lvlText w:val="•"/>
      <w:lvlJc w:val="left"/>
      <w:pPr>
        <w:ind w:left="2615" w:hanging="293"/>
      </w:pPr>
      <w:rPr>
        <w:rFonts w:hint="default"/>
        <w:lang w:val="ru-RU" w:eastAsia="en-US" w:bidi="ar-SA"/>
      </w:rPr>
    </w:lvl>
    <w:lvl w:ilvl="3" w:tplc="A9E091BE">
      <w:numFmt w:val="bullet"/>
      <w:lvlText w:val="•"/>
      <w:lvlJc w:val="left"/>
      <w:pPr>
        <w:ind w:left="3493" w:hanging="293"/>
      </w:pPr>
      <w:rPr>
        <w:rFonts w:hint="default"/>
        <w:lang w:val="ru-RU" w:eastAsia="en-US" w:bidi="ar-SA"/>
      </w:rPr>
    </w:lvl>
    <w:lvl w:ilvl="4" w:tplc="D356398A">
      <w:numFmt w:val="bullet"/>
      <w:lvlText w:val="•"/>
      <w:lvlJc w:val="left"/>
      <w:pPr>
        <w:ind w:left="4371" w:hanging="293"/>
      </w:pPr>
      <w:rPr>
        <w:rFonts w:hint="default"/>
        <w:lang w:val="ru-RU" w:eastAsia="en-US" w:bidi="ar-SA"/>
      </w:rPr>
    </w:lvl>
    <w:lvl w:ilvl="5" w:tplc="C3588DA2">
      <w:numFmt w:val="bullet"/>
      <w:lvlText w:val="•"/>
      <w:lvlJc w:val="left"/>
      <w:pPr>
        <w:ind w:left="5249" w:hanging="293"/>
      </w:pPr>
      <w:rPr>
        <w:rFonts w:hint="default"/>
        <w:lang w:val="ru-RU" w:eastAsia="en-US" w:bidi="ar-SA"/>
      </w:rPr>
    </w:lvl>
    <w:lvl w:ilvl="6" w:tplc="07549668">
      <w:numFmt w:val="bullet"/>
      <w:lvlText w:val="•"/>
      <w:lvlJc w:val="left"/>
      <w:pPr>
        <w:ind w:left="6127" w:hanging="293"/>
      </w:pPr>
      <w:rPr>
        <w:rFonts w:hint="default"/>
        <w:lang w:val="ru-RU" w:eastAsia="en-US" w:bidi="ar-SA"/>
      </w:rPr>
    </w:lvl>
    <w:lvl w:ilvl="7" w:tplc="B210C7EE">
      <w:numFmt w:val="bullet"/>
      <w:lvlText w:val="•"/>
      <w:lvlJc w:val="left"/>
      <w:pPr>
        <w:ind w:left="7005" w:hanging="293"/>
      </w:pPr>
      <w:rPr>
        <w:rFonts w:hint="default"/>
        <w:lang w:val="ru-RU" w:eastAsia="en-US" w:bidi="ar-SA"/>
      </w:rPr>
    </w:lvl>
    <w:lvl w:ilvl="8" w:tplc="98267898">
      <w:numFmt w:val="bullet"/>
      <w:lvlText w:val="•"/>
      <w:lvlJc w:val="left"/>
      <w:pPr>
        <w:ind w:left="7883" w:hanging="293"/>
      </w:pPr>
      <w:rPr>
        <w:rFonts w:hint="default"/>
        <w:lang w:val="ru-RU" w:eastAsia="en-US" w:bidi="ar-SA"/>
      </w:rPr>
    </w:lvl>
  </w:abstractNum>
  <w:abstractNum w:abstractNumId="8">
    <w:nsid w:val="0B945BA9"/>
    <w:multiLevelType w:val="multilevel"/>
    <w:tmpl w:val="94F01ECE"/>
    <w:lvl w:ilvl="0">
      <w:start w:val="1"/>
      <w:numFmt w:val="decimal"/>
      <w:lvlText w:val="%1."/>
      <w:lvlJc w:val="left"/>
      <w:pPr>
        <w:ind w:left="995" w:hanging="286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5" w:hanging="655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59" w:hanging="65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19" w:hanging="65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79" w:hanging="65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9" w:hanging="65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65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59" w:hanging="65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19" w:hanging="655"/>
      </w:pPr>
      <w:rPr>
        <w:rFonts w:hint="default"/>
        <w:lang w:val="ru-RU" w:eastAsia="en-US" w:bidi="ar-SA"/>
      </w:rPr>
    </w:lvl>
  </w:abstractNum>
  <w:abstractNum w:abstractNumId="9">
    <w:nsid w:val="0C362849"/>
    <w:multiLevelType w:val="hybridMultilevel"/>
    <w:tmpl w:val="83722280"/>
    <w:lvl w:ilvl="0" w:tplc="0E4AB30A">
      <w:start w:val="1"/>
      <w:numFmt w:val="decimal"/>
      <w:lvlText w:val="%1."/>
      <w:lvlJc w:val="left"/>
      <w:pPr>
        <w:ind w:left="143" w:hanging="293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286362C">
      <w:numFmt w:val="bullet"/>
      <w:lvlText w:val="•"/>
      <w:lvlJc w:val="left"/>
      <w:pPr>
        <w:ind w:left="1089" w:hanging="293"/>
      </w:pPr>
      <w:rPr>
        <w:rFonts w:hint="default"/>
        <w:lang w:val="ru-RU" w:eastAsia="en-US" w:bidi="ar-SA"/>
      </w:rPr>
    </w:lvl>
    <w:lvl w:ilvl="2" w:tplc="C7082336">
      <w:numFmt w:val="bullet"/>
      <w:lvlText w:val="•"/>
      <w:lvlJc w:val="left"/>
      <w:pPr>
        <w:ind w:left="2039" w:hanging="293"/>
      </w:pPr>
      <w:rPr>
        <w:rFonts w:hint="default"/>
        <w:lang w:val="ru-RU" w:eastAsia="en-US" w:bidi="ar-SA"/>
      </w:rPr>
    </w:lvl>
    <w:lvl w:ilvl="3" w:tplc="3258B316">
      <w:numFmt w:val="bullet"/>
      <w:lvlText w:val="•"/>
      <w:lvlJc w:val="left"/>
      <w:pPr>
        <w:ind w:left="2989" w:hanging="293"/>
      </w:pPr>
      <w:rPr>
        <w:rFonts w:hint="default"/>
        <w:lang w:val="ru-RU" w:eastAsia="en-US" w:bidi="ar-SA"/>
      </w:rPr>
    </w:lvl>
    <w:lvl w:ilvl="4" w:tplc="E05A5EA8">
      <w:numFmt w:val="bullet"/>
      <w:lvlText w:val="•"/>
      <w:lvlJc w:val="left"/>
      <w:pPr>
        <w:ind w:left="3939" w:hanging="293"/>
      </w:pPr>
      <w:rPr>
        <w:rFonts w:hint="default"/>
        <w:lang w:val="ru-RU" w:eastAsia="en-US" w:bidi="ar-SA"/>
      </w:rPr>
    </w:lvl>
    <w:lvl w:ilvl="5" w:tplc="E08E3C32">
      <w:numFmt w:val="bullet"/>
      <w:lvlText w:val="•"/>
      <w:lvlJc w:val="left"/>
      <w:pPr>
        <w:ind w:left="4889" w:hanging="293"/>
      </w:pPr>
      <w:rPr>
        <w:rFonts w:hint="default"/>
        <w:lang w:val="ru-RU" w:eastAsia="en-US" w:bidi="ar-SA"/>
      </w:rPr>
    </w:lvl>
    <w:lvl w:ilvl="6" w:tplc="D49625D8">
      <w:numFmt w:val="bullet"/>
      <w:lvlText w:val="•"/>
      <w:lvlJc w:val="left"/>
      <w:pPr>
        <w:ind w:left="5839" w:hanging="293"/>
      </w:pPr>
      <w:rPr>
        <w:rFonts w:hint="default"/>
        <w:lang w:val="ru-RU" w:eastAsia="en-US" w:bidi="ar-SA"/>
      </w:rPr>
    </w:lvl>
    <w:lvl w:ilvl="7" w:tplc="2416BE3A">
      <w:numFmt w:val="bullet"/>
      <w:lvlText w:val="•"/>
      <w:lvlJc w:val="left"/>
      <w:pPr>
        <w:ind w:left="6789" w:hanging="293"/>
      </w:pPr>
      <w:rPr>
        <w:rFonts w:hint="default"/>
        <w:lang w:val="ru-RU" w:eastAsia="en-US" w:bidi="ar-SA"/>
      </w:rPr>
    </w:lvl>
    <w:lvl w:ilvl="8" w:tplc="714CD306">
      <w:numFmt w:val="bullet"/>
      <w:lvlText w:val="•"/>
      <w:lvlJc w:val="left"/>
      <w:pPr>
        <w:ind w:left="7739" w:hanging="293"/>
      </w:pPr>
      <w:rPr>
        <w:rFonts w:hint="default"/>
        <w:lang w:val="ru-RU" w:eastAsia="en-US" w:bidi="ar-SA"/>
      </w:rPr>
    </w:lvl>
  </w:abstractNum>
  <w:abstractNum w:abstractNumId="10">
    <w:nsid w:val="0FE867DB"/>
    <w:multiLevelType w:val="multilevel"/>
    <w:tmpl w:val="21062B1C"/>
    <w:lvl w:ilvl="0">
      <w:start w:val="9"/>
      <w:numFmt w:val="decimal"/>
      <w:lvlText w:val="%1"/>
      <w:lvlJc w:val="left"/>
      <w:pPr>
        <w:ind w:left="1176" w:hanging="46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6" w:hanging="468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71" w:hanging="4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17" w:hanging="4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3" w:hanging="4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9" w:hanging="4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55" w:hanging="4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1" w:hanging="4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7" w:hanging="468"/>
      </w:pPr>
      <w:rPr>
        <w:rFonts w:hint="default"/>
        <w:lang w:val="ru-RU" w:eastAsia="en-US" w:bidi="ar-SA"/>
      </w:rPr>
    </w:lvl>
  </w:abstractNum>
  <w:abstractNum w:abstractNumId="11">
    <w:nsid w:val="140F424C"/>
    <w:multiLevelType w:val="hybridMultilevel"/>
    <w:tmpl w:val="2914476E"/>
    <w:lvl w:ilvl="0" w:tplc="CD44410C">
      <w:numFmt w:val="bullet"/>
      <w:lvlText w:val="•"/>
      <w:lvlJc w:val="left"/>
      <w:pPr>
        <w:ind w:left="205" w:hanging="21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AD20CBE">
      <w:numFmt w:val="bullet"/>
      <w:lvlText w:val="•"/>
      <w:lvlJc w:val="left"/>
      <w:pPr>
        <w:ind w:left="1143" w:hanging="219"/>
      </w:pPr>
      <w:rPr>
        <w:rFonts w:hint="default"/>
        <w:lang w:val="ru-RU" w:eastAsia="en-US" w:bidi="ar-SA"/>
      </w:rPr>
    </w:lvl>
    <w:lvl w:ilvl="2" w:tplc="54BC0A32">
      <w:numFmt w:val="bullet"/>
      <w:lvlText w:val="•"/>
      <w:lvlJc w:val="left"/>
      <w:pPr>
        <w:ind w:left="2087" w:hanging="219"/>
      </w:pPr>
      <w:rPr>
        <w:rFonts w:hint="default"/>
        <w:lang w:val="ru-RU" w:eastAsia="en-US" w:bidi="ar-SA"/>
      </w:rPr>
    </w:lvl>
    <w:lvl w:ilvl="3" w:tplc="7B108FEA">
      <w:numFmt w:val="bullet"/>
      <w:lvlText w:val="•"/>
      <w:lvlJc w:val="left"/>
      <w:pPr>
        <w:ind w:left="3031" w:hanging="219"/>
      </w:pPr>
      <w:rPr>
        <w:rFonts w:hint="default"/>
        <w:lang w:val="ru-RU" w:eastAsia="en-US" w:bidi="ar-SA"/>
      </w:rPr>
    </w:lvl>
    <w:lvl w:ilvl="4" w:tplc="A3687FCE">
      <w:numFmt w:val="bullet"/>
      <w:lvlText w:val="•"/>
      <w:lvlJc w:val="left"/>
      <w:pPr>
        <w:ind w:left="3975" w:hanging="219"/>
      </w:pPr>
      <w:rPr>
        <w:rFonts w:hint="default"/>
        <w:lang w:val="ru-RU" w:eastAsia="en-US" w:bidi="ar-SA"/>
      </w:rPr>
    </w:lvl>
    <w:lvl w:ilvl="5" w:tplc="9E906B08">
      <w:numFmt w:val="bullet"/>
      <w:lvlText w:val="•"/>
      <w:lvlJc w:val="left"/>
      <w:pPr>
        <w:ind w:left="4919" w:hanging="219"/>
      </w:pPr>
      <w:rPr>
        <w:rFonts w:hint="default"/>
        <w:lang w:val="ru-RU" w:eastAsia="en-US" w:bidi="ar-SA"/>
      </w:rPr>
    </w:lvl>
    <w:lvl w:ilvl="6" w:tplc="8ABA786C">
      <w:numFmt w:val="bullet"/>
      <w:lvlText w:val="•"/>
      <w:lvlJc w:val="left"/>
      <w:pPr>
        <w:ind w:left="5863" w:hanging="219"/>
      </w:pPr>
      <w:rPr>
        <w:rFonts w:hint="default"/>
        <w:lang w:val="ru-RU" w:eastAsia="en-US" w:bidi="ar-SA"/>
      </w:rPr>
    </w:lvl>
    <w:lvl w:ilvl="7" w:tplc="56080290">
      <w:numFmt w:val="bullet"/>
      <w:lvlText w:val="•"/>
      <w:lvlJc w:val="left"/>
      <w:pPr>
        <w:ind w:left="6807" w:hanging="219"/>
      </w:pPr>
      <w:rPr>
        <w:rFonts w:hint="default"/>
        <w:lang w:val="ru-RU" w:eastAsia="en-US" w:bidi="ar-SA"/>
      </w:rPr>
    </w:lvl>
    <w:lvl w:ilvl="8" w:tplc="8A6E1A22">
      <w:numFmt w:val="bullet"/>
      <w:lvlText w:val="•"/>
      <w:lvlJc w:val="left"/>
      <w:pPr>
        <w:ind w:left="7751" w:hanging="219"/>
      </w:pPr>
      <w:rPr>
        <w:rFonts w:hint="default"/>
        <w:lang w:val="ru-RU" w:eastAsia="en-US" w:bidi="ar-SA"/>
      </w:rPr>
    </w:lvl>
  </w:abstractNum>
  <w:abstractNum w:abstractNumId="12">
    <w:nsid w:val="1E6D62F8"/>
    <w:multiLevelType w:val="multilevel"/>
    <w:tmpl w:val="1946E444"/>
    <w:lvl w:ilvl="0">
      <w:start w:val="8"/>
      <w:numFmt w:val="decimal"/>
      <w:lvlText w:val="%1"/>
      <w:lvlJc w:val="left"/>
      <w:pPr>
        <w:ind w:left="143" w:hanging="46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468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43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2810" w:hanging="1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86" w:hanging="1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61" w:hanging="1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37" w:hanging="1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12" w:hanging="1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8" w:hanging="154"/>
      </w:pPr>
      <w:rPr>
        <w:rFonts w:hint="default"/>
        <w:lang w:val="ru-RU" w:eastAsia="en-US" w:bidi="ar-SA"/>
      </w:rPr>
    </w:lvl>
  </w:abstractNum>
  <w:abstractNum w:abstractNumId="13">
    <w:nsid w:val="203B3CD9"/>
    <w:multiLevelType w:val="multilevel"/>
    <w:tmpl w:val="9E349E1A"/>
    <w:lvl w:ilvl="0">
      <w:start w:val="5"/>
      <w:numFmt w:val="decimal"/>
      <w:lvlText w:val="%1"/>
      <w:lvlJc w:val="left"/>
      <w:pPr>
        <w:ind w:left="143" w:hanging="52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521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39" w:hanging="5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9" w:hanging="5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9" w:hanging="5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9" w:hanging="5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9" w:hanging="5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9" w:hanging="5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9" w:hanging="521"/>
      </w:pPr>
      <w:rPr>
        <w:rFonts w:hint="default"/>
        <w:lang w:val="ru-RU" w:eastAsia="en-US" w:bidi="ar-SA"/>
      </w:rPr>
    </w:lvl>
  </w:abstractNum>
  <w:abstractNum w:abstractNumId="14">
    <w:nsid w:val="2116026F"/>
    <w:multiLevelType w:val="multilevel"/>
    <w:tmpl w:val="E41EFA1C"/>
    <w:lvl w:ilvl="0">
      <w:start w:val="8"/>
      <w:numFmt w:val="decimal"/>
      <w:lvlText w:val="%1"/>
      <w:lvlJc w:val="left"/>
      <w:pPr>
        <w:ind w:left="143" w:hanging="59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598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39" w:hanging="59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9" w:hanging="59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9" w:hanging="5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9" w:hanging="5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9" w:hanging="5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9" w:hanging="5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9" w:hanging="598"/>
      </w:pPr>
      <w:rPr>
        <w:rFonts w:hint="default"/>
        <w:lang w:val="ru-RU" w:eastAsia="en-US" w:bidi="ar-SA"/>
      </w:rPr>
    </w:lvl>
  </w:abstractNum>
  <w:abstractNum w:abstractNumId="15">
    <w:nsid w:val="21296CC2"/>
    <w:multiLevelType w:val="multilevel"/>
    <w:tmpl w:val="8BA0EE58"/>
    <w:lvl w:ilvl="0">
      <w:start w:val="2"/>
      <w:numFmt w:val="decimal"/>
      <w:lvlText w:val="%1"/>
      <w:lvlJc w:val="left"/>
      <w:pPr>
        <w:ind w:left="1176" w:hanging="46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6" w:hanging="468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71" w:hanging="4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17" w:hanging="4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3" w:hanging="4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9" w:hanging="4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55" w:hanging="4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1" w:hanging="4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7" w:hanging="468"/>
      </w:pPr>
      <w:rPr>
        <w:rFonts w:hint="default"/>
        <w:lang w:val="ru-RU" w:eastAsia="en-US" w:bidi="ar-SA"/>
      </w:rPr>
    </w:lvl>
  </w:abstractNum>
  <w:abstractNum w:abstractNumId="16">
    <w:nsid w:val="237C7F73"/>
    <w:multiLevelType w:val="multilevel"/>
    <w:tmpl w:val="6E229200"/>
    <w:lvl w:ilvl="0">
      <w:start w:val="5"/>
      <w:numFmt w:val="decimal"/>
      <w:lvlText w:val="%1"/>
      <w:lvlJc w:val="left"/>
      <w:pPr>
        <w:ind w:left="143" w:hanging="60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602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925" w:hanging="207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2857" w:hanging="2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6" w:hanging="2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95" w:hanging="2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64" w:hanging="2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32" w:hanging="2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1" w:hanging="207"/>
      </w:pPr>
      <w:rPr>
        <w:rFonts w:hint="default"/>
        <w:lang w:val="ru-RU" w:eastAsia="en-US" w:bidi="ar-SA"/>
      </w:rPr>
    </w:lvl>
  </w:abstractNum>
  <w:abstractNum w:abstractNumId="17">
    <w:nsid w:val="26EF45FB"/>
    <w:multiLevelType w:val="multilevel"/>
    <w:tmpl w:val="A2B8D5F2"/>
    <w:lvl w:ilvl="0">
      <w:start w:val="6"/>
      <w:numFmt w:val="decimal"/>
      <w:lvlText w:val="%1"/>
      <w:lvlJc w:val="left"/>
      <w:pPr>
        <w:ind w:left="1038" w:hanging="46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8" w:hanging="468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925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2950" w:hanging="2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2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1" w:hanging="2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7" w:hanging="2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72" w:hanging="2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8" w:hanging="207"/>
      </w:pPr>
      <w:rPr>
        <w:rFonts w:hint="default"/>
        <w:lang w:val="ru-RU" w:eastAsia="en-US" w:bidi="ar-SA"/>
      </w:rPr>
    </w:lvl>
  </w:abstractNum>
  <w:abstractNum w:abstractNumId="18">
    <w:nsid w:val="27AC2A96"/>
    <w:multiLevelType w:val="hybridMultilevel"/>
    <w:tmpl w:val="D29C2C16"/>
    <w:lvl w:ilvl="0" w:tplc="B340136E">
      <w:start w:val="1"/>
      <w:numFmt w:val="decimal"/>
      <w:lvlText w:val="%1"/>
      <w:lvlJc w:val="left"/>
      <w:pPr>
        <w:ind w:left="143" w:hanging="386"/>
        <w:jc w:val="left"/>
      </w:pPr>
      <w:rPr>
        <w:rFonts w:ascii="Arial" w:eastAsia="Arial" w:hAnsi="Arial" w:cs="Arial" w:hint="default"/>
        <w:b/>
        <w:bCs/>
        <w:i/>
        <w:iCs/>
        <w:spacing w:val="0"/>
        <w:w w:val="100"/>
        <w:sz w:val="24"/>
        <w:szCs w:val="24"/>
        <w:lang w:val="ru-RU" w:eastAsia="en-US" w:bidi="ar-SA"/>
      </w:rPr>
    </w:lvl>
    <w:lvl w:ilvl="1" w:tplc="A450345E">
      <w:numFmt w:val="bullet"/>
      <w:lvlText w:val="•"/>
      <w:lvlJc w:val="left"/>
      <w:pPr>
        <w:ind w:left="1089" w:hanging="386"/>
      </w:pPr>
      <w:rPr>
        <w:rFonts w:hint="default"/>
        <w:lang w:val="ru-RU" w:eastAsia="en-US" w:bidi="ar-SA"/>
      </w:rPr>
    </w:lvl>
    <w:lvl w:ilvl="2" w:tplc="847AD2BC">
      <w:numFmt w:val="bullet"/>
      <w:lvlText w:val="•"/>
      <w:lvlJc w:val="left"/>
      <w:pPr>
        <w:ind w:left="2039" w:hanging="386"/>
      </w:pPr>
      <w:rPr>
        <w:rFonts w:hint="default"/>
        <w:lang w:val="ru-RU" w:eastAsia="en-US" w:bidi="ar-SA"/>
      </w:rPr>
    </w:lvl>
    <w:lvl w:ilvl="3" w:tplc="28583B1E">
      <w:numFmt w:val="bullet"/>
      <w:lvlText w:val="•"/>
      <w:lvlJc w:val="left"/>
      <w:pPr>
        <w:ind w:left="2989" w:hanging="386"/>
      </w:pPr>
      <w:rPr>
        <w:rFonts w:hint="default"/>
        <w:lang w:val="ru-RU" w:eastAsia="en-US" w:bidi="ar-SA"/>
      </w:rPr>
    </w:lvl>
    <w:lvl w:ilvl="4" w:tplc="645C7226">
      <w:numFmt w:val="bullet"/>
      <w:lvlText w:val="•"/>
      <w:lvlJc w:val="left"/>
      <w:pPr>
        <w:ind w:left="3939" w:hanging="386"/>
      </w:pPr>
      <w:rPr>
        <w:rFonts w:hint="default"/>
        <w:lang w:val="ru-RU" w:eastAsia="en-US" w:bidi="ar-SA"/>
      </w:rPr>
    </w:lvl>
    <w:lvl w:ilvl="5" w:tplc="8F3C79DE">
      <w:numFmt w:val="bullet"/>
      <w:lvlText w:val="•"/>
      <w:lvlJc w:val="left"/>
      <w:pPr>
        <w:ind w:left="4889" w:hanging="386"/>
      </w:pPr>
      <w:rPr>
        <w:rFonts w:hint="default"/>
        <w:lang w:val="ru-RU" w:eastAsia="en-US" w:bidi="ar-SA"/>
      </w:rPr>
    </w:lvl>
    <w:lvl w:ilvl="6" w:tplc="C0ECB128">
      <w:numFmt w:val="bullet"/>
      <w:lvlText w:val="•"/>
      <w:lvlJc w:val="left"/>
      <w:pPr>
        <w:ind w:left="5839" w:hanging="386"/>
      </w:pPr>
      <w:rPr>
        <w:rFonts w:hint="default"/>
        <w:lang w:val="ru-RU" w:eastAsia="en-US" w:bidi="ar-SA"/>
      </w:rPr>
    </w:lvl>
    <w:lvl w:ilvl="7" w:tplc="F852F252">
      <w:numFmt w:val="bullet"/>
      <w:lvlText w:val="•"/>
      <w:lvlJc w:val="left"/>
      <w:pPr>
        <w:ind w:left="6789" w:hanging="386"/>
      </w:pPr>
      <w:rPr>
        <w:rFonts w:hint="default"/>
        <w:lang w:val="ru-RU" w:eastAsia="en-US" w:bidi="ar-SA"/>
      </w:rPr>
    </w:lvl>
    <w:lvl w:ilvl="8" w:tplc="C0C84FA0">
      <w:numFmt w:val="bullet"/>
      <w:lvlText w:val="•"/>
      <w:lvlJc w:val="left"/>
      <w:pPr>
        <w:ind w:left="7739" w:hanging="386"/>
      </w:pPr>
      <w:rPr>
        <w:rFonts w:hint="default"/>
        <w:lang w:val="ru-RU" w:eastAsia="en-US" w:bidi="ar-SA"/>
      </w:rPr>
    </w:lvl>
  </w:abstractNum>
  <w:abstractNum w:abstractNumId="19">
    <w:nsid w:val="27C4563B"/>
    <w:multiLevelType w:val="hybridMultilevel"/>
    <w:tmpl w:val="A0FA07E4"/>
    <w:lvl w:ilvl="0" w:tplc="0EF66D86">
      <w:start w:val="1"/>
      <w:numFmt w:val="decimal"/>
      <w:lvlText w:val="%1."/>
      <w:lvlJc w:val="left"/>
      <w:pPr>
        <w:ind w:left="143" w:hanging="293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AEE93EC">
      <w:numFmt w:val="bullet"/>
      <w:lvlText w:val="•"/>
      <w:lvlJc w:val="left"/>
      <w:pPr>
        <w:ind w:left="1089" w:hanging="293"/>
      </w:pPr>
      <w:rPr>
        <w:rFonts w:hint="default"/>
        <w:lang w:val="ru-RU" w:eastAsia="en-US" w:bidi="ar-SA"/>
      </w:rPr>
    </w:lvl>
    <w:lvl w:ilvl="2" w:tplc="4E94DAA2">
      <w:numFmt w:val="bullet"/>
      <w:lvlText w:val="•"/>
      <w:lvlJc w:val="left"/>
      <w:pPr>
        <w:ind w:left="2039" w:hanging="293"/>
      </w:pPr>
      <w:rPr>
        <w:rFonts w:hint="default"/>
        <w:lang w:val="ru-RU" w:eastAsia="en-US" w:bidi="ar-SA"/>
      </w:rPr>
    </w:lvl>
    <w:lvl w:ilvl="3" w:tplc="1CCE62DE">
      <w:numFmt w:val="bullet"/>
      <w:lvlText w:val="•"/>
      <w:lvlJc w:val="left"/>
      <w:pPr>
        <w:ind w:left="2989" w:hanging="293"/>
      </w:pPr>
      <w:rPr>
        <w:rFonts w:hint="default"/>
        <w:lang w:val="ru-RU" w:eastAsia="en-US" w:bidi="ar-SA"/>
      </w:rPr>
    </w:lvl>
    <w:lvl w:ilvl="4" w:tplc="583C6CE0">
      <w:numFmt w:val="bullet"/>
      <w:lvlText w:val="•"/>
      <w:lvlJc w:val="left"/>
      <w:pPr>
        <w:ind w:left="3939" w:hanging="293"/>
      </w:pPr>
      <w:rPr>
        <w:rFonts w:hint="default"/>
        <w:lang w:val="ru-RU" w:eastAsia="en-US" w:bidi="ar-SA"/>
      </w:rPr>
    </w:lvl>
    <w:lvl w:ilvl="5" w:tplc="6D3CFD46">
      <w:numFmt w:val="bullet"/>
      <w:lvlText w:val="•"/>
      <w:lvlJc w:val="left"/>
      <w:pPr>
        <w:ind w:left="4889" w:hanging="293"/>
      </w:pPr>
      <w:rPr>
        <w:rFonts w:hint="default"/>
        <w:lang w:val="ru-RU" w:eastAsia="en-US" w:bidi="ar-SA"/>
      </w:rPr>
    </w:lvl>
    <w:lvl w:ilvl="6" w:tplc="2A88F0F0">
      <w:numFmt w:val="bullet"/>
      <w:lvlText w:val="•"/>
      <w:lvlJc w:val="left"/>
      <w:pPr>
        <w:ind w:left="5839" w:hanging="293"/>
      </w:pPr>
      <w:rPr>
        <w:rFonts w:hint="default"/>
        <w:lang w:val="ru-RU" w:eastAsia="en-US" w:bidi="ar-SA"/>
      </w:rPr>
    </w:lvl>
    <w:lvl w:ilvl="7" w:tplc="BEB48E98">
      <w:numFmt w:val="bullet"/>
      <w:lvlText w:val="•"/>
      <w:lvlJc w:val="left"/>
      <w:pPr>
        <w:ind w:left="6789" w:hanging="293"/>
      </w:pPr>
      <w:rPr>
        <w:rFonts w:hint="default"/>
        <w:lang w:val="ru-RU" w:eastAsia="en-US" w:bidi="ar-SA"/>
      </w:rPr>
    </w:lvl>
    <w:lvl w:ilvl="8" w:tplc="D090E150">
      <w:numFmt w:val="bullet"/>
      <w:lvlText w:val="•"/>
      <w:lvlJc w:val="left"/>
      <w:pPr>
        <w:ind w:left="7739" w:hanging="293"/>
      </w:pPr>
      <w:rPr>
        <w:rFonts w:hint="default"/>
        <w:lang w:val="ru-RU" w:eastAsia="en-US" w:bidi="ar-SA"/>
      </w:rPr>
    </w:lvl>
  </w:abstractNum>
  <w:abstractNum w:abstractNumId="20">
    <w:nsid w:val="28DE1827"/>
    <w:multiLevelType w:val="hybridMultilevel"/>
    <w:tmpl w:val="6D8AB4A2"/>
    <w:lvl w:ilvl="0" w:tplc="5B94951E">
      <w:numFmt w:val="bullet"/>
      <w:lvlText w:val="•"/>
      <w:lvlJc w:val="left"/>
      <w:pPr>
        <w:ind w:left="143" w:hanging="15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F16A718">
      <w:numFmt w:val="bullet"/>
      <w:lvlText w:val="•"/>
      <w:lvlJc w:val="left"/>
      <w:pPr>
        <w:ind w:left="1089" w:hanging="156"/>
      </w:pPr>
      <w:rPr>
        <w:rFonts w:hint="default"/>
        <w:lang w:val="ru-RU" w:eastAsia="en-US" w:bidi="ar-SA"/>
      </w:rPr>
    </w:lvl>
    <w:lvl w:ilvl="2" w:tplc="DADE1408">
      <w:numFmt w:val="bullet"/>
      <w:lvlText w:val="•"/>
      <w:lvlJc w:val="left"/>
      <w:pPr>
        <w:ind w:left="2039" w:hanging="156"/>
      </w:pPr>
      <w:rPr>
        <w:rFonts w:hint="default"/>
        <w:lang w:val="ru-RU" w:eastAsia="en-US" w:bidi="ar-SA"/>
      </w:rPr>
    </w:lvl>
    <w:lvl w:ilvl="3" w:tplc="BE50A7AA">
      <w:numFmt w:val="bullet"/>
      <w:lvlText w:val="•"/>
      <w:lvlJc w:val="left"/>
      <w:pPr>
        <w:ind w:left="2989" w:hanging="156"/>
      </w:pPr>
      <w:rPr>
        <w:rFonts w:hint="default"/>
        <w:lang w:val="ru-RU" w:eastAsia="en-US" w:bidi="ar-SA"/>
      </w:rPr>
    </w:lvl>
    <w:lvl w:ilvl="4" w:tplc="AB36B5CA">
      <w:numFmt w:val="bullet"/>
      <w:lvlText w:val="•"/>
      <w:lvlJc w:val="left"/>
      <w:pPr>
        <w:ind w:left="3939" w:hanging="156"/>
      </w:pPr>
      <w:rPr>
        <w:rFonts w:hint="default"/>
        <w:lang w:val="ru-RU" w:eastAsia="en-US" w:bidi="ar-SA"/>
      </w:rPr>
    </w:lvl>
    <w:lvl w:ilvl="5" w:tplc="7E3EA862">
      <w:numFmt w:val="bullet"/>
      <w:lvlText w:val="•"/>
      <w:lvlJc w:val="left"/>
      <w:pPr>
        <w:ind w:left="4889" w:hanging="156"/>
      </w:pPr>
      <w:rPr>
        <w:rFonts w:hint="default"/>
        <w:lang w:val="ru-RU" w:eastAsia="en-US" w:bidi="ar-SA"/>
      </w:rPr>
    </w:lvl>
    <w:lvl w:ilvl="6" w:tplc="4A9CDA14">
      <w:numFmt w:val="bullet"/>
      <w:lvlText w:val="•"/>
      <w:lvlJc w:val="left"/>
      <w:pPr>
        <w:ind w:left="5839" w:hanging="156"/>
      </w:pPr>
      <w:rPr>
        <w:rFonts w:hint="default"/>
        <w:lang w:val="ru-RU" w:eastAsia="en-US" w:bidi="ar-SA"/>
      </w:rPr>
    </w:lvl>
    <w:lvl w:ilvl="7" w:tplc="BEA2E314">
      <w:numFmt w:val="bullet"/>
      <w:lvlText w:val="•"/>
      <w:lvlJc w:val="left"/>
      <w:pPr>
        <w:ind w:left="6789" w:hanging="156"/>
      </w:pPr>
      <w:rPr>
        <w:rFonts w:hint="default"/>
        <w:lang w:val="ru-RU" w:eastAsia="en-US" w:bidi="ar-SA"/>
      </w:rPr>
    </w:lvl>
    <w:lvl w:ilvl="8" w:tplc="FF726912">
      <w:numFmt w:val="bullet"/>
      <w:lvlText w:val="•"/>
      <w:lvlJc w:val="left"/>
      <w:pPr>
        <w:ind w:left="7739" w:hanging="156"/>
      </w:pPr>
      <w:rPr>
        <w:rFonts w:hint="default"/>
        <w:lang w:val="ru-RU" w:eastAsia="en-US" w:bidi="ar-SA"/>
      </w:rPr>
    </w:lvl>
  </w:abstractNum>
  <w:abstractNum w:abstractNumId="21">
    <w:nsid w:val="309E4FD6"/>
    <w:multiLevelType w:val="hybridMultilevel"/>
    <w:tmpl w:val="230E16C8"/>
    <w:lvl w:ilvl="0" w:tplc="48EC0F78">
      <w:numFmt w:val="bullet"/>
      <w:lvlText w:val=""/>
      <w:lvlJc w:val="left"/>
      <w:pPr>
        <w:ind w:left="143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FA2E9FA">
      <w:numFmt w:val="bullet"/>
      <w:lvlText w:val="•"/>
      <w:lvlJc w:val="left"/>
      <w:pPr>
        <w:ind w:left="1089" w:hanging="154"/>
      </w:pPr>
      <w:rPr>
        <w:rFonts w:hint="default"/>
        <w:lang w:val="ru-RU" w:eastAsia="en-US" w:bidi="ar-SA"/>
      </w:rPr>
    </w:lvl>
    <w:lvl w:ilvl="2" w:tplc="B71C54CA">
      <w:numFmt w:val="bullet"/>
      <w:lvlText w:val="•"/>
      <w:lvlJc w:val="left"/>
      <w:pPr>
        <w:ind w:left="2039" w:hanging="154"/>
      </w:pPr>
      <w:rPr>
        <w:rFonts w:hint="default"/>
        <w:lang w:val="ru-RU" w:eastAsia="en-US" w:bidi="ar-SA"/>
      </w:rPr>
    </w:lvl>
    <w:lvl w:ilvl="3" w:tplc="23668A00">
      <w:numFmt w:val="bullet"/>
      <w:lvlText w:val="•"/>
      <w:lvlJc w:val="left"/>
      <w:pPr>
        <w:ind w:left="2989" w:hanging="154"/>
      </w:pPr>
      <w:rPr>
        <w:rFonts w:hint="default"/>
        <w:lang w:val="ru-RU" w:eastAsia="en-US" w:bidi="ar-SA"/>
      </w:rPr>
    </w:lvl>
    <w:lvl w:ilvl="4" w:tplc="A112CC68">
      <w:numFmt w:val="bullet"/>
      <w:lvlText w:val="•"/>
      <w:lvlJc w:val="left"/>
      <w:pPr>
        <w:ind w:left="3939" w:hanging="154"/>
      </w:pPr>
      <w:rPr>
        <w:rFonts w:hint="default"/>
        <w:lang w:val="ru-RU" w:eastAsia="en-US" w:bidi="ar-SA"/>
      </w:rPr>
    </w:lvl>
    <w:lvl w:ilvl="5" w:tplc="2B607958">
      <w:numFmt w:val="bullet"/>
      <w:lvlText w:val="•"/>
      <w:lvlJc w:val="left"/>
      <w:pPr>
        <w:ind w:left="4889" w:hanging="154"/>
      </w:pPr>
      <w:rPr>
        <w:rFonts w:hint="default"/>
        <w:lang w:val="ru-RU" w:eastAsia="en-US" w:bidi="ar-SA"/>
      </w:rPr>
    </w:lvl>
    <w:lvl w:ilvl="6" w:tplc="C5FE284A">
      <w:numFmt w:val="bullet"/>
      <w:lvlText w:val="•"/>
      <w:lvlJc w:val="left"/>
      <w:pPr>
        <w:ind w:left="5839" w:hanging="154"/>
      </w:pPr>
      <w:rPr>
        <w:rFonts w:hint="default"/>
        <w:lang w:val="ru-RU" w:eastAsia="en-US" w:bidi="ar-SA"/>
      </w:rPr>
    </w:lvl>
    <w:lvl w:ilvl="7" w:tplc="0A5CB6E6">
      <w:numFmt w:val="bullet"/>
      <w:lvlText w:val="•"/>
      <w:lvlJc w:val="left"/>
      <w:pPr>
        <w:ind w:left="6789" w:hanging="154"/>
      </w:pPr>
      <w:rPr>
        <w:rFonts w:hint="default"/>
        <w:lang w:val="ru-RU" w:eastAsia="en-US" w:bidi="ar-SA"/>
      </w:rPr>
    </w:lvl>
    <w:lvl w:ilvl="8" w:tplc="05BA1EEE">
      <w:numFmt w:val="bullet"/>
      <w:lvlText w:val="•"/>
      <w:lvlJc w:val="left"/>
      <w:pPr>
        <w:ind w:left="7739" w:hanging="154"/>
      </w:pPr>
      <w:rPr>
        <w:rFonts w:hint="default"/>
        <w:lang w:val="ru-RU" w:eastAsia="en-US" w:bidi="ar-SA"/>
      </w:rPr>
    </w:lvl>
  </w:abstractNum>
  <w:abstractNum w:abstractNumId="22">
    <w:nsid w:val="324C4254"/>
    <w:multiLevelType w:val="hybridMultilevel"/>
    <w:tmpl w:val="C1FEB55C"/>
    <w:lvl w:ilvl="0" w:tplc="154419F6">
      <w:numFmt w:val="bullet"/>
      <w:lvlText w:val=""/>
      <w:lvlJc w:val="left"/>
      <w:pPr>
        <w:ind w:left="143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534434C">
      <w:numFmt w:val="bullet"/>
      <w:lvlText w:val="•"/>
      <w:lvlJc w:val="left"/>
      <w:pPr>
        <w:ind w:left="1089" w:hanging="154"/>
      </w:pPr>
      <w:rPr>
        <w:rFonts w:hint="default"/>
        <w:lang w:val="ru-RU" w:eastAsia="en-US" w:bidi="ar-SA"/>
      </w:rPr>
    </w:lvl>
    <w:lvl w:ilvl="2" w:tplc="0D76B678">
      <w:numFmt w:val="bullet"/>
      <w:lvlText w:val="•"/>
      <w:lvlJc w:val="left"/>
      <w:pPr>
        <w:ind w:left="2039" w:hanging="154"/>
      </w:pPr>
      <w:rPr>
        <w:rFonts w:hint="default"/>
        <w:lang w:val="ru-RU" w:eastAsia="en-US" w:bidi="ar-SA"/>
      </w:rPr>
    </w:lvl>
    <w:lvl w:ilvl="3" w:tplc="A7D4089C">
      <w:numFmt w:val="bullet"/>
      <w:lvlText w:val="•"/>
      <w:lvlJc w:val="left"/>
      <w:pPr>
        <w:ind w:left="2989" w:hanging="154"/>
      </w:pPr>
      <w:rPr>
        <w:rFonts w:hint="default"/>
        <w:lang w:val="ru-RU" w:eastAsia="en-US" w:bidi="ar-SA"/>
      </w:rPr>
    </w:lvl>
    <w:lvl w:ilvl="4" w:tplc="C7302486">
      <w:numFmt w:val="bullet"/>
      <w:lvlText w:val="•"/>
      <w:lvlJc w:val="left"/>
      <w:pPr>
        <w:ind w:left="3939" w:hanging="154"/>
      </w:pPr>
      <w:rPr>
        <w:rFonts w:hint="default"/>
        <w:lang w:val="ru-RU" w:eastAsia="en-US" w:bidi="ar-SA"/>
      </w:rPr>
    </w:lvl>
    <w:lvl w:ilvl="5" w:tplc="AF2E19CA">
      <w:numFmt w:val="bullet"/>
      <w:lvlText w:val="•"/>
      <w:lvlJc w:val="left"/>
      <w:pPr>
        <w:ind w:left="4889" w:hanging="154"/>
      </w:pPr>
      <w:rPr>
        <w:rFonts w:hint="default"/>
        <w:lang w:val="ru-RU" w:eastAsia="en-US" w:bidi="ar-SA"/>
      </w:rPr>
    </w:lvl>
    <w:lvl w:ilvl="6" w:tplc="DA965C8A">
      <w:numFmt w:val="bullet"/>
      <w:lvlText w:val="•"/>
      <w:lvlJc w:val="left"/>
      <w:pPr>
        <w:ind w:left="5839" w:hanging="154"/>
      </w:pPr>
      <w:rPr>
        <w:rFonts w:hint="default"/>
        <w:lang w:val="ru-RU" w:eastAsia="en-US" w:bidi="ar-SA"/>
      </w:rPr>
    </w:lvl>
    <w:lvl w:ilvl="7" w:tplc="7ABCFEE0">
      <w:numFmt w:val="bullet"/>
      <w:lvlText w:val="•"/>
      <w:lvlJc w:val="left"/>
      <w:pPr>
        <w:ind w:left="6789" w:hanging="154"/>
      </w:pPr>
      <w:rPr>
        <w:rFonts w:hint="default"/>
        <w:lang w:val="ru-RU" w:eastAsia="en-US" w:bidi="ar-SA"/>
      </w:rPr>
    </w:lvl>
    <w:lvl w:ilvl="8" w:tplc="5BF2DA46">
      <w:numFmt w:val="bullet"/>
      <w:lvlText w:val="•"/>
      <w:lvlJc w:val="left"/>
      <w:pPr>
        <w:ind w:left="7739" w:hanging="154"/>
      </w:pPr>
      <w:rPr>
        <w:rFonts w:hint="default"/>
        <w:lang w:val="ru-RU" w:eastAsia="en-US" w:bidi="ar-SA"/>
      </w:rPr>
    </w:lvl>
  </w:abstractNum>
  <w:abstractNum w:abstractNumId="23">
    <w:nsid w:val="3672002C"/>
    <w:multiLevelType w:val="multilevel"/>
    <w:tmpl w:val="42B48812"/>
    <w:lvl w:ilvl="0">
      <w:start w:val="1"/>
      <w:numFmt w:val="decimal"/>
      <w:lvlText w:val="%1."/>
      <w:lvlJc w:val="left"/>
      <w:pPr>
        <w:ind w:left="839" w:hanging="269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519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817" w:hanging="5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95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73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50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28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06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3" w:hanging="519"/>
      </w:pPr>
      <w:rPr>
        <w:rFonts w:hint="default"/>
        <w:lang w:val="ru-RU" w:eastAsia="en-US" w:bidi="ar-SA"/>
      </w:rPr>
    </w:lvl>
  </w:abstractNum>
  <w:abstractNum w:abstractNumId="24">
    <w:nsid w:val="3C706125"/>
    <w:multiLevelType w:val="hybridMultilevel"/>
    <w:tmpl w:val="115EAD16"/>
    <w:lvl w:ilvl="0" w:tplc="CDCED528">
      <w:numFmt w:val="bullet"/>
      <w:lvlText w:val=""/>
      <w:lvlJc w:val="left"/>
      <w:pPr>
        <w:ind w:left="143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356A9BA">
      <w:numFmt w:val="bullet"/>
      <w:lvlText w:val="•"/>
      <w:lvlJc w:val="left"/>
      <w:pPr>
        <w:ind w:left="1089" w:hanging="154"/>
      </w:pPr>
      <w:rPr>
        <w:rFonts w:hint="default"/>
        <w:lang w:val="ru-RU" w:eastAsia="en-US" w:bidi="ar-SA"/>
      </w:rPr>
    </w:lvl>
    <w:lvl w:ilvl="2" w:tplc="D0E81278">
      <w:numFmt w:val="bullet"/>
      <w:lvlText w:val="•"/>
      <w:lvlJc w:val="left"/>
      <w:pPr>
        <w:ind w:left="2039" w:hanging="154"/>
      </w:pPr>
      <w:rPr>
        <w:rFonts w:hint="default"/>
        <w:lang w:val="ru-RU" w:eastAsia="en-US" w:bidi="ar-SA"/>
      </w:rPr>
    </w:lvl>
    <w:lvl w:ilvl="3" w:tplc="E33649EE">
      <w:numFmt w:val="bullet"/>
      <w:lvlText w:val="•"/>
      <w:lvlJc w:val="left"/>
      <w:pPr>
        <w:ind w:left="2989" w:hanging="154"/>
      </w:pPr>
      <w:rPr>
        <w:rFonts w:hint="default"/>
        <w:lang w:val="ru-RU" w:eastAsia="en-US" w:bidi="ar-SA"/>
      </w:rPr>
    </w:lvl>
    <w:lvl w:ilvl="4" w:tplc="A18ABCB6">
      <w:numFmt w:val="bullet"/>
      <w:lvlText w:val="•"/>
      <w:lvlJc w:val="left"/>
      <w:pPr>
        <w:ind w:left="3939" w:hanging="154"/>
      </w:pPr>
      <w:rPr>
        <w:rFonts w:hint="default"/>
        <w:lang w:val="ru-RU" w:eastAsia="en-US" w:bidi="ar-SA"/>
      </w:rPr>
    </w:lvl>
    <w:lvl w:ilvl="5" w:tplc="1BC24BB2">
      <w:numFmt w:val="bullet"/>
      <w:lvlText w:val="•"/>
      <w:lvlJc w:val="left"/>
      <w:pPr>
        <w:ind w:left="4889" w:hanging="154"/>
      </w:pPr>
      <w:rPr>
        <w:rFonts w:hint="default"/>
        <w:lang w:val="ru-RU" w:eastAsia="en-US" w:bidi="ar-SA"/>
      </w:rPr>
    </w:lvl>
    <w:lvl w:ilvl="6" w:tplc="77E04A48">
      <w:numFmt w:val="bullet"/>
      <w:lvlText w:val="•"/>
      <w:lvlJc w:val="left"/>
      <w:pPr>
        <w:ind w:left="5839" w:hanging="154"/>
      </w:pPr>
      <w:rPr>
        <w:rFonts w:hint="default"/>
        <w:lang w:val="ru-RU" w:eastAsia="en-US" w:bidi="ar-SA"/>
      </w:rPr>
    </w:lvl>
    <w:lvl w:ilvl="7" w:tplc="0E8A0358">
      <w:numFmt w:val="bullet"/>
      <w:lvlText w:val="•"/>
      <w:lvlJc w:val="left"/>
      <w:pPr>
        <w:ind w:left="6789" w:hanging="154"/>
      </w:pPr>
      <w:rPr>
        <w:rFonts w:hint="default"/>
        <w:lang w:val="ru-RU" w:eastAsia="en-US" w:bidi="ar-SA"/>
      </w:rPr>
    </w:lvl>
    <w:lvl w:ilvl="8" w:tplc="B40805D8">
      <w:numFmt w:val="bullet"/>
      <w:lvlText w:val="•"/>
      <w:lvlJc w:val="left"/>
      <w:pPr>
        <w:ind w:left="7739" w:hanging="154"/>
      </w:pPr>
      <w:rPr>
        <w:rFonts w:hint="default"/>
        <w:lang w:val="ru-RU" w:eastAsia="en-US" w:bidi="ar-SA"/>
      </w:rPr>
    </w:lvl>
  </w:abstractNum>
  <w:abstractNum w:abstractNumId="25">
    <w:nsid w:val="41ED547F"/>
    <w:multiLevelType w:val="hybridMultilevel"/>
    <w:tmpl w:val="A61E8070"/>
    <w:lvl w:ilvl="0" w:tplc="E93C4CEE">
      <w:start w:val="1"/>
      <w:numFmt w:val="decimal"/>
      <w:lvlText w:val="%1."/>
      <w:lvlJc w:val="left"/>
      <w:pPr>
        <w:ind w:left="995" w:hanging="286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4D668A8">
      <w:numFmt w:val="bullet"/>
      <w:lvlText w:val="•"/>
      <w:lvlJc w:val="left"/>
      <w:pPr>
        <w:ind w:left="1863" w:hanging="286"/>
      </w:pPr>
      <w:rPr>
        <w:rFonts w:hint="default"/>
        <w:lang w:val="ru-RU" w:eastAsia="en-US" w:bidi="ar-SA"/>
      </w:rPr>
    </w:lvl>
    <w:lvl w:ilvl="2" w:tplc="93444652">
      <w:numFmt w:val="bullet"/>
      <w:lvlText w:val="•"/>
      <w:lvlJc w:val="left"/>
      <w:pPr>
        <w:ind w:left="2727" w:hanging="286"/>
      </w:pPr>
      <w:rPr>
        <w:rFonts w:hint="default"/>
        <w:lang w:val="ru-RU" w:eastAsia="en-US" w:bidi="ar-SA"/>
      </w:rPr>
    </w:lvl>
    <w:lvl w:ilvl="3" w:tplc="0986C298">
      <w:numFmt w:val="bullet"/>
      <w:lvlText w:val="•"/>
      <w:lvlJc w:val="left"/>
      <w:pPr>
        <w:ind w:left="3591" w:hanging="286"/>
      </w:pPr>
      <w:rPr>
        <w:rFonts w:hint="default"/>
        <w:lang w:val="ru-RU" w:eastAsia="en-US" w:bidi="ar-SA"/>
      </w:rPr>
    </w:lvl>
    <w:lvl w:ilvl="4" w:tplc="F3EC529C">
      <w:numFmt w:val="bullet"/>
      <w:lvlText w:val="•"/>
      <w:lvlJc w:val="left"/>
      <w:pPr>
        <w:ind w:left="4455" w:hanging="286"/>
      </w:pPr>
      <w:rPr>
        <w:rFonts w:hint="default"/>
        <w:lang w:val="ru-RU" w:eastAsia="en-US" w:bidi="ar-SA"/>
      </w:rPr>
    </w:lvl>
    <w:lvl w:ilvl="5" w:tplc="9BC69E74">
      <w:numFmt w:val="bullet"/>
      <w:lvlText w:val="•"/>
      <w:lvlJc w:val="left"/>
      <w:pPr>
        <w:ind w:left="5319" w:hanging="286"/>
      </w:pPr>
      <w:rPr>
        <w:rFonts w:hint="default"/>
        <w:lang w:val="ru-RU" w:eastAsia="en-US" w:bidi="ar-SA"/>
      </w:rPr>
    </w:lvl>
    <w:lvl w:ilvl="6" w:tplc="45F2CB06">
      <w:numFmt w:val="bullet"/>
      <w:lvlText w:val="•"/>
      <w:lvlJc w:val="left"/>
      <w:pPr>
        <w:ind w:left="6183" w:hanging="286"/>
      </w:pPr>
      <w:rPr>
        <w:rFonts w:hint="default"/>
        <w:lang w:val="ru-RU" w:eastAsia="en-US" w:bidi="ar-SA"/>
      </w:rPr>
    </w:lvl>
    <w:lvl w:ilvl="7" w:tplc="3A40F432">
      <w:numFmt w:val="bullet"/>
      <w:lvlText w:val="•"/>
      <w:lvlJc w:val="left"/>
      <w:pPr>
        <w:ind w:left="7047" w:hanging="286"/>
      </w:pPr>
      <w:rPr>
        <w:rFonts w:hint="default"/>
        <w:lang w:val="ru-RU" w:eastAsia="en-US" w:bidi="ar-SA"/>
      </w:rPr>
    </w:lvl>
    <w:lvl w:ilvl="8" w:tplc="ED744504">
      <w:numFmt w:val="bullet"/>
      <w:lvlText w:val="•"/>
      <w:lvlJc w:val="left"/>
      <w:pPr>
        <w:ind w:left="7911" w:hanging="286"/>
      </w:pPr>
      <w:rPr>
        <w:rFonts w:hint="default"/>
        <w:lang w:val="ru-RU" w:eastAsia="en-US" w:bidi="ar-SA"/>
      </w:rPr>
    </w:lvl>
  </w:abstractNum>
  <w:abstractNum w:abstractNumId="26">
    <w:nsid w:val="485B066D"/>
    <w:multiLevelType w:val="hybridMultilevel"/>
    <w:tmpl w:val="81E6B3B8"/>
    <w:lvl w:ilvl="0" w:tplc="410A81B6">
      <w:numFmt w:val="bullet"/>
      <w:lvlText w:val="-"/>
      <w:lvlJc w:val="left"/>
      <w:pPr>
        <w:ind w:left="285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33E81B0">
      <w:numFmt w:val="bullet"/>
      <w:lvlText w:val="-"/>
      <w:lvlJc w:val="left"/>
      <w:pPr>
        <w:ind w:left="143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A741AB8">
      <w:numFmt w:val="bullet"/>
      <w:lvlText w:val="•"/>
      <w:lvlJc w:val="left"/>
      <w:pPr>
        <w:ind w:left="1225" w:hanging="286"/>
      </w:pPr>
      <w:rPr>
        <w:rFonts w:hint="default"/>
        <w:lang w:val="ru-RU" w:eastAsia="en-US" w:bidi="ar-SA"/>
      </w:rPr>
    </w:lvl>
    <w:lvl w:ilvl="3" w:tplc="78806628">
      <w:numFmt w:val="bullet"/>
      <w:lvlText w:val="•"/>
      <w:lvlJc w:val="left"/>
      <w:pPr>
        <w:ind w:left="2170" w:hanging="286"/>
      </w:pPr>
      <w:rPr>
        <w:rFonts w:hint="default"/>
        <w:lang w:val="ru-RU" w:eastAsia="en-US" w:bidi="ar-SA"/>
      </w:rPr>
    </w:lvl>
    <w:lvl w:ilvl="4" w:tplc="724AEFFC">
      <w:numFmt w:val="bullet"/>
      <w:lvlText w:val="•"/>
      <w:lvlJc w:val="left"/>
      <w:pPr>
        <w:ind w:left="3116" w:hanging="286"/>
      </w:pPr>
      <w:rPr>
        <w:rFonts w:hint="default"/>
        <w:lang w:val="ru-RU" w:eastAsia="en-US" w:bidi="ar-SA"/>
      </w:rPr>
    </w:lvl>
    <w:lvl w:ilvl="5" w:tplc="1A1051C4">
      <w:numFmt w:val="bullet"/>
      <w:lvlText w:val="•"/>
      <w:lvlJc w:val="left"/>
      <w:pPr>
        <w:ind w:left="4061" w:hanging="286"/>
      </w:pPr>
      <w:rPr>
        <w:rFonts w:hint="default"/>
        <w:lang w:val="ru-RU" w:eastAsia="en-US" w:bidi="ar-SA"/>
      </w:rPr>
    </w:lvl>
    <w:lvl w:ilvl="6" w:tplc="5E4CFB16">
      <w:numFmt w:val="bullet"/>
      <w:lvlText w:val="•"/>
      <w:lvlJc w:val="left"/>
      <w:pPr>
        <w:ind w:left="5006" w:hanging="286"/>
      </w:pPr>
      <w:rPr>
        <w:rFonts w:hint="default"/>
        <w:lang w:val="ru-RU" w:eastAsia="en-US" w:bidi="ar-SA"/>
      </w:rPr>
    </w:lvl>
    <w:lvl w:ilvl="7" w:tplc="3BBC2BE4">
      <w:numFmt w:val="bullet"/>
      <w:lvlText w:val="•"/>
      <w:lvlJc w:val="left"/>
      <w:pPr>
        <w:ind w:left="5952" w:hanging="286"/>
      </w:pPr>
      <w:rPr>
        <w:rFonts w:hint="default"/>
        <w:lang w:val="ru-RU" w:eastAsia="en-US" w:bidi="ar-SA"/>
      </w:rPr>
    </w:lvl>
    <w:lvl w:ilvl="8" w:tplc="47FC011E">
      <w:numFmt w:val="bullet"/>
      <w:lvlText w:val="•"/>
      <w:lvlJc w:val="left"/>
      <w:pPr>
        <w:ind w:left="6897" w:hanging="286"/>
      </w:pPr>
      <w:rPr>
        <w:rFonts w:hint="default"/>
        <w:lang w:val="ru-RU" w:eastAsia="en-US" w:bidi="ar-SA"/>
      </w:rPr>
    </w:lvl>
  </w:abstractNum>
  <w:abstractNum w:abstractNumId="27">
    <w:nsid w:val="48A82A51"/>
    <w:multiLevelType w:val="multilevel"/>
    <w:tmpl w:val="998C1850"/>
    <w:lvl w:ilvl="0">
      <w:start w:val="1"/>
      <w:numFmt w:val="decimal"/>
      <w:lvlText w:val="%1"/>
      <w:lvlJc w:val="left"/>
      <w:pPr>
        <w:ind w:left="1179" w:hanging="47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9" w:hanging="47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43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059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9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39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79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19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59" w:hanging="428"/>
      </w:pPr>
      <w:rPr>
        <w:rFonts w:hint="default"/>
        <w:lang w:val="ru-RU" w:eastAsia="en-US" w:bidi="ar-SA"/>
      </w:rPr>
    </w:lvl>
  </w:abstractNum>
  <w:abstractNum w:abstractNumId="28">
    <w:nsid w:val="4A8A6405"/>
    <w:multiLevelType w:val="hybridMultilevel"/>
    <w:tmpl w:val="DD406D9C"/>
    <w:lvl w:ilvl="0" w:tplc="65CE1CAE">
      <w:numFmt w:val="bullet"/>
      <w:lvlText w:val=""/>
      <w:lvlJc w:val="left"/>
      <w:pPr>
        <w:ind w:left="143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2F68388">
      <w:numFmt w:val="bullet"/>
      <w:lvlText w:val="•"/>
      <w:lvlJc w:val="left"/>
      <w:pPr>
        <w:ind w:left="1089" w:hanging="154"/>
      </w:pPr>
      <w:rPr>
        <w:rFonts w:hint="default"/>
        <w:lang w:val="ru-RU" w:eastAsia="en-US" w:bidi="ar-SA"/>
      </w:rPr>
    </w:lvl>
    <w:lvl w:ilvl="2" w:tplc="94C0239A">
      <w:numFmt w:val="bullet"/>
      <w:lvlText w:val="•"/>
      <w:lvlJc w:val="left"/>
      <w:pPr>
        <w:ind w:left="2039" w:hanging="154"/>
      </w:pPr>
      <w:rPr>
        <w:rFonts w:hint="default"/>
        <w:lang w:val="ru-RU" w:eastAsia="en-US" w:bidi="ar-SA"/>
      </w:rPr>
    </w:lvl>
    <w:lvl w:ilvl="3" w:tplc="15A0E5AE">
      <w:numFmt w:val="bullet"/>
      <w:lvlText w:val="•"/>
      <w:lvlJc w:val="left"/>
      <w:pPr>
        <w:ind w:left="2989" w:hanging="154"/>
      </w:pPr>
      <w:rPr>
        <w:rFonts w:hint="default"/>
        <w:lang w:val="ru-RU" w:eastAsia="en-US" w:bidi="ar-SA"/>
      </w:rPr>
    </w:lvl>
    <w:lvl w:ilvl="4" w:tplc="F76EE178">
      <w:numFmt w:val="bullet"/>
      <w:lvlText w:val="•"/>
      <w:lvlJc w:val="left"/>
      <w:pPr>
        <w:ind w:left="3939" w:hanging="154"/>
      </w:pPr>
      <w:rPr>
        <w:rFonts w:hint="default"/>
        <w:lang w:val="ru-RU" w:eastAsia="en-US" w:bidi="ar-SA"/>
      </w:rPr>
    </w:lvl>
    <w:lvl w:ilvl="5" w:tplc="6F8854BC">
      <w:numFmt w:val="bullet"/>
      <w:lvlText w:val="•"/>
      <w:lvlJc w:val="left"/>
      <w:pPr>
        <w:ind w:left="4889" w:hanging="154"/>
      </w:pPr>
      <w:rPr>
        <w:rFonts w:hint="default"/>
        <w:lang w:val="ru-RU" w:eastAsia="en-US" w:bidi="ar-SA"/>
      </w:rPr>
    </w:lvl>
    <w:lvl w:ilvl="6" w:tplc="0014694A">
      <w:numFmt w:val="bullet"/>
      <w:lvlText w:val="•"/>
      <w:lvlJc w:val="left"/>
      <w:pPr>
        <w:ind w:left="5839" w:hanging="154"/>
      </w:pPr>
      <w:rPr>
        <w:rFonts w:hint="default"/>
        <w:lang w:val="ru-RU" w:eastAsia="en-US" w:bidi="ar-SA"/>
      </w:rPr>
    </w:lvl>
    <w:lvl w:ilvl="7" w:tplc="A976A230">
      <w:numFmt w:val="bullet"/>
      <w:lvlText w:val="•"/>
      <w:lvlJc w:val="left"/>
      <w:pPr>
        <w:ind w:left="6789" w:hanging="154"/>
      </w:pPr>
      <w:rPr>
        <w:rFonts w:hint="default"/>
        <w:lang w:val="ru-RU" w:eastAsia="en-US" w:bidi="ar-SA"/>
      </w:rPr>
    </w:lvl>
    <w:lvl w:ilvl="8" w:tplc="7C22AF44">
      <w:numFmt w:val="bullet"/>
      <w:lvlText w:val="•"/>
      <w:lvlJc w:val="left"/>
      <w:pPr>
        <w:ind w:left="7739" w:hanging="154"/>
      </w:pPr>
      <w:rPr>
        <w:rFonts w:hint="default"/>
        <w:lang w:val="ru-RU" w:eastAsia="en-US" w:bidi="ar-SA"/>
      </w:rPr>
    </w:lvl>
  </w:abstractNum>
  <w:abstractNum w:abstractNumId="29">
    <w:nsid w:val="4EAC6233"/>
    <w:multiLevelType w:val="multilevel"/>
    <w:tmpl w:val="099E723A"/>
    <w:lvl w:ilvl="0">
      <w:start w:val="7"/>
      <w:numFmt w:val="decimal"/>
      <w:lvlText w:val="%1"/>
      <w:lvlJc w:val="left"/>
      <w:pPr>
        <w:ind w:left="143" w:hanging="64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643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925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2857" w:hanging="2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6" w:hanging="2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95" w:hanging="2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64" w:hanging="2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32" w:hanging="2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1" w:hanging="207"/>
      </w:pPr>
      <w:rPr>
        <w:rFonts w:hint="default"/>
        <w:lang w:val="ru-RU" w:eastAsia="en-US" w:bidi="ar-SA"/>
      </w:rPr>
    </w:lvl>
  </w:abstractNum>
  <w:abstractNum w:abstractNumId="30">
    <w:nsid w:val="4FA00601"/>
    <w:multiLevelType w:val="hybridMultilevel"/>
    <w:tmpl w:val="29086BE8"/>
    <w:lvl w:ilvl="0" w:tplc="047A197E">
      <w:numFmt w:val="bullet"/>
      <w:lvlText w:val="-"/>
      <w:lvlJc w:val="left"/>
      <w:pPr>
        <w:ind w:left="143" w:hanging="14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7B0623AE">
      <w:numFmt w:val="bullet"/>
      <w:lvlText w:val="-"/>
      <w:lvlJc w:val="left"/>
      <w:pPr>
        <w:ind w:left="143" w:hanging="14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10446752">
      <w:numFmt w:val="bullet"/>
      <w:lvlText w:val="•"/>
      <w:lvlJc w:val="left"/>
      <w:pPr>
        <w:ind w:left="2039" w:hanging="147"/>
      </w:pPr>
      <w:rPr>
        <w:rFonts w:hint="default"/>
        <w:lang w:val="ru-RU" w:eastAsia="en-US" w:bidi="ar-SA"/>
      </w:rPr>
    </w:lvl>
    <w:lvl w:ilvl="3" w:tplc="3A985D1A">
      <w:numFmt w:val="bullet"/>
      <w:lvlText w:val="•"/>
      <w:lvlJc w:val="left"/>
      <w:pPr>
        <w:ind w:left="2989" w:hanging="147"/>
      </w:pPr>
      <w:rPr>
        <w:rFonts w:hint="default"/>
        <w:lang w:val="ru-RU" w:eastAsia="en-US" w:bidi="ar-SA"/>
      </w:rPr>
    </w:lvl>
    <w:lvl w:ilvl="4" w:tplc="31F25938">
      <w:numFmt w:val="bullet"/>
      <w:lvlText w:val="•"/>
      <w:lvlJc w:val="left"/>
      <w:pPr>
        <w:ind w:left="3939" w:hanging="147"/>
      </w:pPr>
      <w:rPr>
        <w:rFonts w:hint="default"/>
        <w:lang w:val="ru-RU" w:eastAsia="en-US" w:bidi="ar-SA"/>
      </w:rPr>
    </w:lvl>
    <w:lvl w:ilvl="5" w:tplc="50B23E06">
      <w:numFmt w:val="bullet"/>
      <w:lvlText w:val="•"/>
      <w:lvlJc w:val="left"/>
      <w:pPr>
        <w:ind w:left="4889" w:hanging="147"/>
      </w:pPr>
      <w:rPr>
        <w:rFonts w:hint="default"/>
        <w:lang w:val="ru-RU" w:eastAsia="en-US" w:bidi="ar-SA"/>
      </w:rPr>
    </w:lvl>
    <w:lvl w:ilvl="6" w:tplc="ED78AD28">
      <w:numFmt w:val="bullet"/>
      <w:lvlText w:val="•"/>
      <w:lvlJc w:val="left"/>
      <w:pPr>
        <w:ind w:left="5839" w:hanging="147"/>
      </w:pPr>
      <w:rPr>
        <w:rFonts w:hint="default"/>
        <w:lang w:val="ru-RU" w:eastAsia="en-US" w:bidi="ar-SA"/>
      </w:rPr>
    </w:lvl>
    <w:lvl w:ilvl="7" w:tplc="7A7C6F4A">
      <w:numFmt w:val="bullet"/>
      <w:lvlText w:val="•"/>
      <w:lvlJc w:val="left"/>
      <w:pPr>
        <w:ind w:left="6789" w:hanging="147"/>
      </w:pPr>
      <w:rPr>
        <w:rFonts w:hint="default"/>
        <w:lang w:val="ru-RU" w:eastAsia="en-US" w:bidi="ar-SA"/>
      </w:rPr>
    </w:lvl>
    <w:lvl w:ilvl="8" w:tplc="EA9261A6">
      <w:numFmt w:val="bullet"/>
      <w:lvlText w:val="•"/>
      <w:lvlJc w:val="left"/>
      <w:pPr>
        <w:ind w:left="7739" w:hanging="147"/>
      </w:pPr>
      <w:rPr>
        <w:rFonts w:hint="default"/>
        <w:lang w:val="ru-RU" w:eastAsia="en-US" w:bidi="ar-SA"/>
      </w:rPr>
    </w:lvl>
  </w:abstractNum>
  <w:abstractNum w:abstractNumId="31">
    <w:nsid w:val="5087137E"/>
    <w:multiLevelType w:val="hybridMultilevel"/>
    <w:tmpl w:val="EB6C2756"/>
    <w:lvl w:ilvl="0" w:tplc="785E4E20">
      <w:numFmt w:val="bullet"/>
      <w:lvlText w:val=""/>
      <w:lvlJc w:val="left"/>
      <w:pPr>
        <w:ind w:left="143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A725582">
      <w:numFmt w:val="bullet"/>
      <w:lvlText w:val="•"/>
      <w:lvlJc w:val="left"/>
      <w:pPr>
        <w:ind w:left="1089" w:hanging="154"/>
      </w:pPr>
      <w:rPr>
        <w:rFonts w:hint="default"/>
        <w:lang w:val="ru-RU" w:eastAsia="en-US" w:bidi="ar-SA"/>
      </w:rPr>
    </w:lvl>
    <w:lvl w:ilvl="2" w:tplc="EAECF1BC">
      <w:numFmt w:val="bullet"/>
      <w:lvlText w:val="•"/>
      <w:lvlJc w:val="left"/>
      <w:pPr>
        <w:ind w:left="2039" w:hanging="154"/>
      </w:pPr>
      <w:rPr>
        <w:rFonts w:hint="default"/>
        <w:lang w:val="ru-RU" w:eastAsia="en-US" w:bidi="ar-SA"/>
      </w:rPr>
    </w:lvl>
    <w:lvl w:ilvl="3" w:tplc="63226BEA">
      <w:numFmt w:val="bullet"/>
      <w:lvlText w:val="•"/>
      <w:lvlJc w:val="left"/>
      <w:pPr>
        <w:ind w:left="2989" w:hanging="154"/>
      </w:pPr>
      <w:rPr>
        <w:rFonts w:hint="default"/>
        <w:lang w:val="ru-RU" w:eastAsia="en-US" w:bidi="ar-SA"/>
      </w:rPr>
    </w:lvl>
    <w:lvl w:ilvl="4" w:tplc="8DEC2916">
      <w:numFmt w:val="bullet"/>
      <w:lvlText w:val="•"/>
      <w:lvlJc w:val="left"/>
      <w:pPr>
        <w:ind w:left="3939" w:hanging="154"/>
      </w:pPr>
      <w:rPr>
        <w:rFonts w:hint="default"/>
        <w:lang w:val="ru-RU" w:eastAsia="en-US" w:bidi="ar-SA"/>
      </w:rPr>
    </w:lvl>
    <w:lvl w:ilvl="5" w:tplc="BE4E2D84">
      <w:numFmt w:val="bullet"/>
      <w:lvlText w:val="•"/>
      <w:lvlJc w:val="left"/>
      <w:pPr>
        <w:ind w:left="4889" w:hanging="154"/>
      </w:pPr>
      <w:rPr>
        <w:rFonts w:hint="default"/>
        <w:lang w:val="ru-RU" w:eastAsia="en-US" w:bidi="ar-SA"/>
      </w:rPr>
    </w:lvl>
    <w:lvl w:ilvl="6" w:tplc="6952FDF2">
      <w:numFmt w:val="bullet"/>
      <w:lvlText w:val="•"/>
      <w:lvlJc w:val="left"/>
      <w:pPr>
        <w:ind w:left="5839" w:hanging="154"/>
      </w:pPr>
      <w:rPr>
        <w:rFonts w:hint="default"/>
        <w:lang w:val="ru-RU" w:eastAsia="en-US" w:bidi="ar-SA"/>
      </w:rPr>
    </w:lvl>
    <w:lvl w:ilvl="7" w:tplc="CB26EBEC">
      <w:numFmt w:val="bullet"/>
      <w:lvlText w:val="•"/>
      <w:lvlJc w:val="left"/>
      <w:pPr>
        <w:ind w:left="6789" w:hanging="154"/>
      </w:pPr>
      <w:rPr>
        <w:rFonts w:hint="default"/>
        <w:lang w:val="ru-RU" w:eastAsia="en-US" w:bidi="ar-SA"/>
      </w:rPr>
    </w:lvl>
    <w:lvl w:ilvl="8" w:tplc="4A9254EE">
      <w:numFmt w:val="bullet"/>
      <w:lvlText w:val="•"/>
      <w:lvlJc w:val="left"/>
      <w:pPr>
        <w:ind w:left="7739" w:hanging="154"/>
      </w:pPr>
      <w:rPr>
        <w:rFonts w:hint="default"/>
        <w:lang w:val="ru-RU" w:eastAsia="en-US" w:bidi="ar-SA"/>
      </w:rPr>
    </w:lvl>
  </w:abstractNum>
  <w:abstractNum w:abstractNumId="32">
    <w:nsid w:val="53B87015"/>
    <w:multiLevelType w:val="hybridMultilevel"/>
    <w:tmpl w:val="5F90B4B2"/>
    <w:lvl w:ilvl="0" w:tplc="C8282CBA">
      <w:numFmt w:val="bullet"/>
      <w:lvlText w:val=""/>
      <w:lvlJc w:val="left"/>
      <w:pPr>
        <w:ind w:left="143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3828BA20">
      <w:numFmt w:val="bullet"/>
      <w:lvlText w:val="•"/>
      <w:lvlJc w:val="left"/>
      <w:pPr>
        <w:ind w:left="1089" w:hanging="154"/>
      </w:pPr>
      <w:rPr>
        <w:rFonts w:hint="default"/>
        <w:lang w:val="ru-RU" w:eastAsia="en-US" w:bidi="ar-SA"/>
      </w:rPr>
    </w:lvl>
    <w:lvl w:ilvl="2" w:tplc="1706AC18">
      <w:numFmt w:val="bullet"/>
      <w:lvlText w:val="•"/>
      <w:lvlJc w:val="left"/>
      <w:pPr>
        <w:ind w:left="2039" w:hanging="154"/>
      </w:pPr>
      <w:rPr>
        <w:rFonts w:hint="default"/>
        <w:lang w:val="ru-RU" w:eastAsia="en-US" w:bidi="ar-SA"/>
      </w:rPr>
    </w:lvl>
    <w:lvl w:ilvl="3" w:tplc="BBC64B48">
      <w:numFmt w:val="bullet"/>
      <w:lvlText w:val="•"/>
      <w:lvlJc w:val="left"/>
      <w:pPr>
        <w:ind w:left="2989" w:hanging="154"/>
      </w:pPr>
      <w:rPr>
        <w:rFonts w:hint="default"/>
        <w:lang w:val="ru-RU" w:eastAsia="en-US" w:bidi="ar-SA"/>
      </w:rPr>
    </w:lvl>
    <w:lvl w:ilvl="4" w:tplc="5614AAF6">
      <w:numFmt w:val="bullet"/>
      <w:lvlText w:val="•"/>
      <w:lvlJc w:val="left"/>
      <w:pPr>
        <w:ind w:left="3939" w:hanging="154"/>
      </w:pPr>
      <w:rPr>
        <w:rFonts w:hint="default"/>
        <w:lang w:val="ru-RU" w:eastAsia="en-US" w:bidi="ar-SA"/>
      </w:rPr>
    </w:lvl>
    <w:lvl w:ilvl="5" w:tplc="3D68357A">
      <w:numFmt w:val="bullet"/>
      <w:lvlText w:val="•"/>
      <w:lvlJc w:val="left"/>
      <w:pPr>
        <w:ind w:left="4889" w:hanging="154"/>
      </w:pPr>
      <w:rPr>
        <w:rFonts w:hint="default"/>
        <w:lang w:val="ru-RU" w:eastAsia="en-US" w:bidi="ar-SA"/>
      </w:rPr>
    </w:lvl>
    <w:lvl w:ilvl="6" w:tplc="03F04788">
      <w:numFmt w:val="bullet"/>
      <w:lvlText w:val="•"/>
      <w:lvlJc w:val="left"/>
      <w:pPr>
        <w:ind w:left="5839" w:hanging="154"/>
      </w:pPr>
      <w:rPr>
        <w:rFonts w:hint="default"/>
        <w:lang w:val="ru-RU" w:eastAsia="en-US" w:bidi="ar-SA"/>
      </w:rPr>
    </w:lvl>
    <w:lvl w:ilvl="7" w:tplc="97204772">
      <w:numFmt w:val="bullet"/>
      <w:lvlText w:val="•"/>
      <w:lvlJc w:val="left"/>
      <w:pPr>
        <w:ind w:left="6789" w:hanging="154"/>
      </w:pPr>
      <w:rPr>
        <w:rFonts w:hint="default"/>
        <w:lang w:val="ru-RU" w:eastAsia="en-US" w:bidi="ar-SA"/>
      </w:rPr>
    </w:lvl>
    <w:lvl w:ilvl="8" w:tplc="446EBB22">
      <w:numFmt w:val="bullet"/>
      <w:lvlText w:val="•"/>
      <w:lvlJc w:val="left"/>
      <w:pPr>
        <w:ind w:left="7739" w:hanging="154"/>
      </w:pPr>
      <w:rPr>
        <w:rFonts w:hint="default"/>
        <w:lang w:val="ru-RU" w:eastAsia="en-US" w:bidi="ar-SA"/>
      </w:rPr>
    </w:lvl>
  </w:abstractNum>
  <w:abstractNum w:abstractNumId="33">
    <w:nsid w:val="54D715D7"/>
    <w:multiLevelType w:val="hybridMultilevel"/>
    <w:tmpl w:val="0450B570"/>
    <w:lvl w:ilvl="0" w:tplc="1BD03C1E">
      <w:numFmt w:val="bullet"/>
      <w:lvlText w:val=""/>
      <w:lvlJc w:val="left"/>
      <w:pPr>
        <w:ind w:left="863" w:hanging="29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CD25F8C">
      <w:numFmt w:val="bullet"/>
      <w:lvlText w:val="•"/>
      <w:lvlJc w:val="left"/>
      <w:pPr>
        <w:ind w:left="1737" w:hanging="293"/>
      </w:pPr>
      <w:rPr>
        <w:rFonts w:hint="default"/>
        <w:lang w:val="ru-RU" w:eastAsia="en-US" w:bidi="ar-SA"/>
      </w:rPr>
    </w:lvl>
    <w:lvl w:ilvl="2" w:tplc="F20A1FCA">
      <w:numFmt w:val="bullet"/>
      <w:lvlText w:val="•"/>
      <w:lvlJc w:val="left"/>
      <w:pPr>
        <w:ind w:left="2615" w:hanging="293"/>
      </w:pPr>
      <w:rPr>
        <w:rFonts w:hint="default"/>
        <w:lang w:val="ru-RU" w:eastAsia="en-US" w:bidi="ar-SA"/>
      </w:rPr>
    </w:lvl>
    <w:lvl w:ilvl="3" w:tplc="CF9E7B3C">
      <w:numFmt w:val="bullet"/>
      <w:lvlText w:val="•"/>
      <w:lvlJc w:val="left"/>
      <w:pPr>
        <w:ind w:left="3493" w:hanging="293"/>
      </w:pPr>
      <w:rPr>
        <w:rFonts w:hint="default"/>
        <w:lang w:val="ru-RU" w:eastAsia="en-US" w:bidi="ar-SA"/>
      </w:rPr>
    </w:lvl>
    <w:lvl w:ilvl="4" w:tplc="41F26CA2">
      <w:numFmt w:val="bullet"/>
      <w:lvlText w:val="•"/>
      <w:lvlJc w:val="left"/>
      <w:pPr>
        <w:ind w:left="4371" w:hanging="293"/>
      </w:pPr>
      <w:rPr>
        <w:rFonts w:hint="default"/>
        <w:lang w:val="ru-RU" w:eastAsia="en-US" w:bidi="ar-SA"/>
      </w:rPr>
    </w:lvl>
    <w:lvl w:ilvl="5" w:tplc="03F88038">
      <w:numFmt w:val="bullet"/>
      <w:lvlText w:val="•"/>
      <w:lvlJc w:val="left"/>
      <w:pPr>
        <w:ind w:left="5249" w:hanging="293"/>
      </w:pPr>
      <w:rPr>
        <w:rFonts w:hint="default"/>
        <w:lang w:val="ru-RU" w:eastAsia="en-US" w:bidi="ar-SA"/>
      </w:rPr>
    </w:lvl>
    <w:lvl w:ilvl="6" w:tplc="5FB4E4C0">
      <w:numFmt w:val="bullet"/>
      <w:lvlText w:val="•"/>
      <w:lvlJc w:val="left"/>
      <w:pPr>
        <w:ind w:left="6127" w:hanging="293"/>
      </w:pPr>
      <w:rPr>
        <w:rFonts w:hint="default"/>
        <w:lang w:val="ru-RU" w:eastAsia="en-US" w:bidi="ar-SA"/>
      </w:rPr>
    </w:lvl>
    <w:lvl w:ilvl="7" w:tplc="5F965DE8">
      <w:numFmt w:val="bullet"/>
      <w:lvlText w:val="•"/>
      <w:lvlJc w:val="left"/>
      <w:pPr>
        <w:ind w:left="7005" w:hanging="293"/>
      </w:pPr>
      <w:rPr>
        <w:rFonts w:hint="default"/>
        <w:lang w:val="ru-RU" w:eastAsia="en-US" w:bidi="ar-SA"/>
      </w:rPr>
    </w:lvl>
    <w:lvl w:ilvl="8" w:tplc="0A5270A0">
      <w:numFmt w:val="bullet"/>
      <w:lvlText w:val="•"/>
      <w:lvlJc w:val="left"/>
      <w:pPr>
        <w:ind w:left="7883" w:hanging="293"/>
      </w:pPr>
      <w:rPr>
        <w:rFonts w:hint="default"/>
        <w:lang w:val="ru-RU" w:eastAsia="en-US" w:bidi="ar-SA"/>
      </w:rPr>
    </w:lvl>
  </w:abstractNum>
  <w:abstractNum w:abstractNumId="34">
    <w:nsid w:val="554C0FFC"/>
    <w:multiLevelType w:val="multilevel"/>
    <w:tmpl w:val="BC88550A"/>
    <w:lvl w:ilvl="0">
      <w:start w:val="1"/>
      <w:numFmt w:val="decimal"/>
      <w:lvlText w:val="%1"/>
      <w:lvlJc w:val="left"/>
      <w:pPr>
        <w:ind w:left="709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9" w:hanging="567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87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1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5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9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3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57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1" w:hanging="567"/>
      </w:pPr>
      <w:rPr>
        <w:rFonts w:hint="default"/>
        <w:lang w:val="ru-RU" w:eastAsia="en-US" w:bidi="ar-SA"/>
      </w:rPr>
    </w:lvl>
  </w:abstractNum>
  <w:abstractNum w:abstractNumId="35">
    <w:nsid w:val="55DB6F4F"/>
    <w:multiLevelType w:val="hybridMultilevel"/>
    <w:tmpl w:val="FA925520"/>
    <w:lvl w:ilvl="0" w:tplc="2DD6B16E">
      <w:numFmt w:val="bullet"/>
      <w:lvlText w:val=""/>
      <w:lvlJc w:val="left"/>
      <w:pPr>
        <w:ind w:left="1559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D5E7A0C">
      <w:numFmt w:val="bullet"/>
      <w:lvlText w:val="•"/>
      <w:lvlJc w:val="left"/>
      <w:pPr>
        <w:ind w:left="2367" w:hanging="207"/>
      </w:pPr>
      <w:rPr>
        <w:rFonts w:hint="default"/>
        <w:lang w:val="ru-RU" w:eastAsia="en-US" w:bidi="ar-SA"/>
      </w:rPr>
    </w:lvl>
    <w:lvl w:ilvl="2" w:tplc="A304755A">
      <w:numFmt w:val="bullet"/>
      <w:lvlText w:val="•"/>
      <w:lvlJc w:val="left"/>
      <w:pPr>
        <w:ind w:left="3175" w:hanging="207"/>
      </w:pPr>
      <w:rPr>
        <w:rFonts w:hint="default"/>
        <w:lang w:val="ru-RU" w:eastAsia="en-US" w:bidi="ar-SA"/>
      </w:rPr>
    </w:lvl>
    <w:lvl w:ilvl="3" w:tplc="92BA6F34">
      <w:numFmt w:val="bullet"/>
      <w:lvlText w:val="•"/>
      <w:lvlJc w:val="left"/>
      <w:pPr>
        <w:ind w:left="3983" w:hanging="207"/>
      </w:pPr>
      <w:rPr>
        <w:rFonts w:hint="default"/>
        <w:lang w:val="ru-RU" w:eastAsia="en-US" w:bidi="ar-SA"/>
      </w:rPr>
    </w:lvl>
    <w:lvl w:ilvl="4" w:tplc="A10E489C">
      <w:numFmt w:val="bullet"/>
      <w:lvlText w:val="•"/>
      <w:lvlJc w:val="left"/>
      <w:pPr>
        <w:ind w:left="4791" w:hanging="207"/>
      </w:pPr>
      <w:rPr>
        <w:rFonts w:hint="default"/>
        <w:lang w:val="ru-RU" w:eastAsia="en-US" w:bidi="ar-SA"/>
      </w:rPr>
    </w:lvl>
    <w:lvl w:ilvl="5" w:tplc="12DCE97C">
      <w:numFmt w:val="bullet"/>
      <w:lvlText w:val="•"/>
      <w:lvlJc w:val="left"/>
      <w:pPr>
        <w:ind w:left="5599" w:hanging="207"/>
      </w:pPr>
      <w:rPr>
        <w:rFonts w:hint="default"/>
        <w:lang w:val="ru-RU" w:eastAsia="en-US" w:bidi="ar-SA"/>
      </w:rPr>
    </w:lvl>
    <w:lvl w:ilvl="6" w:tplc="FF085882">
      <w:numFmt w:val="bullet"/>
      <w:lvlText w:val="•"/>
      <w:lvlJc w:val="left"/>
      <w:pPr>
        <w:ind w:left="6407" w:hanging="207"/>
      </w:pPr>
      <w:rPr>
        <w:rFonts w:hint="default"/>
        <w:lang w:val="ru-RU" w:eastAsia="en-US" w:bidi="ar-SA"/>
      </w:rPr>
    </w:lvl>
    <w:lvl w:ilvl="7" w:tplc="029EA9A6">
      <w:numFmt w:val="bullet"/>
      <w:lvlText w:val="•"/>
      <w:lvlJc w:val="left"/>
      <w:pPr>
        <w:ind w:left="7215" w:hanging="207"/>
      </w:pPr>
      <w:rPr>
        <w:rFonts w:hint="default"/>
        <w:lang w:val="ru-RU" w:eastAsia="en-US" w:bidi="ar-SA"/>
      </w:rPr>
    </w:lvl>
    <w:lvl w:ilvl="8" w:tplc="C37057CC">
      <w:numFmt w:val="bullet"/>
      <w:lvlText w:val="•"/>
      <w:lvlJc w:val="left"/>
      <w:pPr>
        <w:ind w:left="8023" w:hanging="207"/>
      </w:pPr>
      <w:rPr>
        <w:rFonts w:hint="default"/>
        <w:lang w:val="ru-RU" w:eastAsia="en-US" w:bidi="ar-SA"/>
      </w:rPr>
    </w:lvl>
  </w:abstractNum>
  <w:abstractNum w:abstractNumId="36">
    <w:nsid w:val="55FB540B"/>
    <w:multiLevelType w:val="hybridMultilevel"/>
    <w:tmpl w:val="C83C271C"/>
    <w:lvl w:ilvl="0" w:tplc="E7FADEEA">
      <w:numFmt w:val="bullet"/>
      <w:lvlText w:val=""/>
      <w:lvlJc w:val="left"/>
      <w:pPr>
        <w:ind w:left="143" w:hanging="2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EE4D718">
      <w:numFmt w:val="bullet"/>
      <w:lvlText w:val="•"/>
      <w:lvlJc w:val="left"/>
      <w:pPr>
        <w:ind w:left="1089" w:hanging="296"/>
      </w:pPr>
      <w:rPr>
        <w:rFonts w:hint="default"/>
        <w:lang w:val="ru-RU" w:eastAsia="en-US" w:bidi="ar-SA"/>
      </w:rPr>
    </w:lvl>
    <w:lvl w:ilvl="2" w:tplc="500423EC">
      <w:numFmt w:val="bullet"/>
      <w:lvlText w:val="•"/>
      <w:lvlJc w:val="left"/>
      <w:pPr>
        <w:ind w:left="2039" w:hanging="296"/>
      </w:pPr>
      <w:rPr>
        <w:rFonts w:hint="default"/>
        <w:lang w:val="ru-RU" w:eastAsia="en-US" w:bidi="ar-SA"/>
      </w:rPr>
    </w:lvl>
    <w:lvl w:ilvl="3" w:tplc="6DCC9268">
      <w:numFmt w:val="bullet"/>
      <w:lvlText w:val="•"/>
      <w:lvlJc w:val="left"/>
      <w:pPr>
        <w:ind w:left="2989" w:hanging="296"/>
      </w:pPr>
      <w:rPr>
        <w:rFonts w:hint="default"/>
        <w:lang w:val="ru-RU" w:eastAsia="en-US" w:bidi="ar-SA"/>
      </w:rPr>
    </w:lvl>
    <w:lvl w:ilvl="4" w:tplc="39C6BF2A">
      <w:numFmt w:val="bullet"/>
      <w:lvlText w:val="•"/>
      <w:lvlJc w:val="left"/>
      <w:pPr>
        <w:ind w:left="3939" w:hanging="296"/>
      </w:pPr>
      <w:rPr>
        <w:rFonts w:hint="default"/>
        <w:lang w:val="ru-RU" w:eastAsia="en-US" w:bidi="ar-SA"/>
      </w:rPr>
    </w:lvl>
    <w:lvl w:ilvl="5" w:tplc="581CB26E">
      <w:numFmt w:val="bullet"/>
      <w:lvlText w:val="•"/>
      <w:lvlJc w:val="left"/>
      <w:pPr>
        <w:ind w:left="4889" w:hanging="296"/>
      </w:pPr>
      <w:rPr>
        <w:rFonts w:hint="default"/>
        <w:lang w:val="ru-RU" w:eastAsia="en-US" w:bidi="ar-SA"/>
      </w:rPr>
    </w:lvl>
    <w:lvl w:ilvl="6" w:tplc="D26E795C">
      <w:numFmt w:val="bullet"/>
      <w:lvlText w:val="•"/>
      <w:lvlJc w:val="left"/>
      <w:pPr>
        <w:ind w:left="5839" w:hanging="296"/>
      </w:pPr>
      <w:rPr>
        <w:rFonts w:hint="default"/>
        <w:lang w:val="ru-RU" w:eastAsia="en-US" w:bidi="ar-SA"/>
      </w:rPr>
    </w:lvl>
    <w:lvl w:ilvl="7" w:tplc="49FE25B0">
      <w:numFmt w:val="bullet"/>
      <w:lvlText w:val="•"/>
      <w:lvlJc w:val="left"/>
      <w:pPr>
        <w:ind w:left="6789" w:hanging="296"/>
      </w:pPr>
      <w:rPr>
        <w:rFonts w:hint="default"/>
        <w:lang w:val="ru-RU" w:eastAsia="en-US" w:bidi="ar-SA"/>
      </w:rPr>
    </w:lvl>
    <w:lvl w:ilvl="8" w:tplc="45C02F16">
      <w:numFmt w:val="bullet"/>
      <w:lvlText w:val="•"/>
      <w:lvlJc w:val="left"/>
      <w:pPr>
        <w:ind w:left="7739" w:hanging="296"/>
      </w:pPr>
      <w:rPr>
        <w:rFonts w:hint="default"/>
        <w:lang w:val="ru-RU" w:eastAsia="en-US" w:bidi="ar-SA"/>
      </w:rPr>
    </w:lvl>
  </w:abstractNum>
  <w:abstractNum w:abstractNumId="37">
    <w:nsid w:val="57800D35"/>
    <w:multiLevelType w:val="hybridMultilevel"/>
    <w:tmpl w:val="B32ADF20"/>
    <w:lvl w:ilvl="0" w:tplc="8C74C34C">
      <w:start w:val="1"/>
      <w:numFmt w:val="decimal"/>
      <w:lvlText w:val="%1."/>
      <w:lvlJc w:val="left"/>
      <w:pPr>
        <w:ind w:left="143" w:hanging="286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CD674EA">
      <w:numFmt w:val="bullet"/>
      <w:lvlText w:val="•"/>
      <w:lvlJc w:val="left"/>
      <w:pPr>
        <w:ind w:left="1089" w:hanging="286"/>
      </w:pPr>
      <w:rPr>
        <w:rFonts w:hint="default"/>
        <w:lang w:val="ru-RU" w:eastAsia="en-US" w:bidi="ar-SA"/>
      </w:rPr>
    </w:lvl>
    <w:lvl w:ilvl="2" w:tplc="BE02E26E">
      <w:numFmt w:val="bullet"/>
      <w:lvlText w:val="•"/>
      <w:lvlJc w:val="left"/>
      <w:pPr>
        <w:ind w:left="2039" w:hanging="286"/>
      </w:pPr>
      <w:rPr>
        <w:rFonts w:hint="default"/>
        <w:lang w:val="ru-RU" w:eastAsia="en-US" w:bidi="ar-SA"/>
      </w:rPr>
    </w:lvl>
    <w:lvl w:ilvl="3" w:tplc="30A0DC78">
      <w:numFmt w:val="bullet"/>
      <w:lvlText w:val="•"/>
      <w:lvlJc w:val="left"/>
      <w:pPr>
        <w:ind w:left="2989" w:hanging="286"/>
      </w:pPr>
      <w:rPr>
        <w:rFonts w:hint="default"/>
        <w:lang w:val="ru-RU" w:eastAsia="en-US" w:bidi="ar-SA"/>
      </w:rPr>
    </w:lvl>
    <w:lvl w:ilvl="4" w:tplc="7D4C4108">
      <w:numFmt w:val="bullet"/>
      <w:lvlText w:val="•"/>
      <w:lvlJc w:val="left"/>
      <w:pPr>
        <w:ind w:left="3939" w:hanging="286"/>
      </w:pPr>
      <w:rPr>
        <w:rFonts w:hint="default"/>
        <w:lang w:val="ru-RU" w:eastAsia="en-US" w:bidi="ar-SA"/>
      </w:rPr>
    </w:lvl>
    <w:lvl w:ilvl="5" w:tplc="1F766378">
      <w:numFmt w:val="bullet"/>
      <w:lvlText w:val="•"/>
      <w:lvlJc w:val="left"/>
      <w:pPr>
        <w:ind w:left="4889" w:hanging="286"/>
      </w:pPr>
      <w:rPr>
        <w:rFonts w:hint="default"/>
        <w:lang w:val="ru-RU" w:eastAsia="en-US" w:bidi="ar-SA"/>
      </w:rPr>
    </w:lvl>
    <w:lvl w:ilvl="6" w:tplc="573AD94C">
      <w:numFmt w:val="bullet"/>
      <w:lvlText w:val="•"/>
      <w:lvlJc w:val="left"/>
      <w:pPr>
        <w:ind w:left="5839" w:hanging="286"/>
      </w:pPr>
      <w:rPr>
        <w:rFonts w:hint="default"/>
        <w:lang w:val="ru-RU" w:eastAsia="en-US" w:bidi="ar-SA"/>
      </w:rPr>
    </w:lvl>
    <w:lvl w:ilvl="7" w:tplc="BB680E54">
      <w:numFmt w:val="bullet"/>
      <w:lvlText w:val="•"/>
      <w:lvlJc w:val="left"/>
      <w:pPr>
        <w:ind w:left="6789" w:hanging="286"/>
      </w:pPr>
      <w:rPr>
        <w:rFonts w:hint="default"/>
        <w:lang w:val="ru-RU" w:eastAsia="en-US" w:bidi="ar-SA"/>
      </w:rPr>
    </w:lvl>
    <w:lvl w:ilvl="8" w:tplc="1D5250B8">
      <w:numFmt w:val="bullet"/>
      <w:lvlText w:val="•"/>
      <w:lvlJc w:val="left"/>
      <w:pPr>
        <w:ind w:left="7739" w:hanging="286"/>
      </w:pPr>
      <w:rPr>
        <w:rFonts w:hint="default"/>
        <w:lang w:val="ru-RU" w:eastAsia="en-US" w:bidi="ar-SA"/>
      </w:rPr>
    </w:lvl>
  </w:abstractNum>
  <w:abstractNum w:abstractNumId="38">
    <w:nsid w:val="582A7C27"/>
    <w:multiLevelType w:val="hybridMultilevel"/>
    <w:tmpl w:val="8FFEAB3C"/>
    <w:lvl w:ilvl="0" w:tplc="BEE4B5C4">
      <w:numFmt w:val="bullet"/>
      <w:lvlText w:val="-"/>
      <w:lvlJc w:val="left"/>
      <w:pPr>
        <w:ind w:left="143" w:hanging="23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CBC263C8">
      <w:numFmt w:val="bullet"/>
      <w:lvlText w:val="•"/>
      <w:lvlJc w:val="left"/>
      <w:pPr>
        <w:ind w:left="1089" w:hanging="233"/>
      </w:pPr>
      <w:rPr>
        <w:rFonts w:hint="default"/>
        <w:lang w:val="ru-RU" w:eastAsia="en-US" w:bidi="ar-SA"/>
      </w:rPr>
    </w:lvl>
    <w:lvl w:ilvl="2" w:tplc="632294E2">
      <w:numFmt w:val="bullet"/>
      <w:lvlText w:val="•"/>
      <w:lvlJc w:val="left"/>
      <w:pPr>
        <w:ind w:left="2039" w:hanging="233"/>
      </w:pPr>
      <w:rPr>
        <w:rFonts w:hint="default"/>
        <w:lang w:val="ru-RU" w:eastAsia="en-US" w:bidi="ar-SA"/>
      </w:rPr>
    </w:lvl>
    <w:lvl w:ilvl="3" w:tplc="275C4846">
      <w:numFmt w:val="bullet"/>
      <w:lvlText w:val="•"/>
      <w:lvlJc w:val="left"/>
      <w:pPr>
        <w:ind w:left="2989" w:hanging="233"/>
      </w:pPr>
      <w:rPr>
        <w:rFonts w:hint="default"/>
        <w:lang w:val="ru-RU" w:eastAsia="en-US" w:bidi="ar-SA"/>
      </w:rPr>
    </w:lvl>
    <w:lvl w:ilvl="4" w:tplc="048006B6">
      <w:numFmt w:val="bullet"/>
      <w:lvlText w:val="•"/>
      <w:lvlJc w:val="left"/>
      <w:pPr>
        <w:ind w:left="3939" w:hanging="233"/>
      </w:pPr>
      <w:rPr>
        <w:rFonts w:hint="default"/>
        <w:lang w:val="ru-RU" w:eastAsia="en-US" w:bidi="ar-SA"/>
      </w:rPr>
    </w:lvl>
    <w:lvl w:ilvl="5" w:tplc="D6CCD5A8">
      <w:numFmt w:val="bullet"/>
      <w:lvlText w:val="•"/>
      <w:lvlJc w:val="left"/>
      <w:pPr>
        <w:ind w:left="4889" w:hanging="233"/>
      </w:pPr>
      <w:rPr>
        <w:rFonts w:hint="default"/>
        <w:lang w:val="ru-RU" w:eastAsia="en-US" w:bidi="ar-SA"/>
      </w:rPr>
    </w:lvl>
    <w:lvl w:ilvl="6" w:tplc="24E27938">
      <w:numFmt w:val="bullet"/>
      <w:lvlText w:val="•"/>
      <w:lvlJc w:val="left"/>
      <w:pPr>
        <w:ind w:left="5839" w:hanging="233"/>
      </w:pPr>
      <w:rPr>
        <w:rFonts w:hint="default"/>
        <w:lang w:val="ru-RU" w:eastAsia="en-US" w:bidi="ar-SA"/>
      </w:rPr>
    </w:lvl>
    <w:lvl w:ilvl="7" w:tplc="E11CA804">
      <w:numFmt w:val="bullet"/>
      <w:lvlText w:val="•"/>
      <w:lvlJc w:val="left"/>
      <w:pPr>
        <w:ind w:left="6789" w:hanging="233"/>
      </w:pPr>
      <w:rPr>
        <w:rFonts w:hint="default"/>
        <w:lang w:val="ru-RU" w:eastAsia="en-US" w:bidi="ar-SA"/>
      </w:rPr>
    </w:lvl>
    <w:lvl w:ilvl="8" w:tplc="21CAAB3C">
      <w:numFmt w:val="bullet"/>
      <w:lvlText w:val="•"/>
      <w:lvlJc w:val="left"/>
      <w:pPr>
        <w:ind w:left="7739" w:hanging="233"/>
      </w:pPr>
      <w:rPr>
        <w:rFonts w:hint="default"/>
        <w:lang w:val="ru-RU" w:eastAsia="en-US" w:bidi="ar-SA"/>
      </w:rPr>
    </w:lvl>
  </w:abstractNum>
  <w:abstractNum w:abstractNumId="39">
    <w:nsid w:val="5C5F023E"/>
    <w:multiLevelType w:val="multilevel"/>
    <w:tmpl w:val="C1662192"/>
    <w:lvl w:ilvl="0">
      <w:start w:val="6"/>
      <w:numFmt w:val="decimal"/>
      <w:lvlText w:val="%1"/>
      <w:lvlJc w:val="left"/>
      <w:pPr>
        <w:ind w:left="546" w:hanging="40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6" w:hanging="404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359" w:hanging="40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69" w:hanging="4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9" w:hanging="4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89" w:hanging="4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9" w:hanging="4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09" w:hanging="4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19" w:hanging="404"/>
      </w:pPr>
      <w:rPr>
        <w:rFonts w:hint="default"/>
        <w:lang w:val="ru-RU" w:eastAsia="en-US" w:bidi="ar-SA"/>
      </w:rPr>
    </w:lvl>
  </w:abstractNum>
  <w:abstractNum w:abstractNumId="40">
    <w:nsid w:val="60212B42"/>
    <w:multiLevelType w:val="hybridMultilevel"/>
    <w:tmpl w:val="96328CEA"/>
    <w:lvl w:ilvl="0" w:tplc="69463D16">
      <w:numFmt w:val="bullet"/>
      <w:lvlText w:val=""/>
      <w:lvlJc w:val="left"/>
      <w:pPr>
        <w:ind w:left="925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95E71D6">
      <w:numFmt w:val="bullet"/>
      <w:lvlText w:val="•"/>
      <w:lvlJc w:val="left"/>
      <w:pPr>
        <w:ind w:left="1791" w:hanging="207"/>
      </w:pPr>
      <w:rPr>
        <w:rFonts w:hint="default"/>
        <w:lang w:val="ru-RU" w:eastAsia="en-US" w:bidi="ar-SA"/>
      </w:rPr>
    </w:lvl>
    <w:lvl w:ilvl="2" w:tplc="AFDE5374">
      <w:numFmt w:val="bullet"/>
      <w:lvlText w:val="•"/>
      <w:lvlJc w:val="left"/>
      <w:pPr>
        <w:ind w:left="2663" w:hanging="207"/>
      </w:pPr>
      <w:rPr>
        <w:rFonts w:hint="default"/>
        <w:lang w:val="ru-RU" w:eastAsia="en-US" w:bidi="ar-SA"/>
      </w:rPr>
    </w:lvl>
    <w:lvl w:ilvl="3" w:tplc="E38E485C">
      <w:numFmt w:val="bullet"/>
      <w:lvlText w:val="•"/>
      <w:lvlJc w:val="left"/>
      <w:pPr>
        <w:ind w:left="3535" w:hanging="207"/>
      </w:pPr>
      <w:rPr>
        <w:rFonts w:hint="default"/>
        <w:lang w:val="ru-RU" w:eastAsia="en-US" w:bidi="ar-SA"/>
      </w:rPr>
    </w:lvl>
    <w:lvl w:ilvl="4" w:tplc="78689E10">
      <w:numFmt w:val="bullet"/>
      <w:lvlText w:val="•"/>
      <w:lvlJc w:val="left"/>
      <w:pPr>
        <w:ind w:left="4407" w:hanging="207"/>
      </w:pPr>
      <w:rPr>
        <w:rFonts w:hint="default"/>
        <w:lang w:val="ru-RU" w:eastAsia="en-US" w:bidi="ar-SA"/>
      </w:rPr>
    </w:lvl>
    <w:lvl w:ilvl="5" w:tplc="7AB4AA6A">
      <w:numFmt w:val="bullet"/>
      <w:lvlText w:val="•"/>
      <w:lvlJc w:val="left"/>
      <w:pPr>
        <w:ind w:left="5279" w:hanging="207"/>
      </w:pPr>
      <w:rPr>
        <w:rFonts w:hint="default"/>
        <w:lang w:val="ru-RU" w:eastAsia="en-US" w:bidi="ar-SA"/>
      </w:rPr>
    </w:lvl>
    <w:lvl w:ilvl="6" w:tplc="408A4554">
      <w:numFmt w:val="bullet"/>
      <w:lvlText w:val="•"/>
      <w:lvlJc w:val="left"/>
      <w:pPr>
        <w:ind w:left="6151" w:hanging="207"/>
      </w:pPr>
      <w:rPr>
        <w:rFonts w:hint="default"/>
        <w:lang w:val="ru-RU" w:eastAsia="en-US" w:bidi="ar-SA"/>
      </w:rPr>
    </w:lvl>
    <w:lvl w:ilvl="7" w:tplc="1B90C1EE">
      <w:numFmt w:val="bullet"/>
      <w:lvlText w:val="•"/>
      <w:lvlJc w:val="left"/>
      <w:pPr>
        <w:ind w:left="7023" w:hanging="207"/>
      </w:pPr>
      <w:rPr>
        <w:rFonts w:hint="default"/>
        <w:lang w:val="ru-RU" w:eastAsia="en-US" w:bidi="ar-SA"/>
      </w:rPr>
    </w:lvl>
    <w:lvl w:ilvl="8" w:tplc="4CEC8B30">
      <w:numFmt w:val="bullet"/>
      <w:lvlText w:val="•"/>
      <w:lvlJc w:val="left"/>
      <w:pPr>
        <w:ind w:left="7895" w:hanging="207"/>
      </w:pPr>
      <w:rPr>
        <w:rFonts w:hint="default"/>
        <w:lang w:val="ru-RU" w:eastAsia="en-US" w:bidi="ar-SA"/>
      </w:rPr>
    </w:lvl>
  </w:abstractNum>
  <w:abstractNum w:abstractNumId="41">
    <w:nsid w:val="62146402"/>
    <w:multiLevelType w:val="hybridMultilevel"/>
    <w:tmpl w:val="DC5065B2"/>
    <w:lvl w:ilvl="0" w:tplc="CC80D13C">
      <w:start w:val="1"/>
      <w:numFmt w:val="decimal"/>
      <w:lvlText w:val="%1."/>
      <w:lvlJc w:val="left"/>
      <w:pPr>
        <w:ind w:left="143" w:hanging="286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76E47CBC">
      <w:numFmt w:val="bullet"/>
      <w:lvlText w:val="•"/>
      <w:lvlJc w:val="left"/>
      <w:pPr>
        <w:ind w:left="1089" w:hanging="286"/>
      </w:pPr>
      <w:rPr>
        <w:rFonts w:hint="default"/>
        <w:lang w:val="ru-RU" w:eastAsia="en-US" w:bidi="ar-SA"/>
      </w:rPr>
    </w:lvl>
    <w:lvl w:ilvl="2" w:tplc="DD04972A">
      <w:numFmt w:val="bullet"/>
      <w:lvlText w:val="•"/>
      <w:lvlJc w:val="left"/>
      <w:pPr>
        <w:ind w:left="2039" w:hanging="286"/>
      </w:pPr>
      <w:rPr>
        <w:rFonts w:hint="default"/>
        <w:lang w:val="ru-RU" w:eastAsia="en-US" w:bidi="ar-SA"/>
      </w:rPr>
    </w:lvl>
    <w:lvl w:ilvl="3" w:tplc="C786FD28">
      <w:numFmt w:val="bullet"/>
      <w:lvlText w:val="•"/>
      <w:lvlJc w:val="left"/>
      <w:pPr>
        <w:ind w:left="2989" w:hanging="286"/>
      </w:pPr>
      <w:rPr>
        <w:rFonts w:hint="default"/>
        <w:lang w:val="ru-RU" w:eastAsia="en-US" w:bidi="ar-SA"/>
      </w:rPr>
    </w:lvl>
    <w:lvl w:ilvl="4" w:tplc="82185DD0">
      <w:numFmt w:val="bullet"/>
      <w:lvlText w:val="•"/>
      <w:lvlJc w:val="left"/>
      <w:pPr>
        <w:ind w:left="3939" w:hanging="286"/>
      </w:pPr>
      <w:rPr>
        <w:rFonts w:hint="default"/>
        <w:lang w:val="ru-RU" w:eastAsia="en-US" w:bidi="ar-SA"/>
      </w:rPr>
    </w:lvl>
    <w:lvl w:ilvl="5" w:tplc="479EDD2C">
      <w:numFmt w:val="bullet"/>
      <w:lvlText w:val="•"/>
      <w:lvlJc w:val="left"/>
      <w:pPr>
        <w:ind w:left="4889" w:hanging="286"/>
      </w:pPr>
      <w:rPr>
        <w:rFonts w:hint="default"/>
        <w:lang w:val="ru-RU" w:eastAsia="en-US" w:bidi="ar-SA"/>
      </w:rPr>
    </w:lvl>
    <w:lvl w:ilvl="6" w:tplc="826E1A40">
      <w:numFmt w:val="bullet"/>
      <w:lvlText w:val="•"/>
      <w:lvlJc w:val="left"/>
      <w:pPr>
        <w:ind w:left="5839" w:hanging="286"/>
      </w:pPr>
      <w:rPr>
        <w:rFonts w:hint="default"/>
        <w:lang w:val="ru-RU" w:eastAsia="en-US" w:bidi="ar-SA"/>
      </w:rPr>
    </w:lvl>
    <w:lvl w:ilvl="7" w:tplc="6788326E">
      <w:numFmt w:val="bullet"/>
      <w:lvlText w:val="•"/>
      <w:lvlJc w:val="left"/>
      <w:pPr>
        <w:ind w:left="6789" w:hanging="286"/>
      </w:pPr>
      <w:rPr>
        <w:rFonts w:hint="default"/>
        <w:lang w:val="ru-RU" w:eastAsia="en-US" w:bidi="ar-SA"/>
      </w:rPr>
    </w:lvl>
    <w:lvl w:ilvl="8" w:tplc="F8208AFA">
      <w:numFmt w:val="bullet"/>
      <w:lvlText w:val="•"/>
      <w:lvlJc w:val="left"/>
      <w:pPr>
        <w:ind w:left="7739" w:hanging="286"/>
      </w:pPr>
      <w:rPr>
        <w:rFonts w:hint="default"/>
        <w:lang w:val="ru-RU" w:eastAsia="en-US" w:bidi="ar-SA"/>
      </w:rPr>
    </w:lvl>
  </w:abstractNum>
  <w:abstractNum w:abstractNumId="42">
    <w:nsid w:val="62F8230C"/>
    <w:multiLevelType w:val="hybridMultilevel"/>
    <w:tmpl w:val="8E70F888"/>
    <w:lvl w:ilvl="0" w:tplc="FDD44948">
      <w:numFmt w:val="bullet"/>
      <w:lvlText w:val=""/>
      <w:lvlJc w:val="left"/>
      <w:pPr>
        <w:ind w:left="143" w:hanging="29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A5487A2">
      <w:numFmt w:val="bullet"/>
      <w:lvlText w:val="•"/>
      <w:lvlJc w:val="left"/>
      <w:pPr>
        <w:ind w:left="1089" w:hanging="293"/>
      </w:pPr>
      <w:rPr>
        <w:rFonts w:hint="default"/>
        <w:lang w:val="ru-RU" w:eastAsia="en-US" w:bidi="ar-SA"/>
      </w:rPr>
    </w:lvl>
    <w:lvl w:ilvl="2" w:tplc="BB2AC340">
      <w:numFmt w:val="bullet"/>
      <w:lvlText w:val="•"/>
      <w:lvlJc w:val="left"/>
      <w:pPr>
        <w:ind w:left="2039" w:hanging="293"/>
      </w:pPr>
      <w:rPr>
        <w:rFonts w:hint="default"/>
        <w:lang w:val="ru-RU" w:eastAsia="en-US" w:bidi="ar-SA"/>
      </w:rPr>
    </w:lvl>
    <w:lvl w:ilvl="3" w:tplc="E578AC8A">
      <w:numFmt w:val="bullet"/>
      <w:lvlText w:val="•"/>
      <w:lvlJc w:val="left"/>
      <w:pPr>
        <w:ind w:left="2989" w:hanging="293"/>
      </w:pPr>
      <w:rPr>
        <w:rFonts w:hint="default"/>
        <w:lang w:val="ru-RU" w:eastAsia="en-US" w:bidi="ar-SA"/>
      </w:rPr>
    </w:lvl>
    <w:lvl w:ilvl="4" w:tplc="D5A82328">
      <w:numFmt w:val="bullet"/>
      <w:lvlText w:val="•"/>
      <w:lvlJc w:val="left"/>
      <w:pPr>
        <w:ind w:left="3939" w:hanging="293"/>
      </w:pPr>
      <w:rPr>
        <w:rFonts w:hint="default"/>
        <w:lang w:val="ru-RU" w:eastAsia="en-US" w:bidi="ar-SA"/>
      </w:rPr>
    </w:lvl>
    <w:lvl w:ilvl="5" w:tplc="0002CF76">
      <w:numFmt w:val="bullet"/>
      <w:lvlText w:val="•"/>
      <w:lvlJc w:val="left"/>
      <w:pPr>
        <w:ind w:left="4889" w:hanging="293"/>
      </w:pPr>
      <w:rPr>
        <w:rFonts w:hint="default"/>
        <w:lang w:val="ru-RU" w:eastAsia="en-US" w:bidi="ar-SA"/>
      </w:rPr>
    </w:lvl>
    <w:lvl w:ilvl="6" w:tplc="8A823CAA">
      <w:numFmt w:val="bullet"/>
      <w:lvlText w:val="•"/>
      <w:lvlJc w:val="left"/>
      <w:pPr>
        <w:ind w:left="5839" w:hanging="293"/>
      </w:pPr>
      <w:rPr>
        <w:rFonts w:hint="default"/>
        <w:lang w:val="ru-RU" w:eastAsia="en-US" w:bidi="ar-SA"/>
      </w:rPr>
    </w:lvl>
    <w:lvl w:ilvl="7" w:tplc="DA38244E">
      <w:numFmt w:val="bullet"/>
      <w:lvlText w:val="•"/>
      <w:lvlJc w:val="left"/>
      <w:pPr>
        <w:ind w:left="6789" w:hanging="293"/>
      </w:pPr>
      <w:rPr>
        <w:rFonts w:hint="default"/>
        <w:lang w:val="ru-RU" w:eastAsia="en-US" w:bidi="ar-SA"/>
      </w:rPr>
    </w:lvl>
    <w:lvl w:ilvl="8" w:tplc="428C4D4E">
      <w:numFmt w:val="bullet"/>
      <w:lvlText w:val="•"/>
      <w:lvlJc w:val="left"/>
      <w:pPr>
        <w:ind w:left="7739" w:hanging="293"/>
      </w:pPr>
      <w:rPr>
        <w:rFonts w:hint="default"/>
        <w:lang w:val="ru-RU" w:eastAsia="en-US" w:bidi="ar-SA"/>
      </w:rPr>
    </w:lvl>
  </w:abstractNum>
  <w:abstractNum w:abstractNumId="43">
    <w:nsid w:val="639A6635"/>
    <w:multiLevelType w:val="multilevel"/>
    <w:tmpl w:val="53868DC8"/>
    <w:lvl w:ilvl="0">
      <w:start w:val="4"/>
      <w:numFmt w:val="decimal"/>
      <w:lvlText w:val="%1"/>
      <w:lvlJc w:val="left"/>
      <w:pPr>
        <w:ind w:left="610" w:hanging="46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10" w:hanging="468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23" w:hanging="4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5" w:hanging="4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7" w:hanging="4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9" w:hanging="4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31" w:hanging="4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3" w:hanging="4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35" w:hanging="468"/>
      </w:pPr>
      <w:rPr>
        <w:rFonts w:hint="default"/>
        <w:lang w:val="ru-RU" w:eastAsia="en-US" w:bidi="ar-SA"/>
      </w:rPr>
    </w:lvl>
  </w:abstractNum>
  <w:abstractNum w:abstractNumId="44">
    <w:nsid w:val="65054DFE"/>
    <w:multiLevelType w:val="hybridMultilevel"/>
    <w:tmpl w:val="97EA6988"/>
    <w:lvl w:ilvl="0" w:tplc="DDB290CC">
      <w:numFmt w:val="bullet"/>
      <w:lvlText w:val="-"/>
      <w:lvlJc w:val="left"/>
      <w:pPr>
        <w:ind w:left="855" w:hanging="14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867237CC">
      <w:numFmt w:val="bullet"/>
      <w:lvlText w:val="•"/>
      <w:lvlJc w:val="left"/>
      <w:pPr>
        <w:ind w:left="1737" w:hanging="147"/>
      </w:pPr>
      <w:rPr>
        <w:rFonts w:hint="default"/>
        <w:lang w:val="ru-RU" w:eastAsia="en-US" w:bidi="ar-SA"/>
      </w:rPr>
    </w:lvl>
    <w:lvl w:ilvl="2" w:tplc="1CCE5AD8">
      <w:numFmt w:val="bullet"/>
      <w:lvlText w:val="•"/>
      <w:lvlJc w:val="left"/>
      <w:pPr>
        <w:ind w:left="2615" w:hanging="147"/>
      </w:pPr>
      <w:rPr>
        <w:rFonts w:hint="default"/>
        <w:lang w:val="ru-RU" w:eastAsia="en-US" w:bidi="ar-SA"/>
      </w:rPr>
    </w:lvl>
    <w:lvl w:ilvl="3" w:tplc="85268038">
      <w:numFmt w:val="bullet"/>
      <w:lvlText w:val="•"/>
      <w:lvlJc w:val="left"/>
      <w:pPr>
        <w:ind w:left="3493" w:hanging="147"/>
      </w:pPr>
      <w:rPr>
        <w:rFonts w:hint="default"/>
        <w:lang w:val="ru-RU" w:eastAsia="en-US" w:bidi="ar-SA"/>
      </w:rPr>
    </w:lvl>
    <w:lvl w:ilvl="4" w:tplc="69EE440C">
      <w:numFmt w:val="bullet"/>
      <w:lvlText w:val="•"/>
      <w:lvlJc w:val="left"/>
      <w:pPr>
        <w:ind w:left="4371" w:hanging="147"/>
      </w:pPr>
      <w:rPr>
        <w:rFonts w:hint="default"/>
        <w:lang w:val="ru-RU" w:eastAsia="en-US" w:bidi="ar-SA"/>
      </w:rPr>
    </w:lvl>
    <w:lvl w:ilvl="5" w:tplc="FDDEB9BE">
      <w:numFmt w:val="bullet"/>
      <w:lvlText w:val="•"/>
      <w:lvlJc w:val="left"/>
      <w:pPr>
        <w:ind w:left="5249" w:hanging="147"/>
      </w:pPr>
      <w:rPr>
        <w:rFonts w:hint="default"/>
        <w:lang w:val="ru-RU" w:eastAsia="en-US" w:bidi="ar-SA"/>
      </w:rPr>
    </w:lvl>
    <w:lvl w:ilvl="6" w:tplc="23E4400C">
      <w:numFmt w:val="bullet"/>
      <w:lvlText w:val="•"/>
      <w:lvlJc w:val="left"/>
      <w:pPr>
        <w:ind w:left="6127" w:hanging="147"/>
      </w:pPr>
      <w:rPr>
        <w:rFonts w:hint="default"/>
        <w:lang w:val="ru-RU" w:eastAsia="en-US" w:bidi="ar-SA"/>
      </w:rPr>
    </w:lvl>
    <w:lvl w:ilvl="7" w:tplc="734C92D2">
      <w:numFmt w:val="bullet"/>
      <w:lvlText w:val="•"/>
      <w:lvlJc w:val="left"/>
      <w:pPr>
        <w:ind w:left="7005" w:hanging="147"/>
      </w:pPr>
      <w:rPr>
        <w:rFonts w:hint="default"/>
        <w:lang w:val="ru-RU" w:eastAsia="en-US" w:bidi="ar-SA"/>
      </w:rPr>
    </w:lvl>
    <w:lvl w:ilvl="8" w:tplc="2E721864">
      <w:numFmt w:val="bullet"/>
      <w:lvlText w:val="•"/>
      <w:lvlJc w:val="left"/>
      <w:pPr>
        <w:ind w:left="7883" w:hanging="147"/>
      </w:pPr>
      <w:rPr>
        <w:rFonts w:hint="default"/>
        <w:lang w:val="ru-RU" w:eastAsia="en-US" w:bidi="ar-SA"/>
      </w:rPr>
    </w:lvl>
  </w:abstractNum>
  <w:abstractNum w:abstractNumId="45">
    <w:nsid w:val="70C504D8"/>
    <w:multiLevelType w:val="hybridMultilevel"/>
    <w:tmpl w:val="1DE40AA8"/>
    <w:lvl w:ilvl="0" w:tplc="2E26F3E2">
      <w:numFmt w:val="bullet"/>
      <w:lvlText w:val="-"/>
      <w:lvlJc w:val="left"/>
      <w:pPr>
        <w:ind w:left="143" w:hanging="26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A456E7F6">
      <w:numFmt w:val="bullet"/>
      <w:lvlText w:val="•"/>
      <w:lvlJc w:val="left"/>
      <w:pPr>
        <w:ind w:left="1089" w:hanging="264"/>
      </w:pPr>
      <w:rPr>
        <w:rFonts w:hint="default"/>
        <w:lang w:val="ru-RU" w:eastAsia="en-US" w:bidi="ar-SA"/>
      </w:rPr>
    </w:lvl>
    <w:lvl w:ilvl="2" w:tplc="84E4C3DC">
      <w:numFmt w:val="bullet"/>
      <w:lvlText w:val="•"/>
      <w:lvlJc w:val="left"/>
      <w:pPr>
        <w:ind w:left="2039" w:hanging="264"/>
      </w:pPr>
      <w:rPr>
        <w:rFonts w:hint="default"/>
        <w:lang w:val="ru-RU" w:eastAsia="en-US" w:bidi="ar-SA"/>
      </w:rPr>
    </w:lvl>
    <w:lvl w:ilvl="3" w:tplc="66449C86">
      <w:numFmt w:val="bullet"/>
      <w:lvlText w:val="•"/>
      <w:lvlJc w:val="left"/>
      <w:pPr>
        <w:ind w:left="2989" w:hanging="264"/>
      </w:pPr>
      <w:rPr>
        <w:rFonts w:hint="default"/>
        <w:lang w:val="ru-RU" w:eastAsia="en-US" w:bidi="ar-SA"/>
      </w:rPr>
    </w:lvl>
    <w:lvl w:ilvl="4" w:tplc="60B2EAA8">
      <w:numFmt w:val="bullet"/>
      <w:lvlText w:val="•"/>
      <w:lvlJc w:val="left"/>
      <w:pPr>
        <w:ind w:left="3939" w:hanging="264"/>
      </w:pPr>
      <w:rPr>
        <w:rFonts w:hint="default"/>
        <w:lang w:val="ru-RU" w:eastAsia="en-US" w:bidi="ar-SA"/>
      </w:rPr>
    </w:lvl>
    <w:lvl w:ilvl="5" w:tplc="C6B48F7A">
      <w:numFmt w:val="bullet"/>
      <w:lvlText w:val="•"/>
      <w:lvlJc w:val="left"/>
      <w:pPr>
        <w:ind w:left="4889" w:hanging="264"/>
      </w:pPr>
      <w:rPr>
        <w:rFonts w:hint="default"/>
        <w:lang w:val="ru-RU" w:eastAsia="en-US" w:bidi="ar-SA"/>
      </w:rPr>
    </w:lvl>
    <w:lvl w:ilvl="6" w:tplc="A88E0080">
      <w:numFmt w:val="bullet"/>
      <w:lvlText w:val="•"/>
      <w:lvlJc w:val="left"/>
      <w:pPr>
        <w:ind w:left="5839" w:hanging="264"/>
      </w:pPr>
      <w:rPr>
        <w:rFonts w:hint="default"/>
        <w:lang w:val="ru-RU" w:eastAsia="en-US" w:bidi="ar-SA"/>
      </w:rPr>
    </w:lvl>
    <w:lvl w:ilvl="7" w:tplc="94A29818">
      <w:numFmt w:val="bullet"/>
      <w:lvlText w:val="•"/>
      <w:lvlJc w:val="left"/>
      <w:pPr>
        <w:ind w:left="6789" w:hanging="264"/>
      </w:pPr>
      <w:rPr>
        <w:rFonts w:hint="default"/>
        <w:lang w:val="ru-RU" w:eastAsia="en-US" w:bidi="ar-SA"/>
      </w:rPr>
    </w:lvl>
    <w:lvl w:ilvl="8" w:tplc="5BD8F0A2">
      <w:numFmt w:val="bullet"/>
      <w:lvlText w:val="•"/>
      <w:lvlJc w:val="left"/>
      <w:pPr>
        <w:ind w:left="7739" w:hanging="264"/>
      </w:pPr>
      <w:rPr>
        <w:rFonts w:hint="default"/>
        <w:lang w:val="ru-RU" w:eastAsia="en-US" w:bidi="ar-SA"/>
      </w:rPr>
    </w:lvl>
  </w:abstractNum>
  <w:abstractNum w:abstractNumId="46">
    <w:nsid w:val="714B1841"/>
    <w:multiLevelType w:val="multilevel"/>
    <w:tmpl w:val="966417BC"/>
    <w:lvl w:ilvl="0">
      <w:start w:val="1"/>
      <w:numFmt w:val="decimal"/>
      <w:lvlText w:val="%1."/>
      <w:lvlJc w:val="left"/>
      <w:pPr>
        <w:ind w:left="143" w:hanging="286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468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39" w:hanging="4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9" w:hanging="4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9" w:hanging="4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9" w:hanging="4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9" w:hanging="4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9" w:hanging="4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9" w:hanging="468"/>
      </w:pPr>
      <w:rPr>
        <w:rFonts w:hint="default"/>
        <w:lang w:val="ru-RU" w:eastAsia="en-US" w:bidi="ar-SA"/>
      </w:rPr>
    </w:lvl>
  </w:abstractNum>
  <w:abstractNum w:abstractNumId="47">
    <w:nsid w:val="72963A4E"/>
    <w:multiLevelType w:val="hybridMultilevel"/>
    <w:tmpl w:val="F31AB4DE"/>
    <w:lvl w:ilvl="0" w:tplc="4524024A">
      <w:numFmt w:val="bullet"/>
      <w:lvlText w:val=""/>
      <w:lvlJc w:val="left"/>
      <w:pPr>
        <w:ind w:left="143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C8EC32C">
      <w:numFmt w:val="bullet"/>
      <w:lvlText w:val="•"/>
      <w:lvlJc w:val="left"/>
      <w:pPr>
        <w:ind w:left="1089" w:hanging="154"/>
      </w:pPr>
      <w:rPr>
        <w:rFonts w:hint="default"/>
        <w:lang w:val="ru-RU" w:eastAsia="en-US" w:bidi="ar-SA"/>
      </w:rPr>
    </w:lvl>
    <w:lvl w:ilvl="2" w:tplc="E3B88710">
      <w:numFmt w:val="bullet"/>
      <w:lvlText w:val="•"/>
      <w:lvlJc w:val="left"/>
      <w:pPr>
        <w:ind w:left="2039" w:hanging="154"/>
      </w:pPr>
      <w:rPr>
        <w:rFonts w:hint="default"/>
        <w:lang w:val="ru-RU" w:eastAsia="en-US" w:bidi="ar-SA"/>
      </w:rPr>
    </w:lvl>
    <w:lvl w:ilvl="3" w:tplc="F5402D8A">
      <w:numFmt w:val="bullet"/>
      <w:lvlText w:val="•"/>
      <w:lvlJc w:val="left"/>
      <w:pPr>
        <w:ind w:left="2989" w:hanging="154"/>
      </w:pPr>
      <w:rPr>
        <w:rFonts w:hint="default"/>
        <w:lang w:val="ru-RU" w:eastAsia="en-US" w:bidi="ar-SA"/>
      </w:rPr>
    </w:lvl>
    <w:lvl w:ilvl="4" w:tplc="838AD1EA">
      <w:numFmt w:val="bullet"/>
      <w:lvlText w:val="•"/>
      <w:lvlJc w:val="left"/>
      <w:pPr>
        <w:ind w:left="3939" w:hanging="154"/>
      </w:pPr>
      <w:rPr>
        <w:rFonts w:hint="default"/>
        <w:lang w:val="ru-RU" w:eastAsia="en-US" w:bidi="ar-SA"/>
      </w:rPr>
    </w:lvl>
    <w:lvl w:ilvl="5" w:tplc="7B88A392">
      <w:numFmt w:val="bullet"/>
      <w:lvlText w:val="•"/>
      <w:lvlJc w:val="left"/>
      <w:pPr>
        <w:ind w:left="4889" w:hanging="154"/>
      </w:pPr>
      <w:rPr>
        <w:rFonts w:hint="default"/>
        <w:lang w:val="ru-RU" w:eastAsia="en-US" w:bidi="ar-SA"/>
      </w:rPr>
    </w:lvl>
    <w:lvl w:ilvl="6" w:tplc="856291E8">
      <w:numFmt w:val="bullet"/>
      <w:lvlText w:val="•"/>
      <w:lvlJc w:val="left"/>
      <w:pPr>
        <w:ind w:left="5839" w:hanging="154"/>
      </w:pPr>
      <w:rPr>
        <w:rFonts w:hint="default"/>
        <w:lang w:val="ru-RU" w:eastAsia="en-US" w:bidi="ar-SA"/>
      </w:rPr>
    </w:lvl>
    <w:lvl w:ilvl="7" w:tplc="F7CCDC28">
      <w:numFmt w:val="bullet"/>
      <w:lvlText w:val="•"/>
      <w:lvlJc w:val="left"/>
      <w:pPr>
        <w:ind w:left="6789" w:hanging="154"/>
      </w:pPr>
      <w:rPr>
        <w:rFonts w:hint="default"/>
        <w:lang w:val="ru-RU" w:eastAsia="en-US" w:bidi="ar-SA"/>
      </w:rPr>
    </w:lvl>
    <w:lvl w:ilvl="8" w:tplc="A2705462">
      <w:numFmt w:val="bullet"/>
      <w:lvlText w:val="•"/>
      <w:lvlJc w:val="left"/>
      <w:pPr>
        <w:ind w:left="7739" w:hanging="154"/>
      </w:pPr>
      <w:rPr>
        <w:rFonts w:hint="default"/>
        <w:lang w:val="ru-RU" w:eastAsia="en-US" w:bidi="ar-SA"/>
      </w:rPr>
    </w:lvl>
  </w:abstractNum>
  <w:abstractNum w:abstractNumId="48">
    <w:nsid w:val="742D345E"/>
    <w:multiLevelType w:val="hybridMultilevel"/>
    <w:tmpl w:val="58F05418"/>
    <w:lvl w:ilvl="0" w:tplc="7D767B48">
      <w:start w:val="1"/>
      <w:numFmt w:val="decimal"/>
      <w:lvlText w:val="%1."/>
      <w:lvlJc w:val="left"/>
      <w:pPr>
        <w:ind w:left="925" w:hanging="207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DE223A4E">
      <w:numFmt w:val="bullet"/>
      <w:lvlText w:val="•"/>
      <w:lvlJc w:val="left"/>
      <w:pPr>
        <w:ind w:left="1791" w:hanging="207"/>
      </w:pPr>
      <w:rPr>
        <w:rFonts w:hint="default"/>
        <w:lang w:val="ru-RU" w:eastAsia="en-US" w:bidi="ar-SA"/>
      </w:rPr>
    </w:lvl>
    <w:lvl w:ilvl="2" w:tplc="10F4D50C">
      <w:numFmt w:val="bullet"/>
      <w:lvlText w:val="•"/>
      <w:lvlJc w:val="left"/>
      <w:pPr>
        <w:ind w:left="2663" w:hanging="207"/>
      </w:pPr>
      <w:rPr>
        <w:rFonts w:hint="default"/>
        <w:lang w:val="ru-RU" w:eastAsia="en-US" w:bidi="ar-SA"/>
      </w:rPr>
    </w:lvl>
    <w:lvl w:ilvl="3" w:tplc="B314B9BA">
      <w:numFmt w:val="bullet"/>
      <w:lvlText w:val="•"/>
      <w:lvlJc w:val="left"/>
      <w:pPr>
        <w:ind w:left="3535" w:hanging="207"/>
      </w:pPr>
      <w:rPr>
        <w:rFonts w:hint="default"/>
        <w:lang w:val="ru-RU" w:eastAsia="en-US" w:bidi="ar-SA"/>
      </w:rPr>
    </w:lvl>
    <w:lvl w:ilvl="4" w:tplc="9198FC84">
      <w:numFmt w:val="bullet"/>
      <w:lvlText w:val="•"/>
      <w:lvlJc w:val="left"/>
      <w:pPr>
        <w:ind w:left="4407" w:hanging="207"/>
      </w:pPr>
      <w:rPr>
        <w:rFonts w:hint="default"/>
        <w:lang w:val="ru-RU" w:eastAsia="en-US" w:bidi="ar-SA"/>
      </w:rPr>
    </w:lvl>
    <w:lvl w:ilvl="5" w:tplc="0ACEE866">
      <w:numFmt w:val="bullet"/>
      <w:lvlText w:val="•"/>
      <w:lvlJc w:val="left"/>
      <w:pPr>
        <w:ind w:left="5279" w:hanging="207"/>
      </w:pPr>
      <w:rPr>
        <w:rFonts w:hint="default"/>
        <w:lang w:val="ru-RU" w:eastAsia="en-US" w:bidi="ar-SA"/>
      </w:rPr>
    </w:lvl>
    <w:lvl w:ilvl="6" w:tplc="2E8AD498">
      <w:numFmt w:val="bullet"/>
      <w:lvlText w:val="•"/>
      <w:lvlJc w:val="left"/>
      <w:pPr>
        <w:ind w:left="6151" w:hanging="207"/>
      </w:pPr>
      <w:rPr>
        <w:rFonts w:hint="default"/>
        <w:lang w:val="ru-RU" w:eastAsia="en-US" w:bidi="ar-SA"/>
      </w:rPr>
    </w:lvl>
    <w:lvl w:ilvl="7" w:tplc="7A72F9CC">
      <w:numFmt w:val="bullet"/>
      <w:lvlText w:val="•"/>
      <w:lvlJc w:val="left"/>
      <w:pPr>
        <w:ind w:left="7023" w:hanging="207"/>
      </w:pPr>
      <w:rPr>
        <w:rFonts w:hint="default"/>
        <w:lang w:val="ru-RU" w:eastAsia="en-US" w:bidi="ar-SA"/>
      </w:rPr>
    </w:lvl>
    <w:lvl w:ilvl="8" w:tplc="C9A2E1A2">
      <w:numFmt w:val="bullet"/>
      <w:lvlText w:val="•"/>
      <w:lvlJc w:val="left"/>
      <w:pPr>
        <w:ind w:left="7895" w:hanging="207"/>
      </w:pPr>
      <w:rPr>
        <w:rFonts w:hint="default"/>
        <w:lang w:val="ru-RU" w:eastAsia="en-US" w:bidi="ar-SA"/>
      </w:rPr>
    </w:lvl>
  </w:abstractNum>
  <w:abstractNum w:abstractNumId="49">
    <w:nsid w:val="74E70B55"/>
    <w:multiLevelType w:val="hybridMultilevel"/>
    <w:tmpl w:val="BA1E8A04"/>
    <w:lvl w:ilvl="0" w:tplc="660E85CA">
      <w:start w:val="1"/>
      <w:numFmt w:val="decimal"/>
      <w:lvlText w:val="%1."/>
      <w:lvlJc w:val="left"/>
      <w:pPr>
        <w:ind w:left="143" w:hanging="365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12165302">
      <w:numFmt w:val="bullet"/>
      <w:lvlText w:val="•"/>
      <w:lvlJc w:val="left"/>
      <w:pPr>
        <w:ind w:left="1089" w:hanging="365"/>
      </w:pPr>
      <w:rPr>
        <w:rFonts w:hint="default"/>
        <w:lang w:val="ru-RU" w:eastAsia="en-US" w:bidi="ar-SA"/>
      </w:rPr>
    </w:lvl>
    <w:lvl w:ilvl="2" w:tplc="0028561C">
      <w:numFmt w:val="bullet"/>
      <w:lvlText w:val="•"/>
      <w:lvlJc w:val="left"/>
      <w:pPr>
        <w:ind w:left="2039" w:hanging="365"/>
      </w:pPr>
      <w:rPr>
        <w:rFonts w:hint="default"/>
        <w:lang w:val="ru-RU" w:eastAsia="en-US" w:bidi="ar-SA"/>
      </w:rPr>
    </w:lvl>
    <w:lvl w:ilvl="3" w:tplc="C2002130">
      <w:numFmt w:val="bullet"/>
      <w:lvlText w:val="•"/>
      <w:lvlJc w:val="left"/>
      <w:pPr>
        <w:ind w:left="2989" w:hanging="365"/>
      </w:pPr>
      <w:rPr>
        <w:rFonts w:hint="default"/>
        <w:lang w:val="ru-RU" w:eastAsia="en-US" w:bidi="ar-SA"/>
      </w:rPr>
    </w:lvl>
    <w:lvl w:ilvl="4" w:tplc="B6382168">
      <w:numFmt w:val="bullet"/>
      <w:lvlText w:val="•"/>
      <w:lvlJc w:val="left"/>
      <w:pPr>
        <w:ind w:left="3939" w:hanging="365"/>
      </w:pPr>
      <w:rPr>
        <w:rFonts w:hint="default"/>
        <w:lang w:val="ru-RU" w:eastAsia="en-US" w:bidi="ar-SA"/>
      </w:rPr>
    </w:lvl>
    <w:lvl w:ilvl="5" w:tplc="ECFC1010">
      <w:numFmt w:val="bullet"/>
      <w:lvlText w:val="•"/>
      <w:lvlJc w:val="left"/>
      <w:pPr>
        <w:ind w:left="4889" w:hanging="365"/>
      </w:pPr>
      <w:rPr>
        <w:rFonts w:hint="default"/>
        <w:lang w:val="ru-RU" w:eastAsia="en-US" w:bidi="ar-SA"/>
      </w:rPr>
    </w:lvl>
    <w:lvl w:ilvl="6" w:tplc="B8FAC318">
      <w:numFmt w:val="bullet"/>
      <w:lvlText w:val="•"/>
      <w:lvlJc w:val="left"/>
      <w:pPr>
        <w:ind w:left="5839" w:hanging="365"/>
      </w:pPr>
      <w:rPr>
        <w:rFonts w:hint="default"/>
        <w:lang w:val="ru-RU" w:eastAsia="en-US" w:bidi="ar-SA"/>
      </w:rPr>
    </w:lvl>
    <w:lvl w:ilvl="7" w:tplc="F2425472">
      <w:numFmt w:val="bullet"/>
      <w:lvlText w:val="•"/>
      <w:lvlJc w:val="left"/>
      <w:pPr>
        <w:ind w:left="6789" w:hanging="365"/>
      </w:pPr>
      <w:rPr>
        <w:rFonts w:hint="default"/>
        <w:lang w:val="ru-RU" w:eastAsia="en-US" w:bidi="ar-SA"/>
      </w:rPr>
    </w:lvl>
    <w:lvl w:ilvl="8" w:tplc="EF7CE764">
      <w:numFmt w:val="bullet"/>
      <w:lvlText w:val="•"/>
      <w:lvlJc w:val="left"/>
      <w:pPr>
        <w:ind w:left="7739" w:hanging="365"/>
      </w:pPr>
      <w:rPr>
        <w:rFonts w:hint="default"/>
        <w:lang w:val="ru-RU" w:eastAsia="en-US" w:bidi="ar-SA"/>
      </w:rPr>
    </w:lvl>
  </w:abstractNum>
  <w:abstractNum w:abstractNumId="50">
    <w:nsid w:val="77A425DD"/>
    <w:multiLevelType w:val="multilevel"/>
    <w:tmpl w:val="CC94C79C"/>
    <w:lvl w:ilvl="0">
      <w:start w:val="9"/>
      <w:numFmt w:val="decimal"/>
      <w:lvlText w:val="%1"/>
      <w:lvlJc w:val="left"/>
      <w:pPr>
        <w:ind w:left="776" w:hanging="63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76" w:hanging="634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43" w:hanging="384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748" w:hanging="3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33" w:hanging="3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17" w:hanging="3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01" w:hanging="3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86" w:hanging="3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0" w:hanging="384"/>
      </w:pPr>
      <w:rPr>
        <w:rFonts w:hint="default"/>
        <w:lang w:val="ru-RU" w:eastAsia="en-US" w:bidi="ar-SA"/>
      </w:rPr>
    </w:lvl>
  </w:abstractNum>
  <w:abstractNum w:abstractNumId="51">
    <w:nsid w:val="7CEA7247"/>
    <w:multiLevelType w:val="hybridMultilevel"/>
    <w:tmpl w:val="D7A213E8"/>
    <w:lvl w:ilvl="0" w:tplc="FEEA0490">
      <w:numFmt w:val="bullet"/>
      <w:lvlText w:val=""/>
      <w:lvlJc w:val="left"/>
      <w:pPr>
        <w:ind w:left="925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E206590">
      <w:numFmt w:val="bullet"/>
      <w:lvlText w:val="•"/>
      <w:lvlJc w:val="left"/>
      <w:pPr>
        <w:ind w:left="1791" w:hanging="207"/>
      </w:pPr>
      <w:rPr>
        <w:rFonts w:hint="default"/>
        <w:lang w:val="ru-RU" w:eastAsia="en-US" w:bidi="ar-SA"/>
      </w:rPr>
    </w:lvl>
    <w:lvl w:ilvl="2" w:tplc="C0FABA64">
      <w:numFmt w:val="bullet"/>
      <w:lvlText w:val="•"/>
      <w:lvlJc w:val="left"/>
      <w:pPr>
        <w:ind w:left="2663" w:hanging="207"/>
      </w:pPr>
      <w:rPr>
        <w:rFonts w:hint="default"/>
        <w:lang w:val="ru-RU" w:eastAsia="en-US" w:bidi="ar-SA"/>
      </w:rPr>
    </w:lvl>
    <w:lvl w:ilvl="3" w:tplc="362E0C00">
      <w:numFmt w:val="bullet"/>
      <w:lvlText w:val="•"/>
      <w:lvlJc w:val="left"/>
      <w:pPr>
        <w:ind w:left="3535" w:hanging="207"/>
      </w:pPr>
      <w:rPr>
        <w:rFonts w:hint="default"/>
        <w:lang w:val="ru-RU" w:eastAsia="en-US" w:bidi="ar-SA"/>
      </w:rPr>
    </w:lvl>
    <w:lvl w:ilvl="4" w:tplc="D53284EA">
      <w:numFmt w:val="bullet"/>
      <w:lvlText w:val="•"/>
      <w:lvlJc w:val="left"/>
      <w:pPr>
        <w:ind w:left="4407" w:hanging="207"/>
      </w:pPr>
      <w:rPr>
        <w:rFonts w:hint="default"/>
        <w:lang w:val="ru-RU" w:eastAsia="en-US" w:bidi="ar-SA"/>
      </w:rPr>
    </w:lvl>
    <w:lvl w:ilvl="5" w:tplc="6B529E80">
      <w:numFmt w:val="bullet"/>
      <w:lvlText w:val="•"/>
      <w:lvlJc w:val="left"/>
      <w:pPr>
        <w:ind w:left="5279" w:hanging="207"/>
      </w:pPr>
      <w:rPr>
        <w:rFonts w:hint="default"/>
        <w:lang w:val="ru-RU" w:eastAsia="en-US" w:bidi="ar-SA"/>
      </w:rPr>
    </w:lvl>
    <w:lvl w:ilvl="6" w:tplc="25E07272">
      <w:numFmt w:val="bullet"/>
      <w:lvlText w:val="•"/>
      <w:lvlJc w:val="left"/>
      <w:pPr>
        <w:ind w:left="6151" w:hanging="207"/>
      </w:pPr>
      <w:rPr>
        <w:rFonts w:hint="default"/>
        <w:lang w:val="ru-RU" w:eastAsia="en-US" w:bidi="ar-SA"/>
      </w:rPr>
    </w:lvl>
    <w:lvl w:ilvl="7" w:tplc="1F6CC2D0">
      <w:numFmt w:val="bullet"/>
      <w:lvlText w:val="•"/>
      <w:lvlJc w:val="left"/>
      <w:pPr>
        <w:ind w:left="7023" w:hanging="207"/>
      </w:pPr>
      <w:rPr>
        <w:rFonts w:hint="default"/>
        <w:lang w:val="ru-RU" w:eastAsia="en-US" w:bidi="ar-SA"/>
      </w:rPr>
    </w:lvl>
    <w:lvl w:ilvl="8" w:tplc="2C30BC02">
      <w:numFmt w:val="bullet"/>
      <w:lvlText w:val="•"/>
      <w:lvlJc w:val="left"/>
      <w:pPr>
        <w:ind w:left="7895" w:hanging="207"/>
      </w:pPr>
      <w:rPr>
        <w:rFonts w:hint="default"/>
        <w:lang w:val="ru-RU" w:eastAsia="en-US" w:bidi="ar-SA"/>
      </w:rPr>
    </w:lvl>
  </w:abstractNum>
  <w:abstractNum w:abstractNumId="52">
    <w:nsid w:val="7CEB08AF"/>
    <w:multiLevelType w:val="multilevel"/>
    <w:tmpl w:val="56009556"/>
    <w:lvl w:ilvl="0">
      <w:start w:val="2"/>
      <w:numFmt w:val="decimal"/>
      <w:lvlText w:val="%1"/>
      <w:lvlJc w:val="left"/>
      <w:pPr>
        <w:ind w:left="1176" w:hanging="46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6" w:hanging="468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43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059" w:hanging="1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9" w:hanging="1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39" w:hanging="1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79" w:hanging="1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19" w:hanging="1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59" w:hanging="154"/>
      </w:pPr>
      <w:rPr>
        <w:rFonts w:hint="default"/>
        <w:lang w:val="ru-RU" w:eastAsia="en-US" w:bidi="ar-SA"/>
      </w:rPr>
    </w:lvl>
  </w:abstractNum>
  <w:abstractNum w:abstractNumId="53">
    <w:nsid w:val="7F3151ED"/>
    <w:multiLevelType w:val="hybridMultilevel"/>
    <w:tmpl w:val="8ACC29E4"/>
    <w:lvl w:ilvl="0" w:tplc="921A6D62">
      <w:start w:val="1"/>
      <w:numFmt w:val="decimal"/>
      <w:lvlText w:val="%1."/>
      <w:lvlJc w:val="left"/>
      <w:pPr>
        <w:ind w:left="143" w:hanging="324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1DAFCB0">
      <w:numFmt w:val="bullet"/>
      <w:lvlText w:val="•"/>
      <w:lvlJc w:val="left"/>
      <w:pPr>
        <w:ind w:left="1089" w:hanging="324"/>
      </w:pPr>
      <w:rPr>
        <w:rFonts w:hint="default"/>
        <w:lang w:val="ru-RU" w:eastAsia="en-US" w:bidi="ar-SA"/>
      </w:rPr>
    </w:lvl>
    <w:lvl w:ilvl="2" w:tplc="8C2020F8">
      <w:numFmt w:val="bullet"/>
      <w:lvlText w:val="•"/>
      <w:lvlJc w:val="left"/>
      <w:pPr>
        <w:ind w:left="2039" w:hanging="324"/>
      </w:pPr>
      <w:rPr>
        <w:rFonts w:hint="default"/>
        <w:lang w:val="ru-RU" w:eastAsia="en-US" w:bidi="ar-SA"/>
      </w:rPr>
    </w:lvl>
    <w:lvl w:ilvl="3" w:tplc="3E56F1AC">
      <w:numFmt w:val="bullet"/>
      <w:lvlText w:val="•"/>
      <w:lvlJc w:val="left"/>
      <w:pPr>
        <w:ind w:left="2989" w:hanging="324"/>
      </w:pPr>
      <w:rPr>
        <w:rFonts w:hint="default"/>
        <w:lang w:val="ru-RU" w:eastAsia="en-US" w:bidi="ar-SA"/>
      </w:rPr>
    </w:lvl>
    <w:lvl w:ilvl="4" w:tplc="EEC6A86A">
      <w:numFmt w:val="bullet"/>
      <w:lvlText w:val="•"/>
      <w:lvlJc w:val="left"/>
      <w:pPr>
        <w:ind w:left="3939" w:hanging="324"/>
      </w:pPr>
      <w:rPr>
        <w:rFonts w:hint="default"/>
        <w:lang w:val="ru-RU" w:eastAsia="en-US" w:bidi="ar-SA"/>
      </w:rPr>
    </w:lvl>
    <w:lvl w:ilvl="5" w:tplc="9A729266">
      <w:numFmt w:val="bullet"/>
      <w:lvlText w:val="•"/>
      <w:lvlJc w:val="left"/>
      <w:pPr>
        <w:ind w:left="4889" w:hanging="324"/>
      </w:pPr>
      <w:rPr>
        <w:rFonts w:hint="default"/>
        <w:lang w:val="ru-RU" w:eastAsia="en-US" w:bidi="ar-SA"/>
      </w:rPr>
    </w:lvl>
    <w:lvl w:ilvl="6" w:tplc="ED5EDBB8">
      <w:numFmt w:val="bullet"/>
      <w:lvlText w:val="•"/>
      <w:lvlJc w:val="left"/>
      <w:pPr>
        <w:ind w:left="5839" w:hanging="324"/>
      </w:pPr>
      <w:rPr>
        <w:rFonts w:hint="default"/>
        <w:lang w:val="ru-RU" w:eastAsia="en-US" w:bidi="ar-SA"/>
      </w:rPr>
    </w:lvl>
    <w:lvl w:ilvl="7" w:tplc="E650244C">
      <w:numFmt w:val="bullet"/>
      <w:lvlText w:val="•"/>
      <w:lvlJc w:val="left"/>
      <w:pPr>
        <w:ind w:left="6789" w:hanging="324"/>
      </w:pPr>
      <w:rPr>
        <w:rFonts w:hint="default"/>
        <w:lang w:val="ru-RU" w:eastAsia="en-US" w:bidi="ar-SA"/>
      </w:rPr>
    </w:lvl>
    <w:lvl w:ilvl="8" w:tplc="D978516E">
      <w:numFmt w:val="bullet"/>
      <w:lvlText w:val="•"/>
      <w:lvlJc w:val="left"/>
      <w:pPr>
        <w:ind w:left="7739" w:hanging="324"/>
      </w:pPr>
      <w:rPr>
        <w:rFonts w:hint="default"/>
        <w:lang w:val="ru-RU" w:eastAsia="en-US" w:bidi="ar-SA"/>
      </w:rPr>
    </w:lvl>
  </w:abstractNum>
  <w:abstractNum w:abstractNumId="54">
    <w:nsid w:val="7F4F43B4"/>
    <w:multiLevelType w:val="hybridMultilevel"/>
    <w:tmpl w:val="1D2ECF62"/>
    <w:lvl w:ilvl="0" w:tplc="9580D680">
      <w:start w:val="1"/>
      <w:numFmt w:val="decimal"/>
      <w:lvlText w:val="%1."/>
      <w:lvlJc w:val="left"/>
      <w:pPr>
        <w:ind w:left="143" w:hanging="286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6ED69190">
      <w:numFmt w:val="bullet"/>
      <w:lvlText w:val="•"/>
      <w:lvlJc w:val="left"/>
      <w:pPr>
        <w:ind w:left="1089" w:hanging="286"/>
      </w:pPr>
      <w:rPr>
        <w:rFonts w:hint="default"/>
        <w:lang w:val="ru-RU" w:eastAsia="en-US" w:bidi="ar-SA"/>
      </w:rPr>
    </w:lvl>
    <w:lvl w:ilvl="2" w:tplc="E7FC6FDC">
      <w:numFmt w:val="bullet"/>
      <w:lvlText w:val="•"/>
      <w:lvlJc w:val="left"/>
      <w:pPr>
        <w:ind w:left="2039" w:hanging="286"/>
      </w:pPr>
      <w:rPr>
        <w:rFonts w:hint="default"/>
        <w:lang w:val="ru-RU" w:eastAsia="en-US" w:bidi="ar-SA"/>
      </w:rPr>
    </w:lvl>
    <w:lvl w:ilvl="3" w:tplc="B9C41CDC">
      <w:numFmt w:val="bullet"/>
      <w:lvlText w:val="•"/>
      <w:lvlJc w:val="left"/>
      <w:pPr>
        <w:ind w:left="2989" w:hanging="286"/>
      </w:pPr>
      <w:rPr>
        <w:rFonts w:hint="default"/>
        <w:lang w:val="ru-RU" w:eastAsia="en-US" w:bidi="ar-SA"/>
      </w:rPr>
    </w:lvl>
    <w:lvl w:ilvl="4" w:tplc="882EEAE8">
      <w:numFmt w:val="bullet"/>
      <w:lvlText w:val="•"/>
      <w:lvlJc w:val="left"/>
      <w:pPr>
        <w:ind w:left="3939" w:hanging="286"/>
      </w:pPr>
      <w:rPr>
        <w:rFonts w:hint="default"/>
        <w:lang w:val="ru-RU" w:eastAsia="en-US" w:bidi="ar-SA"/>
      </w:rPr>
    </w:lvl>
    <w:lvl w:ilvl="5" w:tplc="766C8314">
      <w:numFmt w:val="bullet"/>
      <w:lvlText w:val="•"/>
      <w:lvlJc w:val="left"/>
      <w:pPr>
        <w:ind w:left="4889" w:hanging="286"/>
      </w:pPr>
      <w:rPr>
        <w:rFonts w:hint="default"/>
        <w:lang w:val="ru-RU" w:eastAsia="en-US" w:bidi="ar-SA"/>
      </w:rPr>
    </w:lvl>
    <w:lvl w:ilvl="6" w:tplc="FEB64EF4">
      <w:numFmt w:val="bullet"/>
      <w:lvlText w:val="•"/>
      <w:lvlJc w:val="left"/>
      <w:pPr>
        <w:ind w:left="5839" w:hanging="286"/>
      </w:pPr>
      <w:rPr>
        <w:rFonts w:hint="default"/>
        <w:lang w:val="ru-RU" w:eastAsia="en-US" w:bidi="ar-SA"/>
      </w:rPr>
    </w:lvl>
    <w:lvl w:ilvl="7" w:tplc="43B878AE">
      <w:numFmt w:val="bullet"/>
      <w:lvlText w:val="•"/>
      <w:lvlJc w:val="left"/>
      <w:pPr>
        <w:ind w:left="6789" w:hanging="286"/>
      </w:pPr>
      <w:rPr>
        <w:rFonts w:hint="default"/>
        <w:lang w:val="ru-RU" w:eastAsia="en-US" w:bidi="ar-SA"/>
      </w:rPr>
    </w:lvl>
    <w:lvl w:ilvl="8" w:tplc="1158AA46">
      <w:numFmt w:val="bullet"/>
      <w:lvlText w:val="•"/>
      <w:lvlJc w:val="left"/>
      <w:pPr>
        <w:ind w:left="7739" w:hanging="286"/>
      </w:pPr>
      <w:rPr>
        <w:rFonts w:hint="default"/>
        <w:lang w:val="ru-RU" w:eastAsia="en-US" w:bidi="ar-SA"/>
      </w:rPr>
    </w:lvl>
  </w:abstractNum>
  <w:abstractNum w:abstractNumId="55">
    <w:nsid w:val="7F6355A4"/>
    <w:multiLevelType w:val="hybridMultilevel"/>
    <w:tmpl w:val="5A04D3A2"/>
    <w:lvl w:ilvl="0" w:tplc="9B4AFB9A">
      <w:numFmt w:val="bullet"/>
      <w:lvlText w:val="-"/>
      <w:lvlJc w:val="left"/>
      <w:pPr>
        <w:ind w:left="143" w:hanging="14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F6584772">
      <w:numFmt w:val="bullet"/>
      <w:lvlText w:val="•"/>
      <w:lvlJc w:val="left"/>
      <w:pPr>
        <w:ind w:left="1089" w:hanging="147"/>
      </w:pPr>
      <w:rPr>
        <w:rFonts w:hint="default"/>
        <w:lang w:val="ru-RU" w:eastAsia="en-US" w:bidi="ar-SA"/>
      </w:rPr>
    </w:lvl>
    <w:lvl w:ilvl="2" w:tplc="47FC1DDE">
      <w:numFmt w:val="bullet"/>
      <w:lvlText w:val="•"/>
      <w:lvlJc w:val="left"/>
      <w:pPr>
        <w:ind w:left="2039" w:hanging="147"/>
      </w:pPr>
      <w:rPr>
        <w:rFonts w:hint="default"/>
        <w:lang w:val="ru-RU" w:eastAsia="en-US" w:bidi="ar-SA"/>
      </w:rPr>
    </w:lvl>
    <w:lvl w:ilvl="3" w:tplc="5866C158">
      <w:numFmt w:val="bullet"/>
      <w:lvlText w:val="•"/>
      <w:lvlJc w:val="left"/>
      <w:pPr>
        <w:ind w:left="2989" w:hanging="147"/>
      </w:pPr>
      <w:rPr>
        <w:rFonts w:hint="default"/>
        <w:lang w:val="ru-RU" w:eastAsia="en-US" w:bidi="ar-SA"/>
      </w:rPr>
    </w:lvl>
    <w:lvl w:ilvl="4" w:tplc="D270C76E">
      <w:numFmt w:val="bullet"/>
      <w:lvlText w:val="•"/>
      <w:lvlJc w:val="left"/>
      <w:pPr>
        <w:ind w:left="3939" w:hanging="147"/>
      </w:pPr>
      <w:rPr>
        <w:rFonts w:hint="default"/>
        <w:lang w:val="ru-RU" w:eastAsia="en-US" w:bidi="ar-SA"/>
      </w:rPr>
    </w:lvl>
    <w:lvl w:ilvl="5" w:tplc="66BEE1AC">
      <w:numFmt w:val="bullet"/>
      <w:lvlText w:val="•"/>
      <w:lvlJc w:val="left"/>
      <w:pPr>
        <w:ind w:left="4889" w:hanging="147"/>
      </w:pPr>
      <w:rPr>
        <w:rFonts w:hint="default"/>
        <w:lang w:val="ru-RU" w:eastAsia="en-US" w:bidi="ar-SA"/>
      </w:rPr>
    </w:lvl>
    <w:lvl w:ilvl="6" w:tplc="067616FE">
      <w:numFmt w:val="bullet"/>
      <w:lvlText w:val="•"/>
      <w:lvlJc w:val="left"/>
      <w:pPr>
        <w:ind w:left="5839" w:hanging="147"/>
      </w:pPr>
      <w:rPr>
        <w:rFonts w:hint="default"/>
        <w:lang w:val="ru-RU" w:eastAsia="en-US" w:bidi="ar-SA"/>
      </w:rPr>
    </w:lvl>
    <w:lvl w:ilvl="7" w:tplc="55EA8E30">
      <w:numFmt w:val="bullet"/>
      <w:lvlText w:val="•"/>
      <w:lvlJc w:val="left"/>
      <w:pPr>
        <w:ind w:left="6789" w:hanging="147"/>
      </w:pPr>
      <w:rPr>
        <w:rFonts w:hint="default"/>
        <w:lang w:val="ru-RU" w:eastAsia="en-US" w:bidi="ar-SA"/>
      </w:rPr>
    </w:lvl>
    <w:lvl w:ilvl="8" w:tplc="5770D36C">
      <w:numFmt w:val="bullet"/>
      <w:lvlText w:val="•"/>
      <w:lvlJc w:val="left"/>
      <w:pPr>
        <w:ind w:left="7739" w:hanging="147"/>
      </w:pPr>
      <w:rPr>
        <w:rFonts w:hint="default"/>
        <w:lang w:val="ru-RU" w:eastAsia="en-US" w:bidi="ar-SA"/>
      </w:rPr>
    </w:lvl>
  </w:abstractNum>
  <w:num w:numId="1">
    <w:abstractNumId w:val="25"/>
  </w:num>
  <w:num w:numId="2">
    <w:abstractNumId w:val="0"/>
  </w:num>
  <w:num w:numId="3">
    <w:abstractNumId w:val="9"/>
  </w:num>
  <w:num w:numId="4">
    <w:abstractNumId w:val="7"/>
  </w:num>
  <w:num w:numId="5">
    <w:abstractNumId w:val="42"/>
  </w:num>
  <w:num w:numId="6">
    <w:abstractNumId w:val="53"/>
  </w:num>
  <w:num w:numId="7">
    <w:abstractNumId w:val="19"/>
  </w:num>
  <w:num w:numId="8">
    <w:abstractNumId w:val="23"/>
  </w:num>
  <w:num w:numId="9">
    <w:abstractNumId w:val="45"/>
  </w:num>
  <w:num w:numId="10">
    <w:abstractNumId w:val="10"/>
  </w:num>
  <w:num w:numId="11">
    <w:abstractNumId w:val="50"/>
  </w:num>
  <w:num w:numId="12">
    <w:abstractNumId w:val="22"/>
  </w:num>
  <w:num w:numId="13">
    <w:abstractNumId w:val="12"/>
  </w:num>
  <w:num w:numId="14">
    <w:abstractNumId w:val="14"/>
  </w:num>
  <w:num w:numId="15">
    <w:abstractNumId w:val="51"/>
  </w:num>
  <w:num w:numId="16">
    <w:abstractNumId w:val="11"/>
  </w:num>
  <w:num w:numId="17">
    <w:abstractNumId w:val="48"/>
  </w:num>
  <w:num w:numId="18">
    <w:abstractNumId w:val="29"/>
  </w:num>
  <w:num w:numId="19">
    <w:abstractNumId w:val="33"/>
  </w:num>
  <w:num w:numId="20">
    <w:abstractNumId w:val="17"/>
  </w:num>
  <w:num w:numId="21">
    <w:abstractNumId w:val="39"/>
  </w:num>
  <w:num w:numId="22">
    <w:abstractNumId w:val="40"/>
  </w:num>
  <w:num w:numId="23">
    <w:abstractNumId w:val="20"/>
  </w:num>
  <w:num w:numId="24">
    <w:abstractNumId w:val="16"/>
  </w:num>
  <w:num w:numId="25">
    <w:abstractNumId w:val="13"/>
  </w:num>
  <w:num w:numId="26">
    <w:abstractNumId w:val="49"/>
  </w:num>
  <w:num w:numId="27">
    <w:abstractNumId w:val="30"/>
  </w:num>
  <w:num w:numId="28">
    <w:abstractNumId w:val="36"/>
  </w:num>
  <w:num w:numId="29">
    <w:abstractNumId w:val="43"/>
  </w:num>
  <w:num w:numId="30">
    <w:abstractNumId w:val="3"/>
  </w:num>
  <w:num w:numId="31">
    <w:abstractNumId w:val="4"/>
  </w:num>
  <w:num w:numId="32">
    <w:abstractNumId w:val="5"/>
  </w:num>
  <w:num w:numId="33">
    <w:abstractNumId w:val="35"/>
  </w:num>
  <w:num w:numId="34">
    <w:abstractNumId w:val="31"/>
  </w:num>
  <w:num w:numId="35">
    <w:abstractNumId w:val="41"/>
  </w:num>
  <w:num w:numId="36">
    <w:abstractNumId w:val="1"/>
  </w:num>
  <w:num w:numId="37">
    <w:abstractNumId w:val="44"/>
  </w:num>
  <w:num w:numId="38">
    <w:abstractNumId w:val="8"/>
  </w:num>
  <w:num w:numId="39">
    <w:abstractNumId w:val="28"/>
  </w:num>
  <w:num w:numId="40">
    <w:abstractNumId w:val="18"/>
  </w:num>
  <w:num w:numId="41">
    <w:abstractNumId w:val="2"/>
  </w:num>
  <w:num w:numId="42">
    <w:abstractNumId w:val="52"/>
  </w:num>
  <w:num w:numId="43">
    <w:abstractNumId w:val="15"/>
  </w:num>
  <w:num w:numId="44">
    <w:abstractNumId w:val="54"/>
  </w:num>
  <w:num w:numId="45">
    <w:abstractNumId w:val="46"/>
  </w:num>
  <w:num w:numId="46">
    <w:abstractNumId w:val="32"/>
  </w:num>
  <w:num w:numId="47">
    <w:abstractNumId w:val="24"/>
  </w:num>
  <w:num w:numId="48">
    <w:abstractNumId w:val="37"/>
  </w:num>
  <w:num w:numId="49">
    <w:abstractNumId w:val="55"/>
  </w:num>
  <w:num w:numId="50">
    <w:abstractNumId w:val="26"/>
  </w:num>
  <w:num w:numId="51">
    <w:abstractNumId w:val="6"/>
  </w:num>
  <w:num w:numId="52">
    <w:abstractNumId w:val="21"/>
  </w:num>
  <w:num w:numId="53">
    <w:abstractNumId w:val="47"/>
  </w:num>
  <w:num w:numId="54">
    <w:abstractNumId w:val="38"/>
  </w:num>
  <w:num w:numId="55">
    <w:abstractNumId w:val="27"/>
  </w:num>
  <w:num w:numId="56">
    <w:abstractNumId w:val="34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D40A7"/>
    <w:rsid w:val="007D40A7"/>
    <w:rsid w:val="00AA1253"/>
    <w:rsid w:val="00CF0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1"/>
    <w:qFormat/>
    <w:pPr>
      <w:ind w:right="1027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143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709"/>
      <w:outlineLvl w:val="2"/>
    </w:pPr>
    <w:rPr>
      <w:rFonts w:ascii="Arial" w:eastAsia="Arial" w:hAnsi="Arial" w:cs="Arial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 w:firstLine="566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3" w:firstLine="566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CF034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034B"/>
    <w:rPr>
      <w:rFonts w:ascii="Tahoma" w:eastAsia="Microsoft Sans Serif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1"/>
    <w:qFormat/>
    <w:pPr>
      <w:ind w:right="1027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143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709"/>
      <w:outlineLvl w:val="2"/>
    </w:pPr>
    <w:rPr>
      <w:rFonts w:ascii="Arial" w:eastAsia="Arial" w:hAnsi="Arial" w:cs="Arial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 w:firstLine="566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3" w:firstLine="566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CF034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034B"/>
    <w:rPr>
      <w:rFonts w:ascii="Tahoma" w:eastAsia="Microsoft Sans Serif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828AEE-E571-4F15-AD6D-53EC78ECB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1624</Words>
  <Characters>9259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2025-09-30T06:59:00Z</dcterms:created>
  <dcterms:modified xsi:type="dcterms:W3CDTF">2025-09-30T06:59:00Z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2025-09-30T00:00:00Z</vt:filetime>
  </property>
  <property fmtid="{D5CDD505-2E9C-101B-9397-08002B2CF9AE}" pid="5" name="Producer">
    <vt:lpwstr>Microsoft® Word 2010</vt:lpwstr>
  </property>
</Properties>
</file>